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E8B" w:rsidRPr="00CE0E22" w:rsidRDefault="004C0EFD" w:rsidP="00CE0E22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CE0E22">
        <w:rPr>
          <w:rFonts w:ascii="Times New Roman" w:hAnsi="Times New Roman"/>
          <w:b/>
          <w:caps/>
          <w:sz w:val="24"/>
          <w:szCs w:val="24"/>
        </w:rPr>
        <w:t xml:space="preserve">О нравственном </w:t>
      </w:r>
      <w:r w:rsidR="00CE0E22" w:rsidRPr="00CE0E22">
        <w:rPr>
          <w:rFonts w:ascii="Times New Roman" w:hAnsi="Times New Roman"/>
          <w:b/>
          <w:caps/>
          <w:sz w:val="24"/>
          <w:szCs w:val="24"/>
        </w:rPr>
        <w:t>ВОСПИТАНИИ РОССИЙСКОЙ</w:t>
      </w:r>
      <w:r w:rsidR="00DC772A" w:rsidRPr="00CE0E22">
        <w:rPr>
          <w:rFonts w:ascii="Times New Roman" w:hAnsi="Times New Roman"/>
          <w:b/>
          <w:caps/>
          <w:sz w:val="24"/>
          <w:szCs w:val="24"/>
        </w:rPr>
        <w:t xml:space="preserve"> молодежи</w:t>
      </w:r>
      <w:r w:rsidR="00454ABE" w:rsidRPr="00CE0E22">
        <w:rPr>
          <w:rFonts w:ascii="Times New Roman" w:hAnsi="Times New Roman"/>
          <w:b/>
          <w:caps/>
          <w:sz w:val="24"/>
          <w:szCs w:val="24"/>
        </w:rPr>
        <w:t xml:space="preserve"> на современном этапе </w:t>
      </w:r>
    </w:p>
    <w:p w:rsidR="003D022B" w:rsidRPr="00CE0E22" w:rsidRDefault="00CE0E22" w:rsidP="00CE0E22">
      <w:pPr>
        <w:tabs>
          <w:tab w:val="left" w:pos="0"/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Карпенко Е.А.,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Вяльцева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Кожукалова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3D022B" w:rsidRPr="00CE0E22" w:rsidRDefault="003D022B" w:rsidP="00CE0E22">
      <w:pPr>
        <w:tabs>
          <w:tab w:val="left" w:pos="0"/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E0E22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«</w:t>
      </w:r>
      <w:proofErr w:type="spellStart"/>
      <w:r w:rsidRPr="00CE0E22">
        <w:rPr>
          <w:rFonts w:ascii="Times New Roman" w:hAnsi="Times New Roman" w:cs="Times New Roman"/>
          <w:sz w:val="24"/>
          <w:szCs w:val="24"/>
        </w:rPr>
        <w:t>Курсавский</w:t>
      </w:r>
      <w:proofErr w:type="spellEnd"/>
      <w:r w:rsidRPr="00CE0E22">
        <w:rPr>
          <w:rFonts w:ascii="Times New Roman" w:hAnsi="Times New Roman" w:cs="Times New Roman"/>
          <w:sz w:val="24"/>
          <w:szCs w:val="24"/>
        </w:rPr>
        <w:t xml:space="preserve"> региональный колледж «Интеграл»</w:t>
      </w:r>
    </w:p>
    <w:p w:rsidR="00FE55B9" w:rsidRDefault="00CE0E22" w:rsidP="00FE55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0E22">
        <w:rPr>
          <w:rFonts w:ascii="Times New Roman" w:hAnsi="Times New Roman"/>
          <w:sz w:val="24"/>
          <w:szCs w:val="24"/>
        </w:rPr>
        <w:t>Воспитание молодежи, как особой социальной группы, всегда уделялось большое внимание со стороны государства. Данное направление является приоритетным, поскольку на молодежный возраст приходится активная стадия социализации, а также это период формирования мировоззрения и определения жизненных стратегий. Студенческая молодежь является наиболее активной, интеллектуально развитой, целеустремлённой частью общества. Дальнейшее развития общества в области культуры, социально-политической и экономической сферы зависит от того, какие нравственно-этические качества будут сформированы у студенческой молодежи. Следовательно, нравственно-этическое воспитание молодежи является наиболее важным среди задач педагогики.</w:t>
      </w:r>
    </w:p>
    <w:p w:rsidR="00CE0E22" w:rsidRPr="00CE0E22" w:rsidRDefault="00CE0E22" w:rsidP="00FE55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0E22">
        <w:rPr>
          <w:rFonts w:ascii="Times New Roman" w:hAnsi="Times New Roman"/>
          <w:sz w:val="24"/>
          <w:szCs w:val="24"/>
        </w:rPr>
        <w:t>Н</w:t>
      </w:r>
      <w:r w:rsidRPr="00CE0E22">
        <w:rPr>
          <w:rFonts w:ascii="Times New Roman" w:hAnsi="Times New Roman"/>
          <w:sz w:val="24"/>
          <w:szCs w:val="24"/>
        </w:rPr>
        <w:t xml:space="preserve">равственно-эстетическое становление личности представляет собой чрезвычайно сложный и многогранный процесс. Решающую роль в этом процессе играет общество. Формирование нравственно-эстетических качеств происходит в социальной среде, в его реальных действиях и поступках и в той внутренней работе, которая завязывается вокруг них и в них выплескивается. Нравственно-эстетическое воспитание – один из аспектов воспитания, направленный на усвоение подрастающими поколениями и претворение в практическое действие и поведение высших духовных ценностей. Через постепенное изменение нрава, характера, мотивов, приоритетов человека к милосердию, ответственности за свои мысли, слова, поступки посредством применения приобретенных знаний [1; 2]. </w:t>
      </w:r>
    </w:p>
    <w:p w:rsidR="00CE0E22" w:rsidRPr="00CE0E22" w:rsidRDefault="00CE0E22" w:rsidP="00CE0E2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0E22">
        <w:rPr>
          <w:rFonts w:ascii="Times New Roman" w:hAnsi="Times New Roman"/>
          <w:sz w:val="24"/>
          <w:szCs w:val="24"/>
        </w:rPr>
        <w:t>Нравственно-эстетическое воспитание начинается с рождения человека и идёт всю жизнь, через общение, трудовую деятельность, повседневные дела – делая человека завтра лучше, чем сегодня. Подчеркнём, что нравственно-эстетическое воспитание в системе среднего профессионального образования имеет очень важное значение, так как студенчество является наиболее творчески развитой, интеллектуальной и прогрессивной частью молодёжи, важнейшим фактором экономического, духовного и политического и пре</w:t>
      </w:r>
      <w:r w:rsidRPr="00CE0E22">
        <w:rPr>
          <w:rFonts w:ascii="Times New Roman" w:hAnsi="Times New Roman"/>
          <w:sz w:val="24"/>
          <w:szCs w:val="24"/>
        </w:rPr>
        <w:t xml:space="preserve">ображения российского общества. </w:t>
      </w:r>
    </w:p>
    <w:p w:rsidR="00CE0E22" w:rsidRPr="00CE0E22" w:rsidRDefault="00CE0E22" w:rsidP="00CE0E2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0E22">
        <w:rPr>
          <w:rFonts w:ascii="Times New Roman" w:hAnsi="Times New Roman"/>
          <w:sz w:val="24"/>
          <w:szCs w:val="24"/>
        </w:rPr>
        <w:t>Г</w:t>
      </w:r>
      <w:r w:rsidRPr="00CE0E22">
        <w:rPr>
          <w:rFonts w:ascii="Times New Roman" w:hAnsi="Times New Roman"/>
          <w:sz w:val="24"/>
          <w:szCs w:val="24"/>
        </w:rPr>
        <w:t>лавным противоречием студенческого возраста выступает естественное стремление к самореализации и самопознанию и в то же время отсутствие внутренней готовности и опыта для осуществления этого. В результате личность студента попадает в критическую ситуацию выбора и смены жизненных смыслов, требующих новых ценностных социальных установок, ориентации и мотивов поведения. На студенчество приходится период активного жизненного и духовно-нравственного становления молодых людей, когда они, оказавшись вне привычного домашнего круга, впервые лицом к лицу сталкиваются с неизведанным миром сложных отношений и более всего нуждаются в направляющей руке и верных ориентирах. Из-за отсутствия устойчивых жизненных ценностей молодому человеку трудно самому сформировать свои долговременные жизненные планы [3].</w:t>
      </w:r>
    </w:p>
    <w:p w:rsidR="00CE0E22" w:rsidRPr="00CE0E22" w:rsidRDefault="00CE0E22" w:rsidP="00CE0E2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0E22">
        <w:rPr>
          <w:rFonts w:ascii="Times New Roman" w:hAnsi="Times New Roman"/>
          <w:sz w:val="24"/>
          <w:szCs w:val="24"/>
        </w:rPr>
        <w:t xml:space="preserve"> Современное среднее профессиональное образование в настоящее время ориентировано на формирование специалиста, который, прежде всего, являлся бы сформированной личностью, развитой во всех направлениях жизнедеятельности и компетентной не только в своей профессии. Именно поэтому в воспитании сегодняшних студентов особую роль необходимо отводить духовной, патриотической, эстетической и, конечно, нравственно-этической составляющим. </w:t>
      </w:r>
    </w:p>
    <w:p w:rsidR="00CE0E22" w:rsidRPr="00CE0E22" w:rsidRDefault="00CE0E22" w:rsidP="00CE0E2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0E22">
        <w:rPr>
          <w:rFonts w:ascii="Times New Roman" w:hAnsi="Times New Roman"/>
          <w:sz w:val="24"/>
          <w:szCs w:val="24"/>
        </w:rPr>
        <w:t xml:space="preserve">И.С. Марьенко подчеркивает, что для нравственно-эстетического воспитания нужно хорошо ориентироваться не только в его содержательной стороне. Не менее важным является детальное осмысление вопроса, какого человека можно считать нравственным и в чем вообще выражается настоящая сущность нравственности. Отвечая на данные вопросы, напрашивается вывод: нравственный это тот человек, который в своей </w:t>
      </w:r>
      <w:r w:rsidRPr="00CE0E22">
        <w:rPr>
          <w:rFonts w:ascii="Times New Roman" w:hAnsi="Times New Roman"/>
          <w:sz w:val="24"/>
          <w:szCs w:val="24"/>
        </w:rPr>
        <w:lastRenderedPageBreak/>
        <w:t>жизни и поведении придерживается моральных правил и норм и выполняет их. Но, их выполнение возможно под влиянием внешнего понуждения, или стремления показать свою «нравственность» в интересах своей карьеры, или желания добиться каких-либо других преимуществ в обществе. Подобную внешнюю «нравственную благовидность» называют лицемерием. При малейшем изменении жизненных условий и обстоятельств такой человек поступает, как хамелеон, быстро меняя свою нравственную окраску, и часто начинает ругать и отрицать то, что ранее хвалил или чему поклонялся.</w:t>
      </w:r>
    </w:p>
    <w:p w:rsidR="00CE0E22" w:rsidRPr="00CE0E22" w:rsidRDefault="00CE0E22" w:rsidP="00CE0E2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0E22">
        <w:rPr>
          <w:rFonts w:ascii="Times New Roman" w:hAnsi="Times New Roman"/>
          <w:sz w:val="24"/>
          <w:szCs w:val="24"/>
        </w:rPr>
        <w:t xml:space="preserve"> Под нравственно-этическим воспитанием в современной педагогической науке понимается систематическое воспитательное воздействие на человеческую личность, направленное на формирование у человека общественно сообразных нравственных качеств. К ним относятся гуманность, ответственность, высокая культура поведения, стремление и понимание к сохранению общечеловеческих ценностей, выработка нравственных привычек и убеждений, патриотизм, высокая культура межнациональных отношений, устойчивость научного мировоззрения и т. д. Подобное систематическое воздействие на человека, безусловно, требует учета и определенных возрастных особенностей на каждом этапе формирования личности. Работа в сфере среднего профессионального образования предполагает взаимодействие педагога с возрастной группой так называемых «старших подростков» [4; 5].</w:t>
      </w:r>
    </w:p>
    <w:p w:rsidR="00CE0E22" w:rsidRPr="00CE0E22" w:rsidRDefault="00CE0E22" w:rsidP="00CE0E2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0E22">
        <w:rPr>
          <w:rFonts w:ascii="Times New Roman" w:hAnsi="Times New Roman"/>
          <w:sz w:val="24"/>
          <w:szCs w:val="24"/>
        </w:rPr>
        <w:t xml:space="preserve"> При рассмотрении содержания нравственно-эстетического воспитания студенческой молодёжи, мы отмечаем его направленность на формирование у личности нравственных отношений к родине, к политике и идеологии страны, к труду, охране природы, общественному достоянию, к самой себе и людям. Но моральные отношения не появляются и не существуют сами по себе. Они органически связаны с человеческой деятельностью и ею обусловливаются. Это является весьма важным положением. Из которого следует, что нравственно-эстетическое воспитание – это сознательно осуществляемый процесс формирования у студенческой молодёжи позитивного морального отношения в системе, организуемой в учебном учреждении всевозможной внеаудиторной и аудиторной деятельности и выработке на данной основе надлежащих личностно-этических качеств. </w:t>
      </w:r>
    </w:p>
    <w:p w:rsidR="00CE0E22" w:rsidRPr="00CE0E22" w:rsidRDefault="00CE0E22" w:rsidP="00CE0E2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0E22">
        <w:rPr>
          <w:rFonts w:ascii="Times New Roman" w:hAnsi="Times New Roman"/>
          <w:sz w:val="24"/>
          <w:szCs w:val="24"/>
        </w:rPr>
        <w:t xml:space="preserve">Подчеркнем, что нравственно-эстетическое воспитание студенческой молодёжи – это не только заучивание моральных норм и слепая отработка привычек поведения. Оно является активным жизненным процессом взаимодействий, отношений, общения, деятельности и преодоления противоречий. Оно является процессом систематических и постоянных решений, выборов волевых усилий в пользу моральных норм, процессом самоуправления и самоопределения. </w:t>
      </w:r>
    </w:p>
    <w:p w:rsidR="00CE0E22" w:rsidRPr="00CE0E22" w:rsidRDefault="00CE0E22" w:rsidP="00CE0E2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0E22">
        <w:rPr>
          <w:rFonts w:ascii="Times New Roman" w:hAnsi="Times New Roman"/>
          <w:sz w:val="24"/>
          <w:szCs w:val="24"/>
        </w:rPr>
        <w:t xml:space="preserve">Итак, педагогический процесс нравственно-эстетического воспитания – это организация студенческой молодёжи на разрешение и преодоление жизненных проблем, противоречий, конфликтов, выборов и столкновений. Усилия педагогов должны быть сосредоточены на умелом разрешении этих противоречий совместно со студенческой молодёжью и развитии у них при этом сознания, нравственных чувств, привычек, нравственного поведения. </w:t>
      </w:r>
    </w:p>
    <w:p w:rsidR="00CE0E22" w:rsidRPr="00CE0E22" w:rsidRDefault="00CE0E22" w:rsidP="00CE0E2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0E22">
        <w:rPr>
          <w:rFonts w:ascii="Times New Roman" w:hAnsi="Times New Roman"/>
          <w:sz w:val="24"/>
          <w:szCs w:val="24"/>
        </w:rPr>
        <w:t xml:space="preserve">Нравственно-эстетическое воспитание студенческой молодёжи обладает своими специфическими целями. Они определяются духовными ценностями и доминирующими общественными отношениями. Целью нравственно-эстетического воспитания студенческой молодёжи является процесс формирования нравственно-устойчивой цельной личности. Это и обусловливает направление и организацию всего данного процесса. </w:t>
      </w:r>
    </w:p>
    <w:p w:rsidR="00CE0E22" w:rsidRPr="00CE0E22" w:rsidRDefault="00CE0E22" w:rsidP="00CE0E2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0E22">
        <w:rPr>
          <w:rFonts w:ascii="Times New Roman" w:hAnsi="Times New Roman"/>
          <w:sz w:val="24"/>
          <w:szCs w:val="24"/>
        </w:rPr>
        <w:t xml:space="preserve">Специфику процесса нравственно-эстетическое воспитания студенческой молодёжи определяет также и его содержание – общественная мораль, необходимость внедрения норм общественного нравственного сознания в личное поведение и сознание каждого ребенка. Сложность процесса нравственно-эстетическое воспитания в учреждениях среднего профессионального образования состоит в том, что его организация является одновременно организацией всей жизни и деятельности </w:t>
      </w:r>
      <w:r w:rsidRPr="00CE0E22">
        <w:rPr>
          <w:rFonts w:ascii="Times New Roman" w:hAnsi="Times New Roman"/>
          <w:sz w:val="24"/>
          <w:szCs w:val="24"/>
        </w:rPr>
        <w:lastRenderedPageBreak/>
        <w:t xml:space="preserve">студенческой молодёжи, всех их отношений, его свершение и углубление происходит в процессе нравственно-эстетического осознанного осуществления [6]. </w:t>
      </w:r>
    </w:p>
    <w:p w:rsidR="00CE0E22" w:rsidRPr="00CE0E22" w:rsidRDefault="00CE0E22" w:rsidP="00CE0E2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0E22">
        <w:rPr>
          <w:rFonts w:ascii="Times New Roman" w:hAnsi="Times New Roman"/>
          <w:sz w:val="24"/>
          <w:szCs w:val="24"/>
        </w:rPr>
        <w:t xml:space="preserve">Так преподаватели должны стремиться к формированию у студенческой молодёжи следующих качеств: </w:t>
      </w:r>
    </w:p>
    <w:p w:rsidR="00CE0E22" w:rsidRPr="00CE0E22" w:rsidRDefault="00CE0E22" w:rsidP="00CE0E2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0E22">
        <w:rPr>
          <w:rFonts w:ascii="Times New Roman" w:hAnsi="Times New Roman"/>
          <w:sz w:val="24"/>
          <w:szCs w:val="24"/>
        </w:rPr>
        <w:t xml:space="preserve">- нравственных чувств (долга, веры, совести, ответственности, патриотизма, гражданственности); </w:t>
      </w:r>
    </w:p>
    <w:p w:rsidR="00CE0E22" w:rsidRPr="00CE0E22" w:rsidRDefault="00CE0E22" w:rsidP="00CE0E2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0E22">
        <w:rPr>
          <w:rFonts w:ascii="Times New Roman" w:hAnsi="Times New Roman"/>
          <w:sz w:val="24"/>
          <w:szCs w:val="24"/>
        </w:rPr>
        <w:t xml:space="preserve">- нравственного облика (милосердия, толерантности); </w:t>
      </w:r>
    </w:p>
    <w:p w:rsidR="00CE0E22" w:rsidRPr="00CE0E22" w:rsidRDefault="00CE0E22" w:rsidP="00CE0E2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0E22">
        <w:rPr>
          <w:rFonts w:ascii="Times New Roman" w:hAnsi="Times New Roman"/>
          <w:sz w:val="24"/>
          <w:szCs w:val="24"/>
        </w:rPr>
        <w:t xml:space="preserve">- </w:t>
      </w:r>
      <w:r w:rsidRPr="00CE0E22">
        <w:rPr>
          <w:rFonts w:ascii="Times New Roman" w:hAnsi="Times New Roman"/>
          <w:sz w:val="24"/>
          <w:szCs w:val="24"/>
        </w:rPr>
        <w:t>н</w:t>
      </w:r>
      <w:r w:rsidRPr="00CE0E22">
        <w:rPr>
          <w:rFonts w:ascii="Times New Roman" w:hAnsi="Times New Roman"/>
          <w:sz w:val="24"/>
          <w:szCs w:val="24"/>
        </w:rPr>
        <w:t xml:space="preserve">равственной позиции (способности к различению добра и зла, проявлению самоотверженной любви); </w:t>
      </w:r>
    </w:p>
    <w:p w:rsidR="00CE0E22" w:rsidRPr="00CE0E22" w:rsidRDefault="00CE0E22" w:rsidP="00CE0E2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0E22">
        <w:rPr>
          <w:rFonts w:ascii="Times New Roman" w:hAnsi="Times New Roman"/>
          <w:sz w:val="24"/>
          <w:szCs w:val="24"/>
        </w:rPr>
        <w:t>- нравственного поведения (готовности сл</w:t>
      </w:r>
      <w:r w:rsidR="00FE55B9">
        <w:rPr>
          <w:rFonts w:ascii="Times New Roman" w:hAnsi="Times New Roman"/>
          <w:sz w:val="24"/>
          <w:szCs w:val="24"/>
        </w:rPr>
        <w:t>ужению людям, Родине).</w:t>
      </w:r>
    </w:p>
    <w:p w:rsidR="00CE0E22" w:rsidRPr="00CE0E22" w:rsidRDefault="00CE0E22" w:rsidP="00CE0E2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0E22">
        <w:rPr>
          <w:rFonts w:ascii="Times New Roman" w:hAnsi="Times New Roman"/>
          <w:sz w:val="24"/>
          <w:szCs w:val="24"/>
        </w:rPr>
        <w:t xml:space="preserve">Подчеркнем, что система работы педагога по </w:t>
      </w:r>
      <w:r w:rsidR="00FE55B9" w:rsidRPr="00CE0E22">
        <w:rPr>
          <w:rFonts w:ascii="Times New Roman" w:hAnsi="Times New Roman"/>
          <w:sz w:val="24"/>
          <w:szCs w:val="24"/>
        </w:rPr>
        <w:t>нравственно эстетическому</w:t>
      </w:r>
      <w:r w:rsidRPr="00CE0E22">
        <w:rPr>
          <w:rFonts w:ascii="Times New Roman" w:hAnsi="Times New Roman"/>
          <w:sz w:val="24"/>
          <w:szCs w:val="24"/>
        </w:rPr>
        <w:t xml:space="preserve"> воспитанию студенческой молодёжи может иметь довольно широкий тематический обзор. С обучающимися необходимо обсуждать буквально все: от правил поведения в общественном транспорте (учебном заведении и т. д.) до нравственных ориентиров великих исторических личностей. А главное в процессе нравственно-эстетического воспитания – не забыть о том, что внимание необходимо уделять актуальным проблемам конкретных студентов, определенных учебных групп с особенной психологической атмосферой и т. д., то есть реализовывать личностно-ориентированный подход. </w:t>
      </w:r>
    </w:p>
    <w:p w:rsidR="00CE0E22" w:rsidRPr="00CE0E22" w:rsidRDefault="00CE0E22" w:rsidP="00CE0E2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0E22">
        <w:rPr>
          <w:rFonts w:ascii="Times New Roman" w:hAnsi="Times New Roman"/>
          <w:sz w:val="24"/>
          <w:szCs w:val="24"/>
        </w:rPr>
        <w:t>О</w:t>
      </w:r>
      <w:r w:rsidRPr="00CE0E22">
        <w:rPr>
          <w:rFonts w:ascii="Times New Roman" w:hAnsi="Times New Roman"/>
          <w:sz w:val="24"/>
          <w:szCs w:val="24"/>
        </w:rPr>
        <w:t xml:space="preserve">собо отметим, что процесс нравственно-эстетическое воспитания студенческой молодёжи только тогда результативен, когда педагог владеет обратной информацией о действенности своих воспитательных влияний и придает значение этой информации на каждом новом этапе своей педагогической деятельности. </w:t>
      </w:r>
    </w:p>
    <w:p w:rsidR="00FE55B9" w:rsidRPr="00CE0E22" w:rsidRDefault="00FE55B9" w:rsidP="00FE55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55B9">
        <w:rPr>
          <w:rFonts w:ascii="Times New Roman" w:hAnsi="Times New Roman"/>
          <w:sz w:val="24"/>
          <w:szCs w:val="24"/>
        </w:rPr>
        <w:t>Современным обществом признается значимость нравственности и морали в жизнедеятельности государства и отдельной личности, поэтому нравственно-этическое воспитание молодежи является приоритетной задачей педагогики.</w:t>
      </w:r>
    </w:p>
    <w:p w:rsidR="004C0EFD" w:rsidRDefault="00CE0E22" w:rsidP="00CE0E2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0E22">
        <w:rPr>
          <w:rFonts w:ascii="Times New Roman" w:hAnsi="Times New Roman"/>
          <w:sz w:val="24"/>
          <w:szCs w:val="24"/>
        </w:rPr>
        <w:t xml:space="preserve">Таким образом, в основе нравственно-эстетическое воспитания студенческой молодёжи </w:t>
      </w:r>
      <w:r w:rsidRPr="00CE0E22">
        <w:rPr>
          <w:rFonts w:ascii="Times New Roman" w:hAnsi="Times New Roman"/>
          <w:sz w:val="24"/>
          <w:szCs w:val="24"/>
        </w:rPr>
        <w:t>в учебные учреждения</w:t>
      </w:r>
      <w:r w:rsidRPr="00CE0E22">
        <w:rPr>
          <w:rFonts w:ascii="Times New Roman" w:hAnsi="Times New Roman"/>
          <w:sz w:val="24"/>
          <w:szCs w:val="24"/>
        </w:rPr>
        <w:t xml:space="preserve"> среднего профессионального образования должно лежать удовлетворение потребности каждого студента в стремлении к гармоничному развитию через приобщение к богатейшему духовному опыту национальной культуры. Хотелось бы добавить, что приобщение молодого поколения к нравственно-эстетическим традициям, способствует узнаванию и укреплению национального самосознания, важного для сохранения самобытности общества, сохранение истории и определяет будущее нашего народа.</w:t>
      </w:r>
    </w:p>
    <w:p w:rsidR="008D165D" w:rsidRPr="00CE0E22" w:rsidRDefault="008C1DD8" w:rsidP="00CE0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E22">
        <w:rPr>
          <w:rFonts w:ascii="Times New Roman" w:hAnsi="Times New Roman" w:cs="Times New Roman"/>
          <w:sz w:val="24"/>
          <w:szCs w:val="24"/>
        </w:rPr>
        <w:t>Список использованных источников</w:t>
      </w:r>
      <w:r w:rsidR="008D165D" w:rsidRPr="00CE0E22">
        <w:rPr>
          <w:rFonts w:ascii="Times New Roman" w:hAnsi="Times New Roman" w:cs="Times New Roman"/>
          <w:sz w:val="24"/>
          <w:szCs w:val="24"/>
        </w:rPr>
        <w:t>:</w:t>
      </w:r>
    </w:p>
    <w:p w:rsidR="00CE0E22" w:rsidRPr="00CE0E22" w:rsidRDefault="00CE0E22" w:rsidP="00CE0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E0E22">
        <w:rPr>
          <w:rFonts w:ascii="Times New Roman" w:hAnsi="Times New Roman" w:cs="Times New Roman"/>
          <w:sz w:val="24"/>
          <w:szCs w:val="24"/>
        </w:rPr>
        <w:t xml:space="preserve">Зимняя И.А., </w:t>
      </w:r>
      <w:proofErr w:type="spellStart"/>
      <w:r w:rsidRPr="00CE0E22">
        <w:rPr>
          <w:rFonts w:ascii="Times New Roman" w:hAnsi="Times New Roman" w:cs="Times New Roman"/>
          <w:sz w:val="24"/>
          <w:szCs w:val="24"/>
        </w:rPr>
        <w:t>Боденко</w:t>
      </w:r>
      <w:proofErr w:type="spellEnd"/>
      <w:r w:rsidRPr="00CE0E22">
        <w:rPr>
          <w:rFonts w:ascii="Times New Roman" w:hAnsi="Times New Roman" w:cs="Times New Roman"/>
          <w:sz w:val="24"/>
          <w:szCs w:val="24"/>
        </w:rPr>
        <w:t xml:space="preserve"> Б.Н., Морозова Н.А. Воспитание – проблема современного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России (состояние, пути реше</w:t>
      </w:r>
      <w:r w:rsidRPr="00CE0E22">
        <w:rPr>
          <w:rFonts w:ascii="Times New Roman" w:hAnsi="Times New Roman" w:cs="Times New Roman"/>
          <w:sz w:val="24"/>
          <w:szCs w:val="24"/>
        </w:rPr>
        <w:t>ния). Москва, 2009.</w:t>
      </w:r>
    </w:p>
    <w:p w:rsidR="00CE0E22" w:rsidRPr="00CE0E22" w:rsidRDefault="00CE0E22" w:rsidP="00CE0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E22">
        <w:rPr>
          <w:rFonts w:ascii="Times New Roman" w:hAnsi="Times New Roman" w:cs="Times New Roman"/>
          <w:sz w:val="24"/>
          <w:szCs w:val="24"/>
        </w:rPr>
        <w:t>2. Карпухин О.И. Молодёжь России: особенности социализации и самоопределения. СОЦИС. 2010; 3: 124 – 128.</w:t>
      </w:r>
    </w:p>
    <w:p w:rsidR="00CE0E22" w:rsidRPr="00CE0E22" w:rsidRDefault="00CE0E22" w:rsidP="00CE0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E22">
        <w:rPr>
          <w:rFonts w:ascii="Times New Roman" w:hAnsi="Times New Roman" w:cs="Times New Roman"/>
          <w:sz w:val="24"/>
          <w:szCs w:val="24"/>
        </w:rPr>
        <w:t>3. Саенко Л.А. Молодёжь на рынке труда: предпочтения, проблемы, перспективы. Аспирантский вестник Поволжья. 2011; 3-4: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0E22">
        <w:rPr>
          <w:rFonts w:ascii="Times New Roman" w:hAnsi="Times New Roman" w:cs="Times New Roman"/>
          <w:sz w:val="24"/>
          <w:szCs w:val="24"/>
        </w:rPr>
        <w:t>189 – 193.</w:t>
      </w:r>
    </w:p>
    <w:p w:rsidR="00CE0E22" w:rsidRPr="00CE0E22" w:rsidRDefault="00CE0E22" w:rsidP="00CE0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E22">
        <w:rPr>
          <w:rFonts w:ascii="Times New Roman" w:hAnsi="Times New Roman" w:cs="Times New Roman"/>
          <w:sz w:val="24"/>
          <w:szCs w:val="24"/>
        </w:rPr>
        <w:t xml:space="preserve">4. Саенко Л.А., </w:t>
      </w:r>
      <w:proofErr w:type="spellStart"/>
      <w:r w:rsidRPr="00CE0E22">
        <w:rPr>
          <w:rFonts w:ascii="Times New Roman" w:hAnsi="Times New Roman" w:cs="Times New Roman"/>
          <w:sz w:val="24"/>
          <w:szCs w:val="24"/>
        </w:rPr>
        <w:t>Пирогланов</w:t>
      </w:r>
      <w:proofErr w:type="spellEnd"/>
      <w:r w:rsidRPr="00CE0E22">
        <w:rPr>
          <w:rFonts w:ascii="Times New Roman" w:hAnsi="Times New Roman" w:cs="Times New Roman"/>
          <w:sz w:val="24"/>
          <w:szCs w:val="24"/>
        </w:rPr>
        <w:t xml:space="preserve"> Ш.Ш. Воспитание социальной ответственности военнослужащих: по</w:t>
      </w:r>
      <w:r>
        <w:rPr>
          <w:rFonts w:ascii="Times New Roman" w:hAnsi="Times New Roman" w:cs="Times New Roman"/>
          <w:sz w:val="24"/>
          <w:szCs w:val="24"/>
        </w:rPr>
        <w:t xml:space="preserve">становка проблемы. Вестник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Севе</w:t>
      </w:r>
      <w:r w:rsidRPr="00CE0E22">
        <w:rPr>
          <w:rFonts w:ascii="Times New Roman" w:hAnsi="Times New Roman" w:cs="Times New Roman"/>
          <w:sz w:val="24"/>
          <w:szCs w:val="24"/>
        </w:rPr>
        <w:t>ро-Кавказского</w:t>
      </w:r>
      <w:proofErr w:type="gramEnd"/>
      <w:r w:rsidRPr="00CE0E22">
        <w:rPr>
          <w:rFonts w:ascii="Times New Roman" w:hAnsi="Times New Roman" w:cs="Times New Roman"/>
          <w:sz w:val="24"/>
          <w:szCs w:val="24"/>
        </w:rPr>
        <w:t xml:space="preserve"> федерального университета. 2015; 2 (47): 243 – 247.</w:t>
      </w:r>
    </w:p>
    <w:p w:rsidR="00CE0E22" w:rsidRPr="00CE0E22" w:rsidRDefault="00CE0E22" w:rsidP="00CE0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E22">
        <w:rPr>
          <w:rFonts w:ascii="Times New Roman" w:hAnsi="Times New Roman" w:cs="Times New Roman"/>
          <w:sz w:val="24"/>
          <w:szCs w:val="24"/>
        </w:rPr>
        <w:t>5. Толстова Н.А. Подготовка будущих учителей информатики в условиях информатизации общества. Технологическое образование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0E22">
        <w:rPr>
          <w:rFonts w:ascii="Times New Roman" w:hAnsi="Times New Roman" w:cs="Times New Roman"/>
          <w:sz w:val="24"/>
          <w:szCs w:val="24"/>
        </w:rPr>
        <w:t>устойчивое развитие региона. 2010; Т. 3; № 1-1 (3): 148 – 152.</w:t>
      </w:r>
    </w:p>
    <w:p w:rsidR="00CE0E22" w:rsidRPr="00CE0E22" w:rsidRDefault="00CE0E22" w:rsidP="00CE0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E22">
        <w:rPr>
          <w:rFonts w:ascii="Times New Roman" w:hAnsi="Times New Roman" w:cs="Times New Roman"/>
          <w:sz w:val="24"/>
          <w:szCs w:val="24"/>
        </w:rPr>
        <w:t xml:space="preserve">6. Левчук Д.Г., </w:t>
      </w:r>
      <w:proofErr w:type="spellStart"/>
      <w:r w:rsidRPr="00CE0E22">
        <w:rPr>
          <w:rFonts w:ascii="Times New Roman" w:hAnsi="Times New Roman" w:cs="Times New Roman"/>
          <w:sz w:val="24"/>
          <w:szCs w:val="24"/>
        </w:rPr>
        <w:t>Потаповская</w:t>
      </w:r>
      <w:proofErr w:type="spellEnd"/>
      <w:r w:rsidRPr="00CE0E22">
        <w:rPr>
          <w:rFonts w:ascii="Times New Roman" w:hAnsi="Times New Roman" w:cs="Times New Roman"/>
          <w:sz w:val="24"/>
          <w:szCs w:val="24"/>
        </w:rPr>
        <w:t xml:space="preserve"> О.М. Духовно-нравственное воспитание детей и молодёжи России: комплексное решение проблемы.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0E22">
        <w:rPr>
          <w:rFonts w:ascii="Times New Roman" w:hAnsi="Times New Roman" w:cs="Times New Roman"/>
          <w:sz w:val="24"/>
          <w:szCs w:val="24"/>
        </w:rPr>
        <w:t>Москва, 2000.</w:t>
      </w:r>
    </w:p>
    <w:p w:rsidR="002D3E8B" w:rsidRPr="00FE55B9" w:rsidRDefault="008D165D" w:rsidP="00FE5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E22">
        <w:rPr>
          <w:rFonts w:ascii="Times New Roman" w:hAnsi="Times New Roman" w:cs="Times New Roman"/>
          <w:color w:val="FFFFFF"/>
          <w:sz w:val="24"/>
          <w:szCs w:val="24"/>
          <w:shd w:val="clear" w:color="auto" w:fill="FFFFFF"/>
        </w:rPr>
        <w:t>/a/</w:t>
      </w:r>
      <w:proofErr w:type="spellStart"/>
      <w:r w:rsidRPr="00CE0E22">
        <w:rPr>
          <w:rFonts w:ascii="Times New Roman" w:hAnsi="Times New Roman" w:cs="Times New Roman"/>
          <w:color w:val="FFFFFF"/>
          <w:sz w:val="24"/>
          <w:szCs w:val="24"/>
          <w:shd w:val="clear" w:color="auto" w:fill="FFFFFF"/>
        </w:rPr>
        <w:t>highlights</w:t>
      </w:r>
      <w:proofErr w:type="spellEnd"/>
      <w:r w:rsidRPr="00CE0E22">
        <w:rPr>
          <w:rFonts w:ascii="Times New Roman" w:hAnsi="Times New Roman" w:cs="Times New Roman"/>
          <w:color w:val="FFFFFF"/>
          <w:sz w:val="24"/>
          <w:szCs w:val="24"/>
          <w:shd w:val="clear" w:color="auto" w:fill="FFFFFF"/>
        </w:rPr>
        <w:t>/</w:t>
      </w:r>
      <w:proofErr w:type="spellStart"/>
      <w:r w:rsidRPr="00CE0E22">
        <w:rPr>
          <w:rFonts w:ascii="Times New Roman" w:hAnsi="Times New Roman" w:cs="Times New Roman"/>
          <w:color w:val="FFFFFF"/>
          <w:sz w:val="24"/>
          <w:szCs w:val="24"/>
          <w:shd w:val="clear" w:color="auto" w:fill="FFFFFF"/>
        </w:rPr>
        <w:t>rossiya</w:t>
      </w:r>
      <w:proofErr w:type="spellEnd"/>
      <w:r w:rsidRPr="00CE0E22">
        <w:rPr>
          <w:rFonts w:ascii="Times New Roman" w:hAnsi="Times New Roman" w:cs="Times New Roman"/>
          <w:color w:val="FFFFFF"/>
          <w:sz w:val="24"/>
          <w:szCs w:val="24"/>
          <w:shd w:val="clear" w:color="auto" w:fill="FFFFFF"/>
        </w:rPr>
        <w:t>-i-</w:t>
      </w:r>
      <w:proofErr w:type="spellStart"/>
      <w:r w:rsidRPr="00CE0E22">
        <w:rPr>
          <w:rFonts w:ascii="Times New Roman" w:hAnsi="Times New Roman" w:cs="Times New Roman"/>
          <w:color w:val="FFFFFF"/>
          <w:sz w:val="24"/>
          <w:szCs w:val="24"/>
          <w:shd w:val="clear" w:color="auto" w:fill="FFFFFF"/>
        </w:rPr>
        <w:t>zapad</w:t>
      </w:r>
      <w:proofErr w:type="spellEnd"/>
      <w:r w:rsidRPr="00CE0E22">
        <w:rPr>
          <w:rFonts w:ascii="Times New Roman" w:hAnsi="Times New Roman" w:cs="Times New Roman"/>
          <w:color w:val="FFFFFF"/>
          <w:sz w:val="24"/>
          <w:szCs w:val="24"/>
          <w:shd w:val="clear" w:color="auto" w:fill="FFFFFF"/>
        </w:rPr>
        <w:t>-</w:t>
      </w:r>
      <w:proofErr w:type="spellStart"/>
      <w:r w:rsidRPr="00CE0E22">
        <w:rPr>
          <w:rFonts w:ascii="Times New Roman" w:hAnsi="Times New Roman" w:cs="Times New Roman"/>
          <w:color w:val="FFFFFF"/>
          <w:sz w:val="24"/>
          <w:szCs w:val="24"/>
          <w:shd w:val="clear" w:color="auto" w:fill="FFFFFF"/>
        </w:rPr>
        <w:t>problema</w:t>
      </w:r>
      <w:proofErr w:type="spellEnd"/>
      <w:r w:rsidRPr="00CE0E22">
        <w:rPr>
          <w:rFonts w:ascii="Times New Roman" w:hAnsi="Times New Roman" w:cs="Times New Roman"/>
          <w:color w:val="FFFFFF"/>
          <w:sz w:val="24"/>
          <w:szCs w:val="24"/>
          <w:shd w:val="clear" w:color="auto" w:fill="FFFFFF"/>
        </w:rPr>
        <w:t>-v-</w:t>
      </w:r>
      <w:proofErr w:type="spellStart"/>
      <w:r w:rsidRPr="00CE0E22">
        <w:rPr>
          <w:rFonts w:ascii="Times New Roman" w:hAnsi="Times New Roman" w:cs="Times New Roman"/>
          <w:color w:val="FFFFFF"/>
          <w:sz w:val="24"/>
          <w:szCs w:val="24"/>
          <w:shd w:val="clear" w:color="auto" w:fill="FFFFFF"/>
        </w:rPr>
        <w:t>tsennostyakh</w:t>
      </w:r>
      <w:proofErr w:type="spellEnd"/>
      <w:r w:rsidRPr="00CE0E22">
        <w:rPr>
          <w:rFonts w:ascii="Times New Roman" w:hAnsi="Times New Roman" w:cs="Times New Roman"/>
          <w:color w:val="FFFFFF"/>
          <w:sz w:val="24"/>
          <w:szCs w:val="24"/>
          <w:shd w:val="clear" w:color="auto" w:fill="FFFFFF"/>
        </w:rPr>
        <w:t>/Россия и Запад: проблема в ценностях?</w:t>
      </w:r>
      <w:bookmarkStart w:id="0" w:name="_GoBack"/>
      <w:bookmarkEnd w:id="0"/>
    </w:p>
    <w:p w:rsidR="00B47E99" w:rsidRPr="00CE0E22" w:rsidRDefault="00B47E99" w:rsidP="00CE0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47E99" w:rsidRPr="00CE0E22" w:rsidSect="00FE55B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F1636"/>
    <w:multiLevelType w:val="hybridMultilevel"/>
    <w:tmpl w:val="CDE20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72A"/>
    <w:rsid w:val="00127DD7"/>
    <w:rsid w:val="00251EAA"/>
    <w:rsid w:val="002D3E8B"/>
    <w:rsid w:val="00350EAC"/>
    <w:rsid w:val="003D022B"/>
    <w:rsid w:val="00443FB2"/>
    <w:rsid w:val="00454ABE"/>
    <w:rsid w:val="0045520C"/>
    <w:rsid w:val="00456B58"/>
    <w:rsid w:val="004C0EFD"/>
    <w:rsid w:val="008326AD"/>
    <w:rsid w:val="008C1DD8"/>
    <w:rsid w:val="008D165D"/>
    <w:rsid w:val="00900CB3"/>
    <w:rsid w:val="00A32FCA"/>
    <w:rsid w:val="00A8281A"/>
    <w:rsid w:val="00B47E99"/>
    <w:rsid w:val="00B57FF1"/>
    <w:rsid w:val="00CA73F8"/>
    <w:rsid w:val="00CE0E22"/>
    <w:rsid w:val="00DC772A"/>
    <w:rsid w:val="00EF5A8A"/>
    <w:rsid w:val="00F6605D"/>
    <w:rsid w:val="00F839E4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5990F"/>
  <w15:docId w15:val="{E2BF7B13-0519-4D66-982E-16D12FED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16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72A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8D165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D165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3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1634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Ushakova</dc:creator>
  <cp:lastModifiedBy>i5</cp:lastModifiedBy>
  <cp:revision>4</cp:revision>
  <dcterms:created xsi:type="dcterms:W3CDTF">2022-10-28T07:16:00Z</dcterms:created>
  <dcterms:modified xsi:type="dcterms:W3CDTF">2024-06-10T12:51:00Z</dcterms:modified>
</cp:coreProperties>
</file>