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9B" w:rsidRPr="00E63B17" w:rsidRDefault="0056069B" w:rsidP="0056069B">
      <w:pPr>
        <w:spacing w:after="0"/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МИНИСТЕРСТВО ОБРАЗОВАНИЯ СТАВРОПОЛЬСКОГО КРАЯ</w:t>
      </w:r>
    </w:p>
    <w:p w:rsidR="0056069B" w:rsidRPr="00E63B17" w:rsidRDefault="0056069B" w:rsidP="0056069B">
      <w:pPr>
        <w:spacing w:after="0"/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ГОСУДАРСТВЕННОЕ БЮДЖЕТНОЕ ПРОФЕССИОНАЛЬНОЕ ОБРАЗОВАТЕЛЬНОЕ УЧРЕЖДЕНИЕ</w:t>
      </w:r>
      <w:r w:rsidR="00D72D32" w:rsidRPr="00E63B17">
        <w:rPr>
          <w:sz w:val="28"/>
          <w:szCs w:val="28"/>
        </w:rPr>
        <w:t xml:space="preserve"> </w:t>
      </w:r>
      <w:r w:rsidRPr="00E63B17">
        <w:rPr>
          <w:sz w:val="28"/>
          <w:szCs w:val="28"/>
        </w:rPr>
        <w:t>КУРСАВСКИЙ РЕГИОНАЛЬНЫЙ КОЛЛЕДЖ «ИНТЕГРАЛ»</w:t>
      </w:r>
    </w:p>
    <w:p w:rsidR="0056069B" w:rsidRPr="00E63B17" w:rsidRDefault="0056069B" w:rsidP="0056069B">
      <w:pPr>
        <w:spacing w:after="0"/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Pr="00E63B17" w:rsidRDefault="0056069B" w:rsidP="00520E67">
      <w:pPr>
        <w:spacing w:after="0"/>
        <w:jc w:val="center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МЕТОДИЧЕСКАЯ РАЗРАБОТКА</w:t>
      </w:r>
    </w:p>
    <w:p w:rsidR="0056069B" w:rsidRPr="00E63B17" w:rsidRDefault="00520E67" w:rsidP="00520E67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6069B" w:rsidRPr="00E63B17">
        <w:rPr>
          <w:sz w:val="28"/>
          <w:szCs w:val="28"/>
        </w:rPr>
        <w:t>Тема: Тестовый контроль знаний</w:t>
      </w:r>
    </w:p>
    <w:p w:rsidR="00520E67" w:rsidRDefault="00520E67" w:rsidP="00520E67">
      <w:pPr>
        <w:pStyle w:val="a7"/>
        <w:spacing w:line="276" w:lineRule="auto"/>
        <w:ind w:left="2124" w:firstLine="708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1E">
        <w:rPr>
          <w:rFonts w:ascii="Times New Roman" w:hAnsi="Times New Roman" w:cs="Times New Roman"/>
          <w:sz w:val="28"/>
          <w:szCs w:val="28"/>
        </w:rPr>
        <w:t xml:space="preserve">по </w:t>
      </w:r>
      <w:r w:rsidRPr="00D53DE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D50F66">
        <w:rPr>
          <w:rFonts w:ascii="Times New Roman" w:eastAsia="Calibri" w:hAnsi="Times New Roman" w:cs="Times New Roman"/>
          <w:bCs/>
          <w:sz w:val="28"/>
          <w:szCs w:val="28"/>
        </w:rPr>
        <w:t>дисциплине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1517D">
        <w:rPr>
          <w:rFonts w:ascii="Times New Roman" w:hAnsi="Times New Roman" w:cs="Times New Roman"/>
          <w:b/>
          <w:caps/>
          <w:sz w:val="28"/>
          <w:szCs w:val="28"/>
        </w:rPr>
        <w:t>ООД.1</w:t>
      </w:r>
      <w:r>
        <w:rPr>
          <w:rFonts w:ascii="Times New Roman" w:hAnsi="Times New Roman" w:cs="Times New Roman"/>
          <w:b/>
          <w:caps/>
          <w:sz w:val="28"/>
          <w:szCs w:val="28"/>
        </w:rPr>
        <w:t>0</w:t>
      </w:r>
    </w:p>
    <w:p w:rsidR="00520E67" w:rsidRPr="00F1517D" w:rsidRDefault="00520E67" w:rsidP="00520E67">
      <w:pPr>
        <w:pStyle w:val="a7"/>
        <w:spacing w:line="276" w:lineRule="auto"/>
        <w:jc w:val="center"/>
        <w:rPr>
          <w:rFonts w:ascii="Times New Roman" w:hAnsi="Times New Roman" w:cs="Times New Roman"/>
          <w:i/>
          <w:shadow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основы безопасности жизнедеятельности</w:t>
      </w:r>
    </w:p>
    <w:p w:rsidR="00520E67" w:rsidRPr="00FE72A3" w:rsidRDefault="004A3B37" w:rsidP="00C51461">
      <w:pPr>
        <w:ind w:left="-851" w:firstLine="851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4A3B37">
        <w:rPr>
          <w:b/>
          <w:color w:val="000000"/>
          <w:spacing w:val="-6"/>
          <w:sz w:val="28"/>
          <w:szCs w:val="28"/>
        </w:rPr>
        <w:t xml:space="preserve">по </w:t>
      </w:r>
      <w:r w:rsidR="00C51461">
        <w:rPr>
          <w:b/>
          <w:color w:val="000000"/>
          <w:spacing w:val="-6"/>
          <w:sz w:val="28"/>
          <w:szCs w:val="28"/>
        </w:rPr>
        <w:t xml:space="preserve">теме </w:t>
      </w:r>
      <w:r w:rsidR="00C51461" w:rsidRPr="00F661D6">
        <w:rPr>
          <w:b/>
          <w:sz w:val="28"/>
          <w:szCs w:val="28"/>
        </w:rPr>
        <w:t>«</w:t>
      </w:r>
      <w:r w:rsidR="00F661D6" w:rsidRPr="00F661D6">
        <w:rPr>
          <w:b/>
          <w:color w:val="010101"/>
          <w:sz w:val="28"/>
          <w:szCs w:val="28"/>
        </w:rPr>
        <w:t>Основы медицинских знаний и здорового образа жизни</w:t>
      </w:r>
      <w:r w:rsidR="00C51461" w:rsidRPr="00F661D6">
        <w:rPr>
          <w:b/>
          <w:sz w:val="28"/>
          <w:szCs w:val="28"/>
        </w:rPr>
        <w:t>»</w:t>
      </w:r>
    </w:p>
    <w:p w:rsidR="00520E67" w:rsidRPr="00FE72A3" w:rsidRDefault="00520E67" w:rsidP="00520E6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E26CB1" w:rsidRPr="00E63B17" w:rsidRDefault="0056069B" w:rsidP="00520E67">
      <w:pPr>
        <w:spacing w:after="0"/>
        <w:jc w:val="center"/>
        <w:rPr>
          <w:bCs/>
          <w:sz w:val="28"/>
          <w:szCs w:val="28"/>
        </w:rPr>
      </w:pPr>
      <w:r w:rsidRPr="00E63B17">
        <w:rPr>
          <w:b/>
          <w:sz w:val="28"/>
          <w:szCs w:val="28"/>
        </w:rPr>
        <w:t xml:space="preserve"> </w:t>
      </w:r>
      <w:r w:rsidR="00520E67">
        <w:rPr>
          <w:b/>
          <w:sz w:val="28"/>
          <w:szCs w:val="28"/>
        </w:rPr>
        <w:t xml:space="preserve"> </w:t>
      </w:r>
    </w:p>
    <w:p w:rsidR="0056069B" w:rsidRPr="00E63B17" w:rsidRDefault="0056069B" w:rsidP="0056069B">
      <w:pPr>
        <w:spacing w:after="0"/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D07482" w:rsidRPr="00E63B17" w:rsidRDefault="00D07482" w:rsidP="0056069B">
      <w:pPr>
        <w:rPr>
          <w:sz w:val="28"/>
          <w:szCs w:val="28"/>
        </w:rPr>
      </w:pPr>
    </w:p>
    <w:p w:rsidR="00D07482" w:rsidRPr="00E63B17" w:rsidRDefault="00D07482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E26CB1" w:rsidP="00FB567F">
      <w:pPr>
        <w:jc w:val="center"/>
        <w:rPr>
          <w:b/>
          <w:bCs/>
          <w:sz w:val="28"/>
          <w:szCs w:val="28"/>
        </w:rPr>
      </w:pPr>
      <w:r w:rsidRPr="00E63B17">
        <w:rPr>
          <w:bCs/>
          <w:sz w:val="28"/>
          <w:szCs w:val="28"/>
        </w:rPr>
        <w:t xml:space="preserve"> Курсавка 202</w:t>
      </w:r>
      <w:r w:rsidR="00F661D6">
        <w:rPr>
          <w:bCs/>
          <w:sz w:val="28"/>
          <w:szCs w:val="28"/>
        </w:rPr>
        <w:t>4</w:t>
      </w:r>
      <w:r w:rsidR="00FB567F" w:rsidRPr="00E63B17">
        <w:rPr>
          <w:bCs/>
          <w:sz w:val="28"/>
          <w:szCs w:val="28"/>
        </w:rPr>
        <w:t xml:space="preserve"> </w:t>
      </w:r>
    </w:p>
    <w:p w:rsidR="00D72D32" w:rsidRPr="00E63B17" w:rsidRDefault="00D72D32" w:rsidP="00E26CB1">
      <w:pPr>
        <w:spacing w:after="0"/>
        <w:rPr>
          <w:sz w:val="28"/>
          <w:szCs w:val="28"/>
        </w:rPr>
      </w:pPr>
    </w:p>
    <w:p w:rsidR="004A3B37" w:rsidRPr="00C51461" w:rsidRDefault="0056069B" w:rsidP="004A3B37">
      <w:pPr>
        <w:ind w:left="-851"/>
        <w:jc w:val="center"/>
        <w:rPr>
          <w:color w:val="000000"/>
          <w:spacing w:val="-6"/>
          <w:sz w:val="28"/>
          <w:szCs w:val="28"/>
        </w:rPr>
      </w:pPr>
      <w:r w:rsidRPr="00C51461">
        <w:rPr>
          <w:sz w:val="28"/>
          <w:szCs w:val="28"/>
        </w:rPr>
        <w:lastRenderedPageBreak/>
        <w:t>Методическая разработка предназначена для организации учебного процесса по</w:t>
      </w:r>
      <w:r w:rsidR="00746CF2" w:rsidRPr="00C51461">
        <w:rPr>
          <w:sz w:val="28"/>
          <w:szCs w:val="28"/>
        </w:rPr>
        <w:t xml:space="preserve"> </w:t>
      </w:r>
      <w:r w:rsidR="00337136" w:rsidRPr="00C51461">
        <w:rPr>
          <w:sz w:val="28"/>
          <w:szCs w:val="28"/>
        </w:rPr>
        <w:t xml:space="preserve"> учебной </w:t>
      </w:r>
      <w:r w:rsidR="00337136" w:rsidRPr="00C51461">
        <w:rPr>
          <w:rFonts w:eastAsia="Calibri"/>
          <w:bCs/>
          <w:sz w:val="28"/>
          <w:szCs w:val="28"/>
        </w:rPr>
        <w:t xml:space="preserve">дисциплине </w:t>
      </w:r>
      <w:r w:rsidR="00337136" w:rsidRPr="00C51461">
        <w:rPr>
          <w:caps/>
          <w:sz w:val="28"/>
          <w:szCs w:val="28"/>
        </w:rPr>
        <w:t xml:space="preserve">ООД.10 </w:t>
      </w:r>
      <w:r w:rsidR="00337136" w:rsidRPr="00C51461">
        <w:rPr>
          <w:sz w:val="28"/>
          <w:szCs w:val="28"/>
        </w:rPr>
        <w:t xml:space="preserve">основы безопасности жизнедеятельности по </w:t>
      </w:r>
      <w:r w:rsidR="004A3B37" w:rsidRPr="00C51461">
        <w:rPr>
          <w:color w:val="000000"/>
          <w:spacing w:val="-6"/>
          <w:sz w:val="28"/>
          <w:szCs w:val="28"/>
        </w:rPr>
        <w:t>тем</w:t>
      </w:r>
      <w:r w:rsidR="00C51461" w:rsidRPr="00C51461">
        <w:rPr>
          <w:color w:val="000000"/>
          <w:spacing w:val="-6"/>
          <w:sz w:val="28"/>
          <w:szCs w:val="28"/>
        </w:rPr>
        <w:t>е</w:t>
      </w:r>
      <w:r w:rsidR="004A3B37" w:rsidRPr="00C51461">
        <w:rPr>
          <w:color w:val="000000"/>
          <w:spacing w:val="-6"/>
          <w:sz w:val="28"/>
          <w:szCs w:val="28"/>
        </w:rPr>
        <w:t xml:space="preserve"> </w:t>
      </w:r>
      <w:r w:rsidR="00C51461" w:rsidRPr="00C51461">
        <w:rPr>
          <w:sz w:val="28"/>
          <w:szCs w:val="28"/>
        </w:rPr>
        <w:t>«</w:t>
      </w:r>
      <w:r w:rsidR="00F661D6" w:rsidRPr="004E2689">
        <w:rPr>
          <w:color w:val="010101"/>
          <w:sz w:val="28"/>
          <w:szCs w:val="28"/>
        </w:rPr>
        <w:t>Основы медицинских знаний и здорового образа жизни</w:t>
      </w:r>
      <w:r w:rsidR="00C51461" w:rsidRPr="00C51461">
        <w:rPr>
          <w:sz w:val="28"/>
          <w:szCs w:val="28"/>
        </w:rPr>
        <w:t>».</w:t>
      </w:r>
    </w:p>
    <w:p w:rsidR="0056069B" w:rsidRPr="00E63B17" w:rsidRDefault="0056069B" w:rsidP="004A3B37">
      <w:pPr>
        <w:pStyle w:val="a7"/>
        <w:spacing w:line="276" w:lineRule="auto"/>
        <w:rPr>
          <w:b/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  <w:r w:rsidRPr="00E63B17">
        <w:rPr>
          <w:sz w:val="28"/>
          <w:szCs w:val="28"/>
        </w:rPr>
        <w:t>Организация-разработчик: ГБПОУ «</w:t>
      </w:r>
      <w:proofErr w:type="spellStart"/>
      <w:r w:rsidRPr="00E63B17">
        <w:rPr>
          <w:sz w:val="28"/>
          <w:szCs w:val="28"/>
        </w:rPr>
        <w:t>Курсавский</w:t>
      </w:r>
      <w:proofErr w:type="spellEnd"/>
      <w:r w:rsidRPr="00E63B17">
        <w:rPr>
          <w:sz w:val="28"/>
          <w:szCs w:val="28"/>
        </w:rPr>
        <w:t xml:space="preserve"> региональные колледж «Интеграл» </w:t>
      </w:r>
    </w:p>
    <w:p w:rsidR="0056069B" w:rsidRPr="00E63B17" w:rsidRDefault="00E26CB1" w:rsidP="0056069B">
      <w:pPr>
        <w:rPr>
          <w:sz w:val="28"/>
          <w:szCs w:val="28"/>
        </w:rPr>
      </w:pPr>
      <w:r w:rsidRPr="00E63B17">
        <w:rPr>
          <w:sz w:val="28"/>
          <w:szCs w:val="28"/>
        </w:rPr>
        <w:t>Разработчик</w:t>
      </w:r>
      <w:r w:rsidR="0056069B" w:rsidRPr="00E63B17">
        <w:rPr>
          <w:sz w:val="28"/>
          <w:szCs w:val="28"/>
        </w:rPr>
        <w:t xml:space="preserve">:  </w:t>
      </w:r>
      <w:proofErr w:type="spellStart"/>
      <w:r w:rsidR="00337136">
        <w:rPr>
          <w:sz w:val="28"/>
          <w:szCs w:val="28"/>
        </w:rPr>
        <w:t>Антонец</w:t>
      </w:r>
      <w:proofErr w:type="spellEnd"/>
      <w:r w:rsidR="00337136">
        <w:rPr>
          <w:sz w:val="28"/>
          <w:szCs w:val="28"/>
        </w:rPr>
        <w:t xml:space="preserve"> В.А.</w:t>
      </w:r>
      <w:r w:rsidR="0056069B" w:rsidRPr="00E63B17">
        <w:rPr>
          <w:sz w:val="28"/>
          <w:szCs w:val="28"/>
        </w:rPr>
        <w:t>, преподаватель ГБПОУ КРК «Интеграл»</w:t>
      </w: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73B76">
      <w:pPr>
        <w:jc w:val="center"/>
        <w:rPr>
          <w:sz w:val="28"/>
          <w:szCs w:val="28"/>
        </w:rPr>
      </w:pPr>
      <w:proofErr w:type="gramStart"/>
      <w:r w:rsidRPr="00E63B17">
        <w:rPr>
          <w:sz w:val="28"/>
          <w:szCs w:val="28"/>
        </w:rPr>
        <w:t>Рассмотрена</w:t>
      </w:r>
      <w:proofErr w:type="gramEnd"/>
      <w:r w:rsidRPr="00E63B17">
        <w:rPr>
          <w:sz w:val="28"/>
          <w:szCs w:val="28"/>
        </w:rPr>
        <w:t>, утверждена и рекомендована к  применению на заседании методического Совета ГБПОУ КРК «Интеграл»</w:t>
      </w:r>
    </w:p>
    <w:p w:rsidR="0056069B" w:rsidRPr="00E63B17" w:rsidRDefault="0056069B" w:rsidP="00573B76">
      <w:pPr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Протокол  №  ____    от «____ »  _______________ 202</w:t>
      </w:r>
      <w:r w:rsidR="00B32DAC">
        <w:rPr>
          <w:sz w:val="28"/>
          <w:szCs w:val="28"/>
        </w:rPr>
        <w:t>4</w:t>
      </w:r>
      <w:r w:rsidRPr="00E63B17">
        <w:rPr>
          <w:sz w:val="28"/>
          <w:szCs w:val="28"/>
        </w:rPr>
        <w:t xml:space="preserve"> г.</w:t>
      </w:r>
    </w:p>
    <w:p w:rsidR="0056069B" w:rsidRPr="00E63B17" w:rsidRDefault="0056069B" w:rsidP="00573B76">
      <w:pPr>
        <w:jc w:val="center"/>
        <w:rPr>
          <w:b/>
          <w:sz w:val="28"/>
          <w:szCs w:val="28"/>
        </w:rPr>
      </w:pPr>
    </w:p>
    <w:p w:rsidR="0056069B" w:rsidRPr="00E63B17" w:rsidRDefault="0056069B" w:rsidP="00573B76">
      <w:pPr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Председатель                                                                      Н.Н. Тучина</w:t>
      </w: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Default="0056069B" w:rsidP="0056069B">
      <w:pPr>
        <w:rPr>
          <w:b/>
          <w:sz w:val="28"/>
          <w:szCs w:val="28"/>
        </w:rPr>
      </w:pPr>
    </w:p>
    <w:p w:rsidR="00337136" w:rsidRDefault="00337136" w:rsidP="0056069B">
      <w:pPr>
        <w:rPr>
          <w:b/>
          <w:sz w:val="28"/>
          <w:szCs w:val="28"/>
        </w:rPr>
      </w:pPr>
    </w:p>
    <w:p w:rsidR="00337136" w:rsidRDefault="00337136" w:rsidP="0056069B">
      <w:pPr>
        <w:rPr>
          <w:b/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357070 Ставропольский край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proofErr w:type="spellStart"/>
      <w:r w:rsidRPr="00E63B17">
        <w:rPr>
          <w:sz w:val="28"/>
          <w:szCs w:val="28"/>
        </w:rPr>
        <w:t>Андроповский</w:t>
      </w:r>
      <w:proofErr w:type="spellEnd"/>
      <w:r w:rsidRPr="00E63B17">
        <w:rPr>
          <w:sz w:val="28"/>
          <w:szCs w:val="28"/>
        </w:rPr>
        <w:t xml:space="preserve"> район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proofErr w:type="gramStart"/>
      <w:r w:rsidRPr="00E63B17">
        <w:rPr>
          <w:sz w:val="28"/>
          <w:szCs w:val="28"/>
        </w:rPr>
        <w:t>с</w:t>
      </w:r>
      <w:proofErr w:type="gramEnd"/>
      <w:r w:rsidRPr="00E63B17">
        <w:rPr>
          <w:sz w:val="28"/>
          <w:szCs w:val="28"/>
        </w:rPr>
        <w:t xml:space="preserve">. </w:t>
      </w:r>
      <w:proofErr w:type="gramStart"/>
      <w:r w:rsidRPr="00E63B17">
        <w:rPr>
          <w:sz w:val="28"/>
          <w:szCs w:val="28"/>
        </w:rPr>
        <w:t>Курсавка</w:t>
      </w:r>
      <w:proofErr w:type="gramEnd"/>
      <w:r w:rsidRPr="00E63B17">
        <w:rPr>
          <w:sz w:val="28"/>
          <w:szCs w:val="28"/>
        </w:rPr>
        <w:t>, ул. Титова, 15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«</w:t>
      </w:r>
      <w:proofErr w:type="spellStart"/>
      <w:r w:rsidRPr="00E63B17">
        <w:rPr>
          <w:sz w:val="28"/>
          <w:szCs w:val="28"/>
        </w:rPr>
        <w:t>Курсавский</w:t>
      </w:r>
      <w:proofErr w:type="spellEnd"/>
      <w:r w:rsidRPr="00E63B17">
        <w:rPr>
          <w:sz w:val="28"/>
          <w:szCs w:val="28"/>
        </w:rPr>
        <w:t xml:space="preserve"> региональный колледж «Интеграл»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Телефон: (86556) 6-39-83 6-39-80</w:t>
      </w:r>
    </w:p>
    <w:p w:rsidR="0056069B" w:rsidRPr="00E63B17" w:rsidRDefault="0056069B" w:rsidP="009B58D8">
      <w:pPr>
        <w:spacing w:after="0"/>
        <w:rPr>
          <w:sz w:val="28"/>
          <w:szCs w:val="28"/>
          <w:lang w:val="en-US"/>
        </w:rPr>
      </w:pPr>
      <w:r w:rsidRPr="00E63B17">
        <w:rPr>
          <w:sz w:val="28"/>
          <w:szCs w:val="28"/>
          <w:lang w:val="en-US"/>
        </w:rPr>
        <w:t xml:space="preserve">Email: </w:t>
      </w:r>
      <w:hyperlink r:id="rId5" w:history="1">
        <w:r w:rsidRPr="00E63B17">
          <w:rPr>
            <w:rStyle w:val="a3"/>
            <w:sz w:val="28"/>
            <w:szCs w:val="28"/>
            <w:lang w:val="en-US"/>
          </w:rPr>
          <w:t>kurs_integrall@mail.ru</w:t>
        </w:r>
      </w:hyperlink>
    </w:p>
    <w:p w:rsidR="0056069B" w:rsidRPr="00E63B17" w:rsidRDefault="0056069B" w:rsidP="009B58D8">
      <w:pPr>
        <w:spacing w:after="0"/>
        <w:rPr>
          <w:b/>
          <w:sz w:val="28"/>
          <w:szCs w:val="28"/>
          <w:lang w:val="en-US"/>
        </w:rPr>
      </w:pPr>
    </w:p>
    <w:p w:rsidR="0056069B" w:rsidRPr="00E63B17" w:rsidRDefault="0056069B" w:rsidP="00FB567F">
      <w:pPr>
        <w:jc w:val="center"/>
        <w:rPr>
          <w:b/>
          <w:sz w:val="28"/>
          <w:szCs w:val="28"/>
          <w:lang w:val="en-US"/>
        </w:rPr>
      </w:pPr>
      <w:r w:rsidRPr="00E63B17">
        <w:rPr>
          <w:b/>
          <w:sz w:val="28"/>
          <w:szCs w:val="28"/>
        </w:rPr>
        <w:lastRenderedPageBreak/>
        <w:t>СОДЕРЖАНИЕ</w:t>
      </w:r>
    </w:p>
    <w:p w:rsidR="0056069B" w:rsidRPr="00E63B17" w:rsidRDefault="0056069B" w:rsidP="0056069B">
      <w:pPr>
        <w:rPr>
          <w:sz w:val="28"/>
          <w:szCs w:val="28"/>
          <w:lang w:val="en-US"/>
        </w:rPr>
      </w:pPr>
    </w:p>
    <w:p w:rsidR="0056069B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Пояснительная записка                                                                   </w:t>
      </w:r>
    </w:p>
    <w:p w:rsidR="0056069B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Назначение тестирования.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Требования к содержанию тестов.                                                                  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Принципы тестирования.                                                                                              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Требования к тестовому контролю и оценке успеваемости.                                                                                           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Формы тестирования.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Тесты. (Приложение 1-</w:t>
      </w:r>
      <w:r w:rsidR="00CC518B" w:rsidRPr="00E63B17">
        <w:rPr>
          <w:sz w:val="28"/>
          <w:szCs w:val="28"/>
        </w:rPr>
        <w:t>2</w:t>
      </w:r>
      <w:r w:rsidRPr="00E63B17">
        <w:rPr>
          <w:sz w:val="28"/>
          <w:szCs w:val="28"/>
        </w:rPr>
        <w:t>)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Кр</w:t>
      </w:r>
      <w:r w:rsidR="00CC518B" w:rsidRPr="00E63B17">
        <w:rPr>
          <w:sz w:val="28"/>
          <w:szCs w:val="28"/>
        </w:rPr>
        <w:t>итерии оценивания. (Приложение 3</w:t>
      </w:r>
      <w:r w:rsidRPr="00E63B17">
        <w:rPr>
          <w:sz w:val="28"/>
          <w:szCs w:val="28"/>
        </w:rPr>
        <w:t>)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Эталоны ответов  (Приложение </w:t>
      </w:r>
      <w:r w:rsidR="00CC518B" w:rsidRPr="00E63B17">
        <w:rPr>
          <w:sz w:val="28"/>
          <w:szCs w:val="28"/>
        </w:rPr>
        <w:t>4</w:t>
      </w:r>
      <w:r w:rsidRPr="00E63B17">
        <w:rPr>
          <w:sz w:val="28"/>
          <w:szCs w:val="28"/>
        </w:rPr>
        <w:t xml:space="preserve">) </w:t>
      </w:r>
    </w:p>
    <w:p w:rsidR="0056069B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Используемая литература  </w:t>
      </w:r>
      <w:r w:rsidR="00A4702E" w:rsidRPr="00E63B17">
        <w:rPr>
          <w:sz w:val="28"/>
          <w:szCs w:val="28"/>
        </w:rPr>
        <w:t>(Приложение5)</w:t>
      </w:r>
      <w:r w:rsidRPr="00E63B17">
        <w:rPr>
          <w:sz w:val="28"/>
          <w:szCs w:val="28"/>
        </w:rPr>
        <w:t xml:space="preserve">                                                                         </w:t>
      </w:r>
    </w:p>
    <w:p w:rsidR="0056069B" w:rsidRPr="00E63B17" w:rsidRDefault="0056069B" w:rsidP="0056069B">
      <w:pPr>
        <w:rPr>
          <w:sz w:val="28"/>
          <w:szCs w:val="28"/>
        </w:rPr>
      </w:pPr>
      <w:r w:rsidRPr="00E63B17">
        <w:rPr>
          <w:sz w:val="28"/>
          <w:szCs w:val="28"/>
        </w:rPr>
        <w:t xml:space="preserve">                                        </w:t>
      </w: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Default="0056069B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Pr="00E63B17" w:rsidRDefault="00337136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1. Пояснительная записка.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Контроль знаний, умений и навыков обучающихся является важной составной частью процесса обучения. Целью контроля является определение качества усвоения обучающимися программного материала, диагностирование и корректирование их знаний и умений, воспитание ответственности к учебной работе. Введение тестового контроля существенно повышает мотивацию обучения и заинтересованность обучаемого.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Тесты - это задание, состоящее из ряда вопросов и нескольких вариантов ответа на них для выбора в каждом случае одного верного. С их помощью можно получить, например, информацию об уровне усвоения элементов знаний, о </w:t>
      </w:r>
      <w:proofErr w:type="spellStart"/>
      <w:r w:rsidRPr="00E63B17">
        <w:rPr>
          <w:sz w:val="28"/>
          <w:szCs w:val="28"/>
        </w:rPr>
        <w:t>сформированности</w:t>
      </w:r>
      <w:proofErr w:type="spellEnd"/>
      <w:r w:rsidRPr="00E63B17">
        <w:rPr>
          <w:sz w:val="28"/>
          <w:szCs w:val="28"/>
        </w:rPr>
        <w:t xml:space="preserve"> умений и навыков учащихся по применению знаний в различных ситуациях.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2. Назначение тестирования.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Тестирование применяется  на всех этапах обучения: от проверки до закрепления полученных знаний и навыков.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Тестовые задания удобно использовать при организации самостоятельной работы </w:t>
      </w:r>
      <w:proofErr w:type="gramStart"/>
      <w:r w:rsidRPr="00E63B17">
        <w:rPr>
          <w:sz w:val="28"/>
          <w:szCs w:val="28"/>
        </w:rPr>
        <w:t>обучающихся</w:t>
      </w:r>
      <w:proofErr w:type="gramEnd"/>
      <w:r w:rsidRPr="00E63B17">
        <w:rPr>
          <w:sz w:val="28"/>
          <w:szCs w:val="28"/>
        </w:rPr>
        <w:t xml:space="preserve"> в режиме самоконтроля, при повторении учебного материала. Тесты с успехом можно использовать наряду с другими формами контроля, обеспечивая информацию по ряду качественных характеристик знаний и умений обучающегося.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Работа по созданию тестов и оценка их эффективности достаточно сложная и долгая. Тест представляет собой кратковременное технически сравнительно просто составленное испытание, проводимое в равных для всех испытуемых условиях и имеющее вид такого задания, решение которого поддается качественному учету и служит показателем степени развития к данному моменту известной функции у данного испытуемого.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3. Требования к содержанию тестов.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Логическая форма высказывания. Вопросы и ответы на них должны быть определенными и не многословными.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lastRenderedPageBreak/>
        <w:t xml:space="preserve">- Правильность формы. Форма заданий правильная, если она позволяет точно выразить содержание, понятна для всех испытуемых, </w:t>
      </w:r>
      <w:proofErr w:type="gramStart"/>
      <w:r w:rsidRPr="00E63B17">
        <w:rPr>
          <w:sz w:val="28"/>
          <w:szCs w:val="28"/>
        </w:rPr>
        <w:t>исключает возможность</w:t>
      </w:r>
      <w:proofErr w:type="gramEnd"/>
      <w:r w:rsidRPr="00E63B17">
        <w:rPr>
          <w:sz w:val="28"/>
          <w:szCs w:val="28"/>
        </w:rPr>
        <w:t xml:space="preserve"> появления ошибочных ответов по формальным признакам.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Краткость. Краткость обеспечивается тщательным подбором слов, символов, графиков, позволяющих минимумом средств добиваться ясности содержания задания.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Правильность расположения элементов задания является требованием, помогающим испытуемым не тратить время на определение места для ответов и быстрее зафиксировать свое решение.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Одинаковость правил оценки ответов. Правила оценки определяются заранее и абсолютно одинаково применяются ко всем испытуемым.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4. Принципы тестирования.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Принцип связи с целями обучения. Из целей обучения следует, что цели тестирования, должны отвечать критериям социальной полезности и значимости, научной корректности.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- Принцип объективности. Использование этого принципа призвано не </w:t>
      </w:r>
      <w:proofErr w:type="gramStart"/>
      <w:r w:rsidRPr="00E63B17">
        <w:rPr>
          <w:sz w:val="28"/>
          <w:szCs w:val="28"/>
        </w:rPr>
        <w:t>допустить</w:t>
      </w:r>
      <w:proofErr w:type="gramEnd"/>
      <w:r w:rsidRPr="00E63B17">
        <w:rPr>
          <w:sz w:val="28"/>
          <w:szCs w:val="28"/>
        </w:rPr>
        <w:t xml:space="preserve"> субъективизма и предвзятости в процессе этих измерений.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Принцип справедливости и гласности означает одинаково доброжелательное отношение ко всем обучающимся, открытость всех этапов процесса измерений, своевременность ознакомления студентов с результатами измерений.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Принцип систематичности предполагает систематичность тестирований и самопроверок каждого учебного модуля, дисциплины, раздела и каждой темы. Важным аспектом данного принципа является требование репрезентативного представления содержания учебного курса в содержании теста.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- Принцип гуманности и этичности педагогических измерений означает, что тестовые задания и процедура тестирования должны исключать нанесение какого-либо вреда студентам, не допускать ущемления их по национальному, этническому, материальному, расовому, территориальному, культурному и другим признакам.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lastRenderedPageBreak/>
        <w:t>- Принцип научности и эффективности предписывает необходимость проверки содержания и правильности формы тестов независимыми экспертами по соответствующим учебным дисциплинам.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Важнейшим является принцип, в соответствии с которым тесты должны быть построены по методике, обеспечивающей выполнение требований соответствующего государственного образовательного стандарта.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5. Требования к тестовому контролю и оценке успеваемости.</w:t>
      </w:r>
    </w:p>
    <w:p w:rsidR="009B58D8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Индивидуальный характер, предусматривающий проверку и оценку знаний, умений и навыков каждого студента в отдельности,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  - Систематичность, т.е. регулярность проведения контроля успеваемости </w:t>
      </w:r>
      <w:proofErr w:type="gramStart"/>
      <w:r w:rsidRPr="00E63B17">
        <w:rPr>
          <w:sz w:val="28"/>
          <w:szCs w:val="28"/>
        </w:rPr>
        <w:t>обучающихся</w:t>
      </w:r>
      <w:proofErr w:type="gramEnd"/>
      <w:r w:rsidRPr="00E63B17">
        <w:rPr>
          <w:sz w:val="28"/>
          <w:szCs w:val="28"/>
        </w:rPr>
        <w:t xml:space="preserve"> на протяжении всего процесса обучения.</w:t>
      </w:r>
    </w:p>
    <w:p w:rsidR="00B477E9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E63B17">
        <w:rPr>
          <w:sz w:val="28"/>
          <w:szCs w:val="28"/>
        </w:rPr>
        <w:t>- Разнообразие форм проведения, способствующее выполнению обучающей и воспитывающей функции контроля успеваемости, повышению интереса обучающихся к его проведению и результатам.</w:t>
      </w:r>
      <w:proofErr w:type="gramEnd"/>
    </w:p>
    <w:p w:rsidR="00B477E9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  - Всесторонность, охватывающая все разделы учебных программ, знание теоретических положений, практическое применение умений и навыков.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  - Объективность, исключающая преднамеренные, субъективные суждения и выводы преподавателя, основанные на недостаточном изучении </w:t>
      </w:r>
      <w:proofErr w:type="gramStart"/>
      <w:r w:rsidRPr="00E63B17">
        <w:rPr>
          <w:sz w:val="28"/>
          <w:szCs w:val="28"/>
        </w:rPr>
        <w:t>обучающихся</w:t>
      </w:r>
      <w:proofErr w:type="gramEnd"/>
      <w:r w:rsidRPr="00E63B17">
        <w:rPr>
          <w:sz w:val="28"/>
          <w:szCs w:val="28"/>
        </w:rPr>
        <w:t>. 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 - Дифференцированный подход, предполагающий учет специфических особенностей модуля, дисциплины, отдельных разделов, применение различной методики учета успеваемости в соответствии с этими особенностями и использование различных оценок.</w:t>
      </w:r>
    </w:p>
    <w:p w:rsidR="0056069B" w:rsidRPr="00E63B17" w:rsidRDefault="0056069B" w:rsidP="00755C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Формы тестирования.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iCs/>
          <w:sz w:val="28"/>
          <w:szCs w:val="28"/>
        </w:rPr>
        <w:t xml:space="preserve">- тестовые задания </w:t>
      </w:r>
      <w:r w:rsidRPr="00E63B17">
        <w:rPr>
          <w:b/>
          <w:iCs/>
          <w:sz w:val="28"/>
          <w:szCs w:val="28"/>
        </w:rPr>
        <w:t>закрытого типа</w:t>
      </w:r>
      <w:r w:rsidRPr="00E63B17">
        <w:rPr>
          <w:sz w:val="28"/>
          <w:szCs w:val="28"/>
        </w:rPr>
        <w:t xml:space="preserve"> (каждый вопрос сопровождается готовыми вариантами ответов, из которых необходимо выбрать один или несколько правильных).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iCs/>
          <w:sz w:val="28"/>
          <w:szCs w:val="28"/>
        </w:rPr>
        <w:t xml:space="preserve">-  тестовые задания </w:t>
      </w:r>
      <w:r w:rsidRPr="00E63B17">
        <w:rPr>
          <w:b/>
          <w:iCs/>
          <w:sz w:val="28"/>
          <w:szCs w:val="28"/>
        </w:rPr>
        <w:t>открытого типа</w:t>
      </w:r>
      <w:r w:rsidRPr="00E63B17">
        <w:rPr>
          <w:b/>
          <w:sz w:val="28"/>
          <w:szCs w:val="28"/>
        </w:rPr>
        <w:t> </w:t>
      </w:r>
      <w:r w:rsidRPr="00E63B17">
        <w:rPr>
          <w:sz w:val="28"/>
          <w:szCs w:val="28"/>
        </w:rPr>
        <w:t xml:space="preserve">(на каждый вопрос испытуемый должен предложить свой ответ: дописать слово, словосочетание, предложение, знак, формулу и т.д.).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lastRenderedPageBreak/>
        <w:t xml:space="preserve">- тестовые задания </w:t>
      </w:r>
      <w:r w:rsidRPr="00E63B17">
        <w:rPr>
          <w:b/>
          <w:sz w:val="28"/>
          <w:szCs w:val="28"/>
        </w:rPr>
        <w:t>на определение соответствия</w:t>
      </w:r>
      <w:r w:rsidRPr="00E63B17">
        <w:rPr>
          <w:sz w:val="28"/>
          <w:szCs w:val="28"/>
        </w:rPr>
        <w:t xml:space="preserve"> между элементами двух множеств (каждому элементу первого множества должен соответствовать только один элемент второго множества).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- форма заданий </w:t>
      </w:r>
      <w:r w:rsidRPr="00E63B17">
        <w:rPr>
          <w:b/>
          <w:sz w:val="28"/>
          <w:szCs w:val="28"/>
        </w:rPr>
        <w:t>на установление правильной последовательности</w:t>
      </w:r>
      <w:r w:rsidRPr="00E63B17">
        <w:rPr>
          <w:sz w:val="28"/>
          <w:szCs w:val="28"/>
        </w:rPr>
        <w:t xml:space="preserve">, которые позволяют проверить знания испытуемых в построении логических последовательностей, цепочек технологических операций, алгоритмов исполнения каких-либо процедур и т.д. </w:t>
      </w:r>
    </w:p>
    <w:p w:rsidR="00CF0760" w:rsidRPr="00E63B17" w:rsidRDefault="00CF0760" w:rsidP="00B477E9">
      <w:pPr>
        <w:spacing w:after="0" w:line="360" w:lineRule="auto"/>
        <w:jc w:val="both"/>
        <w:rPr>
          <w:sz w:val="28"/>
          <w:szCs w:val="28"/>
        </w:rPr>
      </w:pPr>
    </w:p>
    <w:p w:rsidR="00B477E9" w:rsidRPr="00E63B17" w:rsidRDefault="00B477E9" w:rsidP="00B477E9">
      <w:pPr>
        <w:spacing w:after="0" w:line="360" w:lineRule="auto"/>
        <w:jc w:val="both"/>
        <w:rPr>
          <w:sz w:val="28"/>
          <w:szCs w:val="28"/>
        </w:rPr>
      </w:pPr>
    </w:p>
    <w:p w:rsidR="00B477E9" w:rsidRPr="00E63B17" w:rsidRDefault="00B477E9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5D33DA" w:rsidRPr="00E63B17" w:rsidRDefault="005D33DA" w:rsidP="00B477E9">
      <w:pPr>
        <w:spacing w:after="0" w:line="360" w:lineRule="auto"/>
        <w:jc w:val="both"/>
        <w:rPr>
          <w:sz w:val="28"/>
          <w:szCs w:val="28"/>
        </w:rPr>
      </w:pPr>
    </w:p>
    <w:p w:rsidR="00755C90" w:rsidRPr="00E63B17" w:rsidRDefault="00755C90" w:rsidP="00B477E9">
      <w:pPr>
        <w:spacing w:after="0" w:line="360" w:lineRule="auto"/>
        <w:jc w:val="both"/>
        <w:rPr>
          <w:sz w:val="28"/>
          <w:szCs w:val="28"/>
        </w:rPr>
      </w:pPr>
    </w:p>
    <w:p w:rsidR="00755C90" w:rsidRPr="00E63B17" w:rsidRDefault="00755C90" w:rsidP="00B477E9">
      <w:pPr>
        <w:spacing w:after="0" w:line="360" w:lineRule="auto"/>
        <w:jc w:val="both"/>
        <w:rPr>
          <w:sz w:val="28"/>
          <w:szCs w:val="28"/>
        </w:rPr>
      </w:pPr>
    </w:p>
    <w:p w:rsidR="00D72D32" w:rsidRPr="00E63B17" w:rsidRDefault="00D72D32" w:rsidP="00B477E9">
      <w:pPr>
        <w:spacing w:after="0" w:line="360" w:lineRule="auto"/>
        <w:jc w:val="both"/>
        <w:rPr>
          <w:sz w:val="28"/>
          <w:szCs w:val="28"/>
        </w:rPr>
      </w:pPr>
    </w:p>
    <w:p w:rsidR="00D72D32" w:rsidRPr="00E63B17" w:rsidRDefault="00D72D32" w:rsidP="00B477E9">
      <w:pPr>
        <w:spacing w:after="0" w:line="360" w:lineRule="auto"/>
        <w:jc w:val="both"/>
        <w:rPr>
          <w:sz w:val="28"/>
          <w:szCs w:val="28"/>
        </w:rPr>
      </w:pPr>
    </w:p>
    <w:p w:rsidR="005D33DA" w:rsidRDefault="005D33DA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P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31549E" w:rsidRPr="00E63B17" w:rsidRDefault="0031549E" w:rsidP="0031549E">
      <w:pPr>
        <w:pStyle w:val="a5"/>
        <w:shd w:val="clear" w:color="auto" w:fill="FFFFFF"/>
        <w:spacing w:before="0" w:beforeAutospacing="0" w:after="0" w:afterAutospacing="0" w:line="360" w:lineRule="auto"/>
        <w:ind w:left="284"/>
        <w:jc w:val="right"/>
        <w:rPr>
          <w:b/>
          <w:color w:val="000000"/>
          <w:sz w:val="28"/>
          <w:szCs w:val="28"/>
        </w:rPr>
      </w:pPr>
      <w:r w:rsidRPr="00E63B17">
        <w:rPr>
          <w:b/>
          <w:color w:val="000000"/>
          <w:sz w:val="28"/>
          <w:szCs w:val="28"/>
        </w:rPr>
        <w:lastRenderedPageBreak/>
        <w:t>Приложение 1.</w:t>
      </w:r>
    </w:p>
    <w:p w:rsidR="0031549E" w:rsidRPr="00E63B17" w:rsidRDefault="0031549E" w:rsidP="00755C9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63B17">
        <w:rPr>
          <w:b/>
          <w:color w:val="000000"/>
          <w:sz w:val="28"/>
          <w:szCs w:val="28"/>
        </w:rPr>
        <w:t>ТЕСТЫ.</w:t>
      </w:r>
    </w:p>
    <w:p w:rsidR="004A3B37" w:rsidRPr="00C51461" w:rsidRDefault="004A3B37" w:rsidP="004A3B37">
      <w:pPr>
        <w:pStyle w:val="a6"/>
        <w:ind w:left="1004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661D6">
        <w:rPr>
          <w:rFonts w:ascii="Times New Roman" w:hAnsi="Times New Roman" w:cs="Times New Roman"/>
          <w:sz w:val="28"/>
          <w:szCs w:val="28"/>
        </w:rPr>
        <w:t xml:space="preserve">по </w:t>
      </w:r>
      <w:r w:rsidRPr="00F661D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тем</w:t>
      </w:r>
      <w:r w:rsidR="00C51461" w:rsidRPr="00F661D6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F661D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C51461" w:rsidRPr="00F661D6">
        <w:rPr>
          <w:rFonts w:ascii="Times New Roman" w:hAnsi="Times New Roman" w:cs="Times New Roman"/>
          <w:sz w:val="28"/>
          <w:szCs w:val="28"/>
        </w:rPr>
        <w:t>«</w:t>
      </w:r>
      <w:r w:rsidR="00F661D6" w:rsidRPr="00F661D6">
        <w:rPr>
          <w:rFonts w:ascii="Times New Roman" w:hAnsi="Times New Roman" w:cs="Times New Roman"/>
          <w:color w:val="010101"/>
          <w:sz w:val="28"/>
          <w:szCs w:val="28"/>
        </w:rPr>
        <w:t>Основы медицинских знаний и здорового образа жизни</w:t>
      </w:r>
      <w:r w:rsidR="00C51461" w:rsidRPr="00C51461">
        <w:rPr>
          <w:rFonts w:ascii="Times New Roman" w:hAnsi="Times New Roman" w:cs="Times New Roman"/>
          <w:sz w:val="28"/>
          <w:szCs w:val="28"/>
        </w:rPr>
        <w:t>».</w:t>
      </w: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4A3B37" w:rsidRPr="00C51461" w:rsidRDefault="004A3B37" w:rsidP="004A3B37">
      <w:pPr>
        <w:shd w:val="clear" w:color="auto" w:fill="FFFFFF"/>
        <w:autoSpaceDE w:val="0"/>
        <w:spacing w:after="0"/>
        <w:ind w:left="-851"/>
        <w:rPr>
          <w:b/>
          <w:color w:val="000000"/>
          <w:sz w:val="28"/>
          <w:szCs w:val="28"/>
        </w:rPr>
      </w:pP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1.</w:t>
      </w:r>
      <w:r w:rsidRPr="004E2689">
        <w:rPr>
          <w:i/>
          <w:iCs/>
          <w:color w:val="010101"/>
          <w:sz w:val="28"/>
          <w:szCs w:val="28"/>
        </w:rPr>
        <w:t>Какие известны факторы воздействия (риска) на здоровье человека?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гомеопатические;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физические;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химические и биологические;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социальные и психические.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2.</w:t>
      </w:r>
      <w:r w:rsidRPr="004E2689">
        <w:rPr>
          <w:i/>
          <w:iCs/>
          <w:color w:val="010101"/>
          <w:sz w:val="28"/>
          <w:szCs w:val="28"/>
        </w:rPr>
        <w:t>Какие известны виды микроорганизмов, влияющих на организм человека?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сапрофиты;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спорофиты;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условно патогенные;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болезнетворные (патогенные);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д. </w:t>
      </w:r>
      <w:proofErr w:type="gramStart"/>
      <w:r w:rsidRPr="004E2689">
        <w:rPr>
          <w:color w:val="010101"/>
          <w:sz w:val="28"/>
          <w:szCs w:val="28"/>
        </w:rPr>
        <w:t>безусловно</w:t>
      </w:r>
      <w:proofErr w:type="gramEnd"/>
      <w:r w:rsidRPr="004E2689">
        <w:rPr>
          <w:color w:val="010101"/>
          <w:sz w:val="28"/>
          <w:szCs w:val="28"/>
        </w:rPr>
        <w:t xml:space="preserve"> патогенные.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3.</w:t>
      </w:r>
      <w:r w:rsidRPr="004E2689">
        <w:rPr>
          <w:i/>
          <w:iCs/>
          <w:color w:val="010101"/>
          <w:sz w:val="28"/>
          <w:szCs w:val="28"/>
        </w:rPr>
        <w:t>Каковы внешние признаки большинства инфекционных заболеваний?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снижение температуры тела;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подъём температуры тела;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озноб, разбитость во всём теле;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головная боль.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4.</w:t>
      </w:r>
      <w:r w:rsidRPr="004E2689">
        <w:rPr>
          <w:i/>
          <w:iCs/>
          <w:color w:val="010101"/>
          <w:sz w:val="28"/>
          <w:szCs w:val="28"/>
        </w:rPr>
        <w:t>Какими путями обычно передаются инфекции?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фекально-оральным;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фекально-капельным;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воздушно-капельным и жидкостным;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контактным или контактно-бытовым путём, а также переносчиками зоонозных инфекций.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lastRenderedPageBreak/>
        <w:t>5.</w:t>
      </w:r>
      <w:r w:rsidRPr="004E2689">
        <w:rPr>
          <w:i/>
          <w:iCs/>
          <w:color w:val="010101"/>
          <w:sz w:val="28"/>
          <w:szCs w:val="28"/>
        </w:rPr>
        <w:t>Дополните предложение.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Иммунитет с биологической точки </w:t>
      </w:r>
      <w:proofErr w:type="spellStart"/>
      <w:proofErr w:type="gramStart"/>
      <w:r w:rsidRPr="004E2689">
        <w:rPr>
          <w:color w:val="010101"/>
          <w:sz w:val="28"/>
          <w:szCs w:val="28"/>
        </w:rPr>
        <w:t>зрения-это</w:t>
      </w:r>
      <w:proofErr w:type="spellEnd"/>
      <w:proofErr w:type="gramEnd"/>
      <w:r w:rsidRPr="004E2689">
        <w:rPr>
          <w:color w:val="010101"/>
          <w:sz w:val="28"/>
          <w:szCs w:val="28"/>
        </w:rPr>
        <w:t>…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основа хорошего здоровья каждого человека;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способ защиты внешнего постоянства организма от живых тел или веществ, несущих в себе признаки генетически чужеродной информации;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способ защиты внутреннего постоянства организма от живых тел или веществ, несущих в себе признаки генетически чужеродной информации;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способы защиты организма от живых существ и вредных веществ.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6.</w:t>
      </w:r>
      <w:r w:rsidRPr="004E2689">
        <w:rPr>
          <w:i/>
          <w:iCs/>
          <w:color w:val="010101"/>
          <w:sz w:val="28"/>
          <w:szCs w:val="28"/>
        </w:rPr>
        <w:t>Дополните предложение.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Здоровый образ </w:t>
      </w:r>
      <w:proofErr w:type="spellStart"/>
      <w:proofErr w:type="gramStart"/>
      <w:r w:rsidRPr="004E2689">
        <w:rPr>
          <w:color w:val="010101"/>
          <w:sz w:val="28"/>
          <w:szCs w:val="28"/>
        </w:rPr>
        <w:t>жизни-это</w:t>
      </w:r>
      <w:proofErr w:type="spellEnd"/>
      <w:proofErr w:type="gramEnd"/>
      <w:r w:rsidRPr="004E2689">
        <w:rPr>
          <w:color w:val="010101"/>
          <w:sz w:val="28"/>
          <w:szCs w:val="28"/>
        </w:rPr>
        <w:t>…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способ существования разумных существ;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государственная политика, направленная на формирование у людей правильного поведения;</w:t>
      </w:r>
    </w:p>
    <w:p w:rsidR="00F661D6" w:rsidRPr="004E2689" w:rsidRDefault="00F661D6" w:rsidP="00F661D6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индивидуальная система поведения человека</w:t>
      </w:r>
      <w:proofErr w:type="gramStart"/>
      <w:r w:rsidRPr="004E2689">
        <w:rPr>
          <w:color w:val="010101"/>
          <w:sz w:val="28"/>
          <w:szCs w:val="28"/>
        </w:rPr>
        <w:t xml:space="preserve"> ,</w:t>
      </w:r>
      <w:proofErr w:type="gramEnd"/>
      <w:r w:rsidRPr="004E2689">
        <w:rPr>
          <w:color w:val="010101"/>
          <w:sz w:val="28"/>
          <w:szCs w:val="28"/>
        </w:rPr>
        <w:t xml:space="preserve"> направленная на сохранение и укрепление своего здоровья.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7.</w:t>
      </w:r>
      <w:r w:rsidRPr="004E2689">
        <w:rPr>
          <w:i/>
          <w:iCs/>
          <w:color w:val="010101"/>
          <w:sz w:val="28"/>
          <w:szCs w:val="28"/>
        </w:rPr>
        <w:t>Перечислите основные составляющие тренированности организма человека?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сердечно-дыхательная выносливость;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сердечная сила и дыхательная выносливость;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в</w:t>
      </w:r>
      <w:proofErr w:type="gramEnd"/>
      <w:r w:rsidRPr="004E2689">
        <w:rPr>
          <w:color w:val="010101"/>
          <w:sz w:val="28"/>
          <w:szCs w:val="28"/>
        </w:rPr>
        <w:t xml:space="preserve">. </w:t>
      </w:r>
      <w:proofErr w:type="gramStart"/>
      <w:r w:rsidRPr="004E2689">
        <w:rPr>
          <w:color w:val="010101"/>
          <w:sz w:val="28"/>
          <w:szCs w:val="28"/>
        </w:rPr>
        <w:t>мышечная</w:t>
      </w:r>
      <w:proofErr w:type="gramEnd"/>
      <w:r w:rsidRPr="004E2689">
        <w:rPr>
          <w:color w:val="010101"/>
          <w:sz w:val="28"/>
          <w:szCs w:val="28"/>
        </w:rPr>
        <w:t xml:space="preserve"> сила и выносливость;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скоростные качества и гибкость.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8.</w:t>
      </w:r>
      <w:r w:rsidRPr="004E2689">
        <w:rPr>
          <w:i/>
          <w:iCs/>
          <w:color w:val="010101"/>
          <w:sz w:val="28"/>
          <w:szCs w:val="28"/>
        </w:rPr>
        <w:t>Каковы основные признаки отравления человека никотином?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покраснение лица, повышение температуры тела;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кашель, тошнота;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головокружение;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горечь во рту.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9.</w:t>
      </w:r>
      <w:r w:rsidRPr="004E2689">
        <w:rPr>
          <w:i/>
          <w:iCs/>
          <w:color w:val="010101"/>
          <w:sz w:val="28"/>
          <w:szCs w:val="28"/>
        </w:rPr>
        <w:t>На какие железы внутренней секреции алкоголь оказывает наиболее сильное отрицательное воздействие?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lastRenderedPageBreak/>
        <w:t>  а. на щитовидную;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на слюнные и лимфатические;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на поджелудочную;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на половую.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10.</w:t>
      </w:r>
      <w:proofErr w:type="gramStart"/>
      <w:r w:rsidRPr="004E2689">
        <w:rPr>
          <w:i/>
          <w:iCs/>
          <w:color w:val="010101"/>
          <w:sz w:val="28"/>
          <w:szCs w:val="28"/>
        </w:rPr>
        <w:t>На сколько</w:t>
      </w:r>
      <w:proofErr w:type="gramEnd"/>
      <w:r w:rsidRPr="004E2689">
        <w:rPr>
          <w:i/>
          <w:iCs/>
          <w:color w:val="010101"/>
          <w:sz w:val="28"/>
          <w:szCs w:val="28"/>
        </w:rPr>
        <w:t xml:space="preserve"> короче продолжительность жизни алкоголика по сравнению с непьющим человеком?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на 5 лет                     в. на 10 лет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б. на 2 года                   </w:t>
      </w:r>
      <w:proofErr w:type="gramStart"/>
      <w:r w:rsidRPr="004E2689">
        <w:rPr>
          <w:color w:val="010101"/>
          <w:sz w:val="28"/>
          <w:szCs w:val="28"/>
        </w:rPr>
        <w:t>г</w:t>
      </w:r>
      <w:proofErr w:type="gramEnd"/>
      <w:r w:rsidRPr="004E2689">
        <w:rPr>
          <w:color w:val="010101"/>
          <w:sz w:val="28"/>
          <w:szCs w:val="28"/>
        </w:rPr>
        <w:t>. на 15 лет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11.</w:t>
      </w:r>
      <w:r w:rsidRPr="004E2689">
        <w:rPr>
          <w:i/>
          <w:iCs/>
          <w:color w:val="010101"/>
          <w:sz w:val="28"/>
          <w:szCs w:val="28"/>
        </w:rPr>
        <w:t>Какую помощь необходимо оказать пострадавшему при алкогольном отравлении?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положить на живот горячую грелку;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уложить набок и очистить дыхательные пути, а также промыть желудок;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в</w:t>
      </w:r>
      <w:proofErr w:type="gramEnd"/>
      <w:r w:rsidRPr="004E2689">
        <w:rPr>
          <w:color w:val="010101"/>
          <w:sz w:val="28"/>
          <w:szCs w:val="28"/>
        </w:rPr>
        <w:t xml:space="preserve">. </w:t>
      </w:r>
      <w:proofErr w:type="gramStart"/>
      <w:r w:rsidRPr="004E2689">
        <w:rPr>
          <w:color w:val="010101"/>
          <w:sz w:val="28"/>
          <w:szCs w:val="28"/>
        </w:rPr>
        <w:t>положить</w:t>
      </w:r>
      <w:proofErr w:type="gramEnd"/>
      <w:r w:rsidRPr="004E2689">
        <w:rPr>
          <w:color w:val="010101"/>
          <w:sz w:val="28"/>
          <w:szCs w:val="28"/>
        </w:rPr>
        <w:t xml:space="preserve"> на голову холодный компресс и вызвать «скорую помощь;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г. дать понюхать вотку, </w:t>
      </w:r>
      <w:proofErr w:type="gramStart"/>
      <w:r w:rsidRPr="004E2689">
        <w:rPr>
          <w:color w:val="010101"/>
          <w:sz w:val="28"/>
          <w:szCs w:val="28"/>
        </w:rPr>
        <w:t>смоченную</w:t>
      </w:r>
      <w:proofErr w:type="gramEnd"/>
      <w:r w:rsidRPr="004E2689">
        <w:rPr>
          <w:color w:val="010101"/>
          <w:sz w:val="28"/>
          <w:szCs w:val="28"/>
        </w:rPr>
        <w:t xml:space="preserve"> нашатырным спиртом;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12.</w:t>
      </w:r>
      <w:r w:rsidRPr="004E2689">
        <w:rPr>
          <w:i/>
          <w:iCs/>
          <w:color w:val="010101"/>
          <w:sz w:val="28"/>
          <w:szCs w:val="28"/>
        </w:rPr>
        <w:t>Вчём заключается помощь пострадавшему при наркотическом отравлении?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а. уложить пострадавшего на спину;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очистить дыхательные пути пострадавшего;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в. уложить пострадавшего на бок или живот;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дать понюхать пострадавшему ватку, смоченную в нашатырном спирте и вызвать «скорую помощь»;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13.</w:t>
      </w:r>
      <w:r w:rsidRPr="004E2689">
        <w:rPr>
          <w:i/>
          <w:iCs/>
          <w:color w:val="010101"/>
          <w:sz w:val="28"/>
          <w:szCs w:val="28"/>
        </w:rPr>
        <w:t>Какую помощь необходимо оказать пострадавшему при отравлении лекарственными препаратами?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а. дать </w:t>
      </w:r>
      <w:proofErr w:type="gramStart"/>
      <w:r w:rsidRPr="004E2689">
        <w:rPr>
          <w:color w:val="010101"/>
          <w:sz w:val="28"/>
          <w:szCs w:val="28"/>
        </w:rPr>
        <w:t>обезболивающие</w:t>
      </w:r>
      <w:proofErr w:type="gramEnd"/>
      <w:r w:rsidRPr="004E2689">
        <w:rPr>
          <w:color w:val="010101"/>
          <w:sz w:val="28"/>
          <w:szCs w:val="28"/>
        </w:rPr>
        <w:t xml:space="preserve"> средство;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б</w:t>
      </w:r>
      <w:proofErr w:type="gramEnd"/>
      <w:r w:rsidRPr="004E2689">
        <w:rPr>
          <w:color w:val="010101"/>
          <w:sz w:val="28"/>
          <w:szCs w:val="28"/>
        </w:rPr>
        <w:t>. вызвать «скорую помощь»;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  </w:t>
      </w:r>
      <w:proofErr w:type="gramStart"/>
      <w:r w:rsidRPr="004E2689">
        <w:rPr>
          <w:color w:val="010101"/>
          <w:sz w:val="28"/>
          <w:szCs w:val="28"/>
        </w:rPr>
        <w:t>в</w:t>
      </w:r>
      <w:proofErr w:type="gramEnd"/>
      <w:r w:rsidRPr="004E2689">
        <w:rPr>
          <w:color w:val="010101"/>
          <w:sz w:val="28"/>
          <w:szCs w:val="28"/>
        </w:rPr>
        <w:t xml:space="preserve">. промыть </w:t>
      </w:r>
      <w:proofErr w:type="gramStart"/>
      <w:r w:rsidRPr="004E2689">
        <w:rPr>
          <w:color w:val="010101"/>
          <w:sz w:val="28"/>
          <w:szCs w:val="28"/>
        </w:rPr>
        <w:t>пострадавшему</w:t>
      </w:r>
      <w:proofErr w:type="gramEnd"/>
      <w:r w:rsidRPr="004E2689">
        <w:rPr>
          <w:color w:val="010101"/>
          <w:sz w:val="28"/>
          <w:szCs w:val="28"/>
        </w:rPr>
        <w:t xml:space="preserve"> желудок;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  г. дать пострадавшему крепкого чая (кофе) и чёрных сухарей.</w:t>
      </w:r>
    </w:p>
    <w:p w:rsidR="004A3B37" w:rsidRDefault="004A3B37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A3B37" w:rsidRDefault="004A3B37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F661D6" w:rsidRDefault="00F661D6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531A3B" w:rsidRPr="00E63B17" w:rsidRDefault="00E63B17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Приложение 3.</w:t>
      </w:r>
    </w:p>
    <w:p w:rsidR="00531A3B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F661D6" w:rsidRDefault="00F661D6" w:rsidP="00660E5B">
      <w:pPr>
        <w:spacing w:after="0" w:line="240" w:lineRule="auto"/>
        <w:jc w:val="both"/>
        <w:rPr>
          <w:sz w:val="28"/>
          <w:szCs w:val="28"/>
        </w:rPr>
      </w:pPr>
    </w:p>
    <w:p w:rsidR="00E63B17" w:rsidRPr="00E63B17" w:rsidRDefault="00E63B17" w:rsidP="00FC2644">
      <w:pPr>
        <w:spacing w:after="0" w:line="360" w:lineRule="auto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Критерии оценки:</w:t>
      </w:r>
    </w:p>
    <w:p w:rsidR="00E63B17" w:rsidRPr="00E63B17" w:rsidRDefault="00E63B17" w:rsidP="00FC2644">
      <w:pPr>
        <w:tabs>
          <w:tab w:val="left" w:pos="585"/>
        </w:tabs>
        <w:spacing w:after="0" w:line="360" w:lineRule="auto"/>
        <w:rPr>
          <w:sz w:val="28"/>
          <w:szCs w:val="28"/>
        </w:rPr>
      </w:pPr>
      <w:r w:rsidRPr="00E63B17">
        <w:rPr>
          <w:sz w:val="28"/>
          <w:szCs w:val="28"/>
        </w:rPr>
        <w:t xml:space="preserve">Продолжительность теста –  </w:t>
      </w:r>
      <w:r w:rsidR="004A3B37">
        <w:rPr>
          <w:sz w:val="28"/>
          <w:szCs w:val="28"/>
        </w:rPr>
        <w:t>20</w:t>
      </w:r>
      <w:r w:rsidRPr="00E63B17">
        <w:rPr>
          <w:sz w:val="28"/>
          <w:szCs w:val="28"/>
        </w:rPr>
        <w:t xml:space="preserve">  мин.</w:t>
      </w:r>
    </w:p>
    <w:p w:rsidR="00E63B17" w:rsidRPr="004A3B37" w:rsidRDefault="00E63B17" w:rsidP="00FC2644">
      <w:pPr>
        <w:tabs>
          <w:tab w:val="left" w:pos="585"/>
        </w:tabs>
        <w:spacing w:after="0" w:line="360" w:lineRule="auto"/>
        <w:jc w:val="both"/>
        <w:rPr>
          <w:sz w:val="28"/>
          <w:szCs w:val="28"/>
        </w:rPr>
      </w:pPr>
      <w:r w:rsidRPr="004A3B37">
        <w:rPr>
          <w:sz w:val="28"/>
          <w:szCs w:val="28"/>
        </w:rPr>
        <w:t>Количество попыток – 1</w:t>
      </w:r>
    </w:p>
    <w:p w:rsidR="00E63B17" w:rsidRPr="004A3B37" w:rsidRDefault="00E63B17" w:rsidP="00FC2644">
      <w:pPr>
        <w:tabs>
          <w:tab w:val="left" w:pos="585"/>
        </w:tabs>
        <w:spacing w:after="0" w:line="360" w:lineRule="auto"/>
        <w:jc w:val="both"/>
        <w:rPr>
          <w:sz w:val="28"/>
          <w:szCs w:val="28"/>
        </w:rPr>
      </w:pPr>
      <w:r w:rsidRPr="004A3B37">
        <w:rPr>
          <w:sz w:val="28"/>
          <w:szCs w:val="28"/>
        </w:rPr>
        <w:t>Критерии оценивания:</w:t>
      </w:r>
    </w:p>
    <w:p w:rsidR="00E63B17" w:rsidRPr="004A3B37" w:rsidRDefault="004A3B37" w:rsidP="00FC2644">
      <w:pPr>
        <w:spacing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«5»</w:t>
      </w:r>
      <w:r w:rsidRPr="004A3B37">
        <w:rPr>
          <w:color w:val="000000"/>
          <w:sz w:val="28"/>
          <w:szCs w:val="28"/>
          <w:shd w:val="clear" w:color="auto" w:fill="FFFFFF"/>
        </w:rPr>
        <w:t>–выполнил всё задание правильно;</w:t>
      </w:r>
      <w:r w:rsidRPr="004A3B37">
        <w:rPr>
          <w:color w:val="000000"/>
          <w:sz w:val="28"/>
          <w:szCs w:val="28"/>
        </w:rPr>
        <w:br/>
      </w:r>
      <w:r w:rsidRPr="004A3B37">
        <w:rPr>
          <w:color w:val="000000"/>
          <w:sz w:val="28"/>
          <w:szCs w:val="28"/>
          <w:shd w:val="clear" w:color="auto" w:fill="FFFFFF"/>
        </w:rPr>
        <w:t>«4»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4A3B37">
        <w:rPr>
          <w:color w:val="000000"/>
          <w:sz w:val="28"/>
          <w:szCs w:val="28"/>
          <w:shd w:val="clear" w:color="auto" w:fill="FFFFFF"/>
        </w:rPr>
        <w:t>выполнил всё задание с 1-2 ошибками;</w:t>
      </w:r>
      <w:r w:rsidRPr="004A3B37">
        <w:rPr>
          <w:color w:val="000000"/>
          <w:sz w:val="28"/>
          <w:szCs w:val="28"/>
        </w:rPr>
        <w:br/>
      </w:r>
      <w:r w:rsidRPr="004A3B37">
        <w:rPr>
          <w:color w:val="000000"/>
          <w:sz w:val="28"/>
          <w:szCs w:val="28"/>
          <w:shd w:val="clear" w:color="auto" w:fill="FFFFFF"/>
        </w:rPr>
        <w:t>«3»–часто ошибался, выполнил правильно только половину задания;</w:t>
      </w:r>
      <w:r w:rsidRPr="004A3B37">
        <w:rPr>
          <w:color w:val="000000"/>
          <w:sz w:val="28"/>
          <w:szCs w:val="28"/>
        </w:rPr>
        <w:br/>
      </w:r>
      <w:r w:rsidRPr="004A3B37">
        <w:rPr>
          <w:color w:val="000000"/>
          <w:sz w:val="28"/>
          <w:szCs w:val="28"/>
          <w:shd w:val="clear" w:color="auto" w:fill="FFFFFF"/>
        </w:rPr>
        <w:t>«2»–почти ничего не смог выполнить правильно;</w:t>
      </w:r>
      <w:r w:rsidRPr="004A3B37">
        <w:rPr>
          <w:color w:val="000000"/>
          <w:sz w:val="28"/>
          <w:szCs w:val="28"/>
        </w:rPr>
        <w:br/>
      </w:r>
      <w:r w:rsidRPr="004A3B37">
        <w:rPr>
          <w:color w:val="000000"/>
          <w:sz w:val="28"/>
          <w:szCs w:val="28"/>
          <w:shd w:val="clear" w:color="auto" w:fill="FFFFFF"/>
        </w:rPr>
        <w:t>«1»– вообще не выполнил задание.</w:t>
      </w:r>
    </w:p>
    <w:p w:rsidR="00531A3B" w:rsidRPr="004A3B37" w:rsidRDefault="00531A3B" w:rsidP="00FC2644">
      <w:pPr>
        <w:spacing w:after="0" w:line="36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CC291A" w:rsidRPr="00E63B17" w:rsidRDefault="00CC291A" w:rsidP="00660E5B">
      <w:pPr>
        <w:spacing w:after="0" w:line="240" w:lineRule="auto"/>
        <w:jc w:val="both"/>
        <w:rPr>
          <w:sz w:val="28"/>
          <w:szCs w:val="28"/>
        </w:rPr>
      </w:pPr>
    </w:p>
    <w:p w:rsidR="00CC291A" w:rsidRPr="00E63B17" w:rsidRDefault="00CC291A" w:rsidP="00660E5B">
      <w:pPr>
        <w:spacing w:after="0" w:line="240" w:lineRule="auto"/>
        <w:jc w:val="both"/>
        <w:rPr>
          <w:sz w:val="28"/>
          <w:szCs w:val="28"/>
        </w:rPr>
      </w:pPr>
    </w:p>
    <w:p w:rsidR="00474AE6" w:rsidRPr="00E63B17" w:rsidRDefault="00E63B17" w:rsidP="00E63B17">
      <w:pPr>
        <w:spacing w:after="0" w:line="360" w:lineRule="auto"/>
        <w:ind w:left="7788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Приложение 4.</w:t>
      </w:r>
    </w:p>
    <w:p w:rsidR="00E63B17" w:rsidRPr="00FE72A3" w:rsidRDefault="00E63B17" w:rsidP="00E63B17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E63B17" w:rsidRDefault="00E63B17" w:rsidP="004A3B37">
      <w:pPr>
        <w:shd w:val="clear" w:color="auto" w:fill="FFFFFF"/>
        <w:spacing w:after="246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FE72A3">
        <w:rPr>
          <w:rFonts w:eastAsia="Times New Roman"/>
          <w:color w:val="000000"/>
          <w:sz w:val="28"/>
          <w:szCs w:val="28"/>
          <w:lang w:eastAsia="ru-RU"/>
        </w:rPr>
        <w:t>Ключ к тестам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1-б</w:t>
      </w:r>
      <w:proofErr w:type="gramStart"/>
      <w:r w:rsidRPr="004E2689">
        <w:rPr>
          <w:color w:val="010101"/>
          <w:sz w:val="28"/>
          <w:szCs w:val="28"/>
        </w:rPr>
        <w:t>,в</w:t>
      </w:r>
      <w:proofErr w:type="gramEnd"/>
      <w:r w:rsidRPr="004E2689">
        <w:rPr>
          <w:color w:val="010101"/>
          <w:sz w:val="28"/>
          <w:szCs w:val="28"/>
        </w:rPr>
        <w:t xml:space="preserve">,г; 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2-а</w:t>
      </w:r>
      <w:proofErr w:type="gramStart"/>
      <w:r w:rsidRPr="004E2689">
        <w:rPr>
          <w:color w:val="010101"/>
          <w:sz w:val="28"/>
          <w:szCs w:val="28"/>
        </w:rPr>
        <w:t>,в</w:t>
      </w:r>
      <w:proofErr w:type="gramEnd"/>
      <w:r w:rsidRPr="004E2689">
        <w:rPr>
          <w:color w:val="010101"/>
          <w:sz w:val="28"/>
          <w:szCs w:val="28"/>
        </w:rPr>
        <w:t xml:space="preserve">,д; 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3-б</w:t>
      </w:r>
      <w:proofErr w:type="gramStart"/>
      <w:r w:rsidRPr="004E2689">
        <w:rPr>
          <w:color w:val="010101"/>
          <w:sz w:val="28"/>
          <w:szCs w:val="28"/>
        </w:rPr>
        <w:t>,в</w:t>
      </w:r>
      <w:proofErr w:type="gramEnd"/>
      <w:r w:rsidRPr="004E2689">
        <w:rPr>
          <w:color w:val="010101"/>
          <w:sz w:val="28"/>
          <w:szCs w:val="28"/>
        </w:rPr>
        <w:t xml:space="preserve">,г; 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4-а</w:t>
      </w:r>
      <w:proofErr w:type="gramStart"/>
      <w:r w:rsidRPr="004E2689">
        <w:rPr>
          <w:color w:val="010101"/>
          <w:sz w:val="28"/>
          <w:szCs w:val="28"/>
        </w:rPr>
        <w:t>,в</w:t>
      </w:r>
      <w:proofErr w:type="gramEnd"/>
      <w:r w:rsidRPr="004E2689">
        <w:rPr>
          <w:color w:val="010101"/>
          <w:sz w:val="28"/>
          <w:szCs w:val="28"/>
        </w:rPr>
        <w:t xml:space="preserve">,г; 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5-в; 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6-в; 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7-а</w:t>
      </w:r>
      <w:proofErr w:type="gramStart"/>
      <w:r w:rsidRPr="004E2689">
        <w:rPr>
          <w:color w:val="010101"/>
          <w:sz w:val="28"/>
          <w:szCs w:val="28"/>
        </w:rPr>
        <w:t>,б</w:t>
      </w:r>
      <w:proofErr w:type="gramEnd"/>
      <w:r w:rsidRPr="004E2689">
        <w:rPr>
          <w:color w:val="010101"/>
          <w:sz w:val="28"/>
          <w:szCs w:val="28"/>
        </w:rPr>
        <w:t xml:space="preserve">,г; 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8-б</w:t>
      </w:r>
      <w:proofErr w:type="gramStart"/>
      <w:r w:rsidRPr="004E2689">
        <w:rPr>
          <w:color w:val="010101"/>
          <w:sz w:val="28"/>
          <w:szCs w:val="28"/>
        </w:rPr>
        <w:t>,в</w:t>
      </w:r>
      <w:proofErr w:type="gramEnd"/>
      <w:r w:rsidRPr="004E2689">
        <w:rPr>
          <w:color w:val="010101"/>
          <w:sz w:val="28"/>
          <w:szCs w:val="28"/>
        </w:rPr>
        <w:t>,г;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9-в</w:t>
      </w:r>
      <w:proofErr w:type="gramStart"/>
      <w:r w:rsidRPr="004E2689">
        <w:rPr>
          <w:color w:val="010101"/>
          <w:sz w:val="28"/>
          <w:szCs w:val="28"/>
        </w:rPr>
        <w:t>,г</w:t>
      </w:r>
      <w:proofErr w:type="gramEnd"/>
      <w:r w:rsidRPr="004E2689">
        <w:rPr>
          <w:color w:val="010101"/>
          <w:sz w:val="28"/>
          <w:szCs w:val="28"/>
        </w:rPr>
        <w:t xml:space="preserve">; 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 xml:space="preserve">10-г; 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11-б</w:t>
      </w:r>
      <w:proofErr w:type="gramStart"/>
      <w:r w:rsidRPr="004E2689">
        <w:rPr>
          <w:color w:val="010101"/>
          <w:sz w:val="28"/>
          <w:szCs w:val="28"/>
        </w:rPr>
        <w:t>,в</w:t>
      </w:r>
      <w:proofErr w:type="gramEnd"/>
      <w:r w:rsidRPr="004E2689">
        <w:rPr>
          <w:color w:val="010101"/>
          <w:sz w:val="28"/>
          <w:szCs w:val="28"/>
        </w:rPr>
        <w:t xml:space="preserve">,г; </w:t>
      </w:r>
    </w:p>
    <w:p w:rsidR="00F661D6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12-б</w:t>
      </w:r>
      <w:proofErr w:type="gramStart"/>
      <w:r w:rsidRPr="004E2689">
        <w:rPr>
          <w:color w:val="010101"/>
          <w:sz w:val="28"/>
          <w:szCs w:val="28"/>
        </w:rPr>
        <w:t>,в</w:t>
      </w:r>
      <w:proofErr w:type="gramEnd"/>
      <w:r w:rsidRPr="004E2689">
        <w:rPr>
          <w:color w:val="010101"/>
          <w:sz w:val="28"/>
          <w:szCs w:val="28"/>
        </w:rPr>
        <w:t xml:space="preserve">,г; </w:t>
      </w:r>
    </w:p>
    <w:p w:rsidR="00F661D6" w:rsidRPr="004E2689" w:rsidRDefault="00F661D6" w:rsidP="00F661D6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4E2689">
        <w:rPr>
          <w:color w:val="010101"/>
          <w:sz w:val="28"/>
          <w:szCs w:val="28"/>
        </w:rPr>
        <w:t>13-б</w:t>
      </w:r>
      <w:proofErr w:type="gramStart"/>
      <w:r w:rsidRPr="004E2689">
        <w:rPr>
          <w:color w:val="010101"/>
          <w:sz w:val="28"/>
          <w:szCs w:val="28"/>
        </w:rPr>
        <w:t>,в</w:t>
      </w:r>
      <w:proofErr w:type="gramEnd"/>
      <w:r w:rsidRPr="004E2689">
        <w:rPr>
          <w:color w:val="010101"/>
          <w:sz w:val="28"/>
          <w:szCs w:val="28"/>
        </w:rPr>
        <w:t>,г;</w:t>
      </w:r>
    </w:p>
    <w:p w:rsidR="00F661D6" w:rsidRDefault="00F661D6" w:rsidP="004A3B37">
      <w:pPr>
        <w:shd w:val="clear" w:color="auto" w:fill="FFFFFF"/>
        <w:spacing w:after="246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4A3B37" w:rsidRPr="00FE72A3" w:rsidRDefault="004A3B37" w:rsidP="00E63B17">
      <w:pPr>
        <w:shd w:val="clear" w:color="auto" w:fill="FFFFFF"/>
        <w:spacing w:after="246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E63B17" w:rsidRPr="00FE72A3" w:rsidRDefault="00E63B17" w:rsidP="00E63B17">
      <w:pPr>
        <w:rPr>
          <w:sz w:val="28"/>
          <w:szCs w:val="28"/>
        </w:rPr>
      </w:pP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P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P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P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474AE6">
      <w:pPr>
        <w:spacing w:after="0" w:line="360" w:lineRule="auto"/>
        <w:jc w:val="right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Приложение 5</w:t>
      </w:r>
      <w:r w:rsidR="00E63B17">
        <w:rPr>
          <w:b/>
          <w:sz w:val="28"/>
          <w:szCs w:val="28"/>
        </w:rPr>
        <w:t>.</w:t>
      </w:r>
    </w:p>
    <w:p w:rsidR="00474AE6" w:rsidRPr="00E63B17" w:rsidRDefault="00474AE6" w:rsidP="00474AE6">
      <w:pPr>
        <w:spacing w:after="0" w:line="360" w:lineRule="auto"/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Список литературы</w:t>
      </w:r>
    </w:p>
    <w:p w:rsidR="00520E67" w:rsidRPr="00520E67" w:rsidRDefault="00520E67" w:rsidP="004A3B3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20E67">
        <w:rPr>
          <w:rFonts w:ascii="Times New Roman" w:eastAsia="TimesNewRomanPSMT" w:hAnsi="Times New Roman" w:cs="Times New Roman"/>
          <w:sz w:val="28"/>
          <w:szCs w:val="28"/>
        </w:rPr>
        <w:t xml:space="preserve">Безопасность жизнедеятельности. Краткий конспект лекций: </w:t>
      </w:r>
      <w:proofErr w:type="gramStart"/>
      <w:r w:rsidRPr="00520E67">
        <w:rPr>
          <w:rFonts w:ascii="Times New Roman" w:eastAsia="TimesNewRomanPSMT" w:hAnsi="Times New Roman" w:cs="Times New Roman"/>
          <w:sz w:val="28"/>
          <w:szCs w:val="28"/>
        </w:rPr>
        <w:t>учебное</w:t>
      </w:r>
      <w:proofErr w:type="gramEnd"/>
    </w:p>
    <w:p w:rsidR="00520E67" w:rsidRPr="00520E67" w:rsidRDefault="00520E67" w:rsidP="004A3B37">
      <w:pPr>
        <w:pStyle w:val="a6"/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20E67">
        <w:rPr>
          <w:rFonts w:ascii="Times New Roman" w:eastAsia="TimesNewRomanPSMT" w:hAnsi="Times New Roman" w:cs="Times New Roman"/>
          <w:sz w:val="28"/>
          <w:szCs w:val="28"/>
        </w:rPr>
        <w:t>пособие для студентов высших учебных заведений</w:t>
      </w:r>
      <w:proofErr w:type="gramStart"/>
      <w:r w:rsidRPr="00520E67">
        <w:rPr>
          <w:rFonts w:ascii="Times New Roman" w:eastAsia="TimesNewRomanPSMT" w:hAnsi="Times New Roman" w:cs="Times New Roman"/>
          <w:sz w:val="28"/>
          <w:szCs w:val="28"/>
        </w:rPr>
        <w:t xml:space="preserve"> / С</w:t>
      </w:r>
      <w:proofErr w:type="gramEnd"/>
      <w:r w:rsidRPr="00520E67">
        <w:rPr>
          <w:rFonts w:ascii="Times New Roman" w:eastAsia="TimesNewRomanPSMT" w:hAnsi="Times New Roman" w:cs="Times New Roman"/>
          <w:sz w:val="28"/>
          <w:szCs w:val="28"/>
        </w:rPr>
        <w:t xml:space="preserve">ост. И.А. Леонтьева. </w:t>
      </w:r>
      <w:r>
        <w:rPr>
          <w:rFonts w:ascii="Times New Roman" w:eastAsia="TimesNewRomanPSMT" w:hAnsi="Times New Roman" w:cs="Times New Roman"/>
          <w:sz w:val="28"/>
          <w:szCs w:val="28"/>
        </w:rPr>
        <w:t>2014</w:t>
      </w:r>
    </w:p>
    <w:p w:rsidR="00474AE6" w:rsidRDefault="00520E67" w:rsidP="004A3B37">
      <w:pPr>
        <w:pStyle w:val="a6"/>
        <w:spacing w:after="0" w:line="360" w:lineRule="auto"/>
        <w:jc w:val="both"/>
        <w:rPr>
          <w:rFonts w:eastAsia="TimesNewRomanPSMT" w:cs="TimesNewRomanPSMT"/>
          <w:sz w:val="28"/>
          <w:szCs w:val="28"/>
        </w:rPr>
      </w:pPr>
      <w:r w:rsidRPr="00520E67">
        <w:rPr>
          <w:rFonts w:ascii="Times New Roman" w:eastAsia="TimesNewRomanPSMT" w:hAnsi="Times New Roman" w:cs="Times New Roman"/>
          <w:sz w:val="28"/>
          <w:szCs w:val="28"/>
        </w:rPr>
        <w:t>– 180</w:t>
      </w:r>
      <w:r w:rsidRPr="00520E67"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eastAsia="TimesNewRomanPSMT" w:cs="TimesNewRomanPSMT"/>
          <w:sz w:val="28"/>
          <w:szCs w:val="28"/>
        </w:rPr>
        <w:t>с.</w:t>
      </w:r>
    </w:p>
    <w:p w:rsidR="00323C95" w:rsidRPr="00323C95" w:rsidRDefault="00323C95" w:rsidP="00323C95">
      <w:pPr>
        <w:pStyle w:val="Default"/>
        <w:numPr>
          <w:ilvl w:val="0"/>
          <w:numId w:val="14"/>
        </w:numPr>
        <w:spacing w:line="360" w:lineRule="auto"/>
        <w:rPr>
          <w:rFonts w:eastAsia="TimesNewRomanPSMT"/>
          <w:sz w:val="28"/>
          <w:szCs w:val="28"/>
        </w:rPr>
      </w:pPr>
      <w:r w:rsidRPr="00323C95">
        <w:rPr>
          <w:bCs/>
          <w:iCs/>
          <w:sz w:val="28"/>
          <w:szCs w:val="28"/>
        </w:rPr>
        <w:t xml:space="preserve">Л.Ф. </w:t>
      </w:r>
      <w:proofErr w:type="spellStart"/>
      <w:r w:rsidRPr="00323C95">
        <w:rPr>
          <w:bCs/>
          <w:iCs/>
          <w:sz w:val="28"/>
          <w:szCs w:val="28"/>
        </w:rPr>
        <w:t>Кихтенко</w:t>
      </w:r>
      <w:proofErr w:type="spellEnd"/>
      <w:r w:rsidRPr="00323C95">
        <w:rPr>
          <w:bCs/>
          <w:iCs/>
          <w:sz w:val="28"/>
          <w:szCs w:val="28"/>
        </w:rPr>
        <w:t xml:space="preserve">, Т.В. Серова </w:t>
      </w:r>
      <w:r w:rsidRPr="00323C95">
        <w:rPr>
          <w:sz w:val="28"/>
          <w:szCs w:val="28"/>
        </w:rPr>
        <w:t xml:space="preserve">сборник «Лучшие практики образовательных организаций Ставропольского края по организации внеурочной деятельности физкультурно-оздоровительной направленности» Ставрополь: СКИРО ПК и ПРО, 2021. – 94 </w:t>
      </w:r>
      <w:proofErr w:type="gramStart"/>
      <w:r w:rsidRPr="00323C95">
        <w:rPr>
          <w:sz w:val="28"/>
          <w:szCs w:val="28"/>
        </w:rPr>
        <w:t>с</w:t>
      </w:r>
      <w:proofErr w:type="gramEnd"/>
      <w:r w:rsidRPr="00323C95">
        <w:rPr>
          <w:sz w:val="28"/>
          <w:szCs w:val="28"/>
        </w:rPr>
        <w:t>.</w:t>
      </w:r>
    </w:p>
    <w:p w:rsidR="004A3B37" w:rsidRDefault="004A3B37" w:rsidP="00323C95">
      <w:pPr>
        <w:pStyle w:val="a6"/>
        <w:numPr>
          <w:ilvl w:val="0"/>
          <w:numId w:val="14"/>
        </w:numPr>
        <w:shd w:val="clear" w:color="auto" w:fill="FFFFFF"/>
        <w:spacing w:before="161" w:line="360" w:lineRule="auto"/>
        <w:outlineLvl w:val="0"/>
        <w:rPr>
          <w:rFonts w:eastAsia="Times New Roman"/>
          <w:bCs/>
          <w:color w:val="000000"/>
          <w:kern w:val="36"/>
          <w:sz w:val="28"/>
          <w:szCs w:val="28"/>
          <w:lang w:eastAsia="ru-RU"/>
        </w:rPr>
      </w:pPr>
      <w:r w:rsidRPr="004A3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Сайт для преподавателей ОБЖ </w:t>
      </w:r>
      <w:hyperlink r:id="rId6" w:history="1">
        <w:r w:rsidRPr="004A3B37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https://videouroki.net/razrabotki/obzh/13-prochee/3/</w:t>
        </w:r>
      </w:hyperlink>
      <w:r>
        <w:rPr>
          <w:rFonts w:eastAsia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4A3B37" w:rsidRPr="00520E67" w:rsidRDefault="004A3B37" w:rsidP="004A3B37">
      <w:pPr>
        <w:pStyle w:val="a6"/>
        <w:spacing w:after="0" w:line="360" w:lineRule="auto"/>
        <w:jc w:val="both"/>
        <w:rPr>
          <w:sz w:val="28"/>
          <w:szCs w:val="28"/>
        </w:rPr>
      </w:pPr>
    </w:p>
    <w:sectPr w:rsidR="004A3B37" w:rsidRPr="00520E67" w:rsidSect="00660E5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FD8A3A32"/>
    <w:lvl w:ilvl="0" w:tplc="19B4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/>
        <w:lang w:val="ru-RU"/>
      </w:r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0000F3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69B23248"/>
    <w:lvl w:ilvl="0" w:tplc="000072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E70E19"/>
    <w:multiLevelType w:val="hybridMultilevel"/>
    <w:tmpl w:val="29B8FD3E"/>
    <w:lvl w:ilvl="0" w:tplc="16DEB00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7542BA3"/>
    <w:multiLevelType w:val="hybridMultilevel"/>
    <w:tmpl w:val="2F40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0945"/>
    <w:multiLevelType w:val="hybridMultilevel"/>
    <w:tmpl w:val="F4561EE0"/>
    <w:lvl w:ilvl="0" w:tplc="128283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AEA5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C685D"/>
    <w:multiLevelType w:val="hybridMultilevel"/>
    <w:tmpl w:val="29B8FD3E"/>
    <w:lvl w:ilvl="0" w:tplc="16DEB00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D2441A5"/>
    <w:multiLevelType w:val="hybridMultilevel"/>
    <w:tmpl w:val="29B8FD3E"/>
    <w:lvl w:ilvl="0" w:tplc="16DEB00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DF2370C"/>
    <w:multiLevelType w:val="hybridMultilevel"/>
    <w:tmpl w:val="298C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16575"/>
    <w:multiLevelType w:val="hybridMultilevel"/>
    <w:tmpl w:val="1428B20E"/>
    <w:lvl w:ilvl="0" w:tplc="26C480CA">
      <w:start w:val="30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838EB"/>
    <w:multiLevelType w:val="hybridMultilevel"/>
    <w:tmpl w:val="06BA854C"/>
    <w:lvl w:ilvl="0" w:tplc="36D4C5A4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E22"/>
    <w:multiLevelType w:val="hybridMultilevel"/>
    <w:tmpl w:val="C1E6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B2595"/>
    <w:multiLevelType w:val="hybridMultilevel"/>
    <w:tmpl w:val="54F6CC76"/>
    <w:lvl w:ilvl="0" w:tplc="AD424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113B4"/>
    <w:multiLevelType w:val="hybridMultilevel"/>
    <w:tmpl w:val="B78AB246"/>
    <w:lvl w:ilvl="0" w:tplc="AB6259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7FE7E71"/>
    <w:multiLevelType w:val="hybridMultilevel"/>
    <w:tmpl w:val="8EAA8962"/>
    <w:lvl w:ilvl="0" w:tplc="67BCFC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8BAF16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"/>
  </w:num>
  <w:num w:numId="5">
    <w:abstractNumId w:val="12"/>
  </w:num>
  <w:num w:numId="6">
    <w:abstractNumId w:val="14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69B"/>
    <w:rsid w:val="00194551"/>
    <w:rsid w:val="001A2EE8"/>
    <w:rsid w:val="001B1160"/>
    <w:rsid w:val="002A349B"/>
    <w:rsid w:val="0031549E"/>
    <w:rsid w:val="00323C95"/>
    <w:rsid w:val="00337136"/>
    <w:rsid w:val="00415D6F"/>
    <w:rsid w:val="00421AD7"/>
    <w:rsid w:val="00474AE6"/>
    <w:rsid w:val="004A3B37"/>
    <w:rsid w:val="00520E67"/>
    <w:rsid w:val="00531A3B"/>
    <w:rsid w:val="0056069B"/>
    <w:rsid w:val="00570EB4"/>
    <w:rsid w:val="00573B76"/>
    <w:rsid w:val="005D33DA"/>
    <w:rsid w:val="00647C01"/>
    <w:rsid w:val="00660E5B"/>
    <w:rsid w:val="00712437"/>
    <w:rsid w:val="00746CF2"/>
    <w:rsid w:val="00755C90"/>
    <w:rsid w:val="007672E8"/>
    <w:rsid w:val="007A3ECD"/>
    <w:rsid w:val="007E6101"/>
    <w:rsid w:val="0080509A"/>
    <w:rsid w:val="00864C98"/>
    <w:rsid w:val="00974309"/>
    <w:rsid w:val="009B58D8"/>
    <w:rsid w:val="00A4702E"/>
    <w:rsid w:val="00B16430"/>
    <w:rsid w:val="00B2010D"/>
    <w:rsid w:val="00B32DAC"/>
    <w:rsid w:val="00B477E9"/>
    <w:rsid w:val="00B92619"/>
    <w:rsid w:val="00BA1621"/>
    <w:rsid w:val="00C43580"/>
    <w:rsid w:val="00C51461"/>
    <w:rsid w:val="00CC267D"/>
    <w:rsid w:val="00CC291A"/>
    <w:rsid w:val="00CC518B"/>
    <w:rsid w:val="00CF0760"/>
    <w:rsid w:val="00D07482"/>
    <w:rsid w:val="00D72D32"/>
    <w:rsid w:val="00D75418"/>
    <w:rsid w:val="00DD6527"/>
    <w:rsid w:val="00DE24D8"/>
    <w:rsid w:val="00E26CB1"/>
    <w:rsid w:val="00E63B17"/>
    <w:rsid w:val="00EA6594"/>
    <w:rsid w:val="00F661D6"/>
    <w:rsid w:val="00FB567F"/>
    <w:rsid w:val="00FC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0"/>
  </w:style>
  <w:style w:type="paragraph" w:styleId="1">
    <w:name w:val="heading 1"/>
    <w:basedOn w:val="a"/>
    <w:link w:val="10"/>
    <w:uiPriority w:val="9"/>
    <w:qFormat/>
    <w:rsid w:val="00520E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6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1549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qFormat/>
    <w:rsid w:val="0031549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uiPriority w:val="99"/>
    <w:rsid w:val="0031549E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20E67"/>
    <w:rPr>
      <w:rFonts w:eastAsia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520E6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520E67"/>
    <w:rPr>
      <w:rFonts w:asciiTheme="minorHAnsi" w:hAnsiTheme="minorHAnsi" w:cstheme="minorBidi"/>
      <w:sz w:val="22"/>
      <w:szCs w:val="22"/>
    </w:rPr>
  </w:style>
  <w:style w:type="character" w:customStyle="1" w:styleId="c1">
    <w:name w:val="c1"/>
    <w:basedOn w:val="a0"/>
    <w:rsid w:val="004A3B37"/>
  </w:style>
  <w:style w:type="paragraph" w:customStyle="1" w:styleId="c6">
    <w:name w:val="c6"/>
    <w:basedOn w:val="a"/>
    <w:rsid w:val="004A3B3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323C9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7047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obzh/13-prochee/3/" TargetMode="External"/><Relationship Id="rId5" Type="http://schemas.openxmlformats.org/officeDocument/2006/relationships/hyperlink" Target="mailto:kurs_integral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Tsvirkunova</dc:creator>
  <cp:lastModifiedBy>ЮхноН</cp:lastModifiedBy>
  <cp:revision>3</cp:revision>
  <cp:lastPrinted>2023-12-08T09:09:00Z</cp:lastPrinted>
  <dcterms:created xsi:type="dcterms:W3CDTF">2024-06-14T06:38:00Z</dcterms:created>
  <dcterms:modified xsi:type="dcterms:W3CDTF">2024-06-14T07:33:00Z</dcterms:modified>
</cp:coreProperties>
</file>