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2DC04" w14:textId="03BC4A9A" w:rsidR="004B79C9" w:rsidRPr="00C45214" w:rsidRDefault="00B04A13" w:rsidP="00C45214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aps/>
        </w:rPr>
      </w:pPr>
      <w:r w:rsidRPr="00C45214">
        <w:rPr>
          <w:rStyle w:val="fontstyle01"/>
          <w:rFonts w:ascii="Times New Roman" w:hAnsi="Times New Roman" w:cs="Times New Roman"/>
          <w:caps/>
        </w:rPr>
        <w:t>Участие работодателя в образовательном процессе</w:t>
      </w:r>
    </w:p>
    <w:p w14:paraId="0350DB81" w14:textId="77777777" w:rsidR="005A0C61" w:rsidRPr="00C45214" w:rsidRDefault="005A0C61" w:rsidP="00C45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0D37D" w14:textId="34FE889E" w:rsidR="00BD5B31" w:rsidRPr="00C45214" w:rsidRDefault="003C5C76" w:rsidP="00C45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14">
        <w:rPr>
          <w:rFonts w:ascii="Times New Roman" w:hAnsi="Times New Roman" w:cs="Times New Roman"/>
          <w:sz w:val="24"/>
          <w:szCs w:val="24"/>
        </w:rPr>
        <w:t>Реализация системы кадрового партнерства между образовательной организацией и работодателем не является эффективной без активного участия предприятий в образовательном процессе.</w:t>
      </w:r>
      <w:r w:rsidR="00AD1007" w:rsidRPr="00C45214">
        <w:rPr>
          <w:rFonts w:ascii="Times New Roman" w:hAnsi="Times New Roman" w:cs="Times New Roman"/>
          <w:sz w:val="24"/>
          <w:szCs w:val="24"/>
        </w:rPr>
        <w:t xml:space="preserve"> Принцип единства теории и практики, науки и производства при подготовке будущего квалифицированного специалиста среднего </w:t>
      </w:r>
      <w:r w:rsidR="00C45214" w:rsidRPr="00C45214">
        <w:rPr>
          <w:rFonts w:ascii="Times New Roman" w:hAnsi="Times New Roman" w:cs="Times New Roman"/>
          <w:sz w:val="24"/>
          <w:szCs w:val="24"/>
        </w:rPr>
        <w:t>звена реализуется</w:t>
      </w:r>
      <w:r w:rsidR="00AD1007" w:rsidRPr="00C45214">
        <w:rPr>
          <w:rFonts w:ascii="Times New Roman" w:hAnsi="Times New Roman" w:cs="Times New Roman"/>
          <w:sz w:val="24"/>
          <w:szCs w:val="24"/>
        </w:rPr>
        <w:t xml:space="preserve"> только при непосредственном вовлечении представителей работода</w:t>
      </w:r>
      <w:r w:rsidR="00F30D24" w:rsidRPr="00C45214">
        <w:rPr>
          <w:rFonts w:ascii="Times New Roman" w:hAnsi="Times New Roman" w:cs="Times New Roman"/>
          <w:sz w:val="24"/>
          <w:szCs w:val="24"/>
        </w:rPr>
        <w:t>телей в качестве социальных партнеров в образовательный процесс</w:t>
      </w:r>
      <w:r w:rsidR="00C45214">
        <w:rPr>
          <w:rFonts w:ascii="Times New Roman" w:hAnsi="Times New Roman" w:cs="Times New Roman"/>
          <w:sz w:val="24"/>
          <w:szCs w:val="24"/>
        </w:rPr>
        <w:t>.</w:t>
      </w:r>
    </w:p>
    <w:p w14:paraId="6DC1B1BD" w14:textId="22DE6AC5" w:rsidR="009332A5" w:rsidRPr="00C45214" w:rsidRDefault="009332A5" w:rsidP="00C4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214">
        <w:rPr>
          <w:rFonts w:ascii="Times New Roman" w:hAnsi="Times New Roman" w:cs="Times New Roman"/>
          <w:sz w:val="24"/>
          <w:szCs w:val="24"/>
        </w:rPr>
        <w:t>Основываясь на опыте Ассоциации колледжей и техникумов транспорта, самой широкой сети образовательных организаций СПО в составе университетских комплексов Росжелдор, среди наиболее результативных механизмов взаимодействия профессиональной образовательной организации с работодателями выделяют:</w:t>
      </w:r>
      <w:r w:rsidR="004B79C9" w:rsidRPr="00C45214">
        <w:rPr>
          <w:rFonts w:ascii="Times New Roman" w:hAnsi="Times New Roman" w:cs="Times New Roman"/>
          <w:sz w:val="24"/>
          <w:szCs w:val="24"/>
        </w:rPr>
        <w:t xml:space="preserve"> перспективное кадровое планирование,  методическое сопровождение работодателями образовательного процесса, трудоустройство выпускников, организация временной занятости обучающихся, организация производственных практик, стажировок преподавателей</w:t>
      </w:r>
      <w:r w:rsidR="004F1D89" w:rsidRPr="00C45214">
        <w:rPr>
          <w:rFonts w:ascii="Times New Roman" w:hAnsi="Times New Roman" w:cs="Times New Roman"/>
          <w:sz w:val="24"/>
          <w:szCs w:val="24"/>
        </w:rPr>
        <w:t xml:space="preserve"> на предприятиях отрасли</w:t>
      </w:r>
      <w:r w:rsidR="004B79C9" w:rsidRPr="00C45214">
        <w:rPr>
          <w:rFonts w:ascii="Times New Roman" w:hAnsi="Times New Roman" w:cs="Times New Roman"/>
          <w:sz w:val="24"/>
          <w:szCs w:val="24"/>
        </w:rPr>
        <w:t xml:space="preserve">, участие работодателя в оценке качества подготовки выпускников. </w:t>
      </w:r>
    </w:p>
    <w:p w14:paraId="51C48CA5" w14:textId="673EEC4E" w:rsidR="00EB67F2" w:rsidRPr="00C45214" w:rsidRDefault="002D7836" w:rsidP="00C4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214">
        <w:rPr>
          <w:rFonts w:ascii="Times New Roman" w:hAnsi="Times New Roman" w:cs="Times New Roman"/>
          <w:sz w:val="24"/>
          <w:szCs w:val="24"/>
        </w:rPr>
        <w:t xml:space="preserve">Остановимся подробнее на каждом механизме. </w:t>
      </w:r>
    </w:p>
    <w:p w14:paraId="474B44F3" w14:textId="5F9D803D" w:rsidR="00A25331" w:rsidRPr="00C45214" w:rsidRDefault="002D7836" w:rsidP="00C4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214">
        <w:rPr>
          <w:rFonts w:ascii="Times New Roman" w:hAnsi="Times New Roman" w:cs="Times New Roman"/>
          <w:sz w:val="24"/>
          <w:szCs w:val="24"/>
        </w:rPr>
        <w:t>1</w:t>
      </w:r>
      <w:r w:rsidR="00997F5A" w:rsidRPr="00C45214">
        <w:rPr>
          <w:rFonts w:ascii="Times New Roman" w:hAnsi="Times New Roman" w:cs="Times New Roman"/>
          <w:sz w:val="24"/>
          <w:szCs w:val="24"/>
        </w:rPr>
        <w:t>.</w:t>
      </w:r>
      <w:r w:rsidRPr="00C45214">
        <w:rPr>
          <w:rFonts w:ascii="Times New Roman" w:hAnsi="Times New Roman" w:cs="Times New Roman"/>
          <w:sz w:val="24"/>
          <w:szCs w:val="24"/>
        </w:rPr>
        <w:t xml:space="preserve"> </w:t>
      </w:r>
      <w:r w:rsidR="008E4771" w:rsidRPr="00C45214">
        <w:rPr>
          <w:rFonts w:ascii="Times New Roman" w:hAnsi="Times New Roman" w:cs="Times New Roman"/>
          <w:i/>
          <w:iCs/>
          <w:sz w:val="24"/>
          <w:szCs w:val="24"/>
        </w:rPr>
        <w:t>Перспективное</w:t>
      </w:r>
      <w:r w:rsidR="008E4771" w:rsidRPr="00C45214">
        <w:rPr>
          <w:rFonts w:ascii="Times New Roman" w:hAnsi="Times New Roman" w:cs="Times New Roman"/>
          <w:sz w:val="24"/>
          <w:szCs w:val="24"/>
        </w:rPr>
        <w:t xml:space="preserve"> </w:t>
      </w:r>
      <w:r w:rsidR="008E4771" w:rsidRPr="00C45214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C45214">
        <w:rPr>
          <w:rFonts w:ascii="Times New Roman" w:hAnsi="Times New Roman" w:cs="Times New Roman"/>
          <w:i/>
          <w:iCs/>
          <w:sz w:val="24"/>
          <w:szCs w:val="24"/>
        </w:rPr>
        <w:t xml:space="preserve">адровое планирование. </w:t>
      </w:r>
      <w:r w:rsidR="000B64FF" w:rsidRPr="00C45214">
        <w:rPr>
          <w:rFonts w:ascii="Times New Roman" w:hAnsi="Times New Roman" w:cs="Times New Roman"/>
          <w:sz w:val="24"/>
          <w:szCs w:val="24"/>
        </w:rPr>
        <w:t xml:space="preserve">Для удовлетворения растущих потребностей предприятий в квалифицированных рабочих кадрах </w:t>
      </w:r>
      <w:r w:rsidR="008E4771" w:rsidRPr="00C45214">
        <w:rPr>
          <w:rFonts w:ascii="Times New Roman" w:hAnsi="Times New Roman" w:cs="Times New Roman"/>
          <w:sz w:val="24"/>
          <w:szCs w:val="24"/>
        </w:rPr>
        <w:t>и максимального приближения системы подготовки кадров среднего звена к запросам рынка в конкретных регионах и отраслях создаются образовательно-производственные центры (кластеры) ФП «Профессионалитет»</w:t>
      </w:r>
      <w:r w:rsidR="00C45214">
        <w:rPr>
          <w:rFonts w:ascii="Times New Roman" w:hAnsi="Times New Roman" w:cs="Times New Roman"/>
          <w:sz w:val="24"/>
          <w:szCs w:val="24"/>
        </w:rPr>
        <w:t>.</w:t>
      </w:r>
      <w:r w:rsidR="008E4771" w:rsidRPr="00C45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A656A" w14:textId="0F071E7D" w:rsidR="00A25331" w:rsidRPr="00C45214" w:rsidRDefault="00A25331" w:rsidP="00C4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214">
        <w:rPr>
          <w:rFonts w:ascii="Times New Roman" w:hAnsi="Times New Roman" w:cs="Times New Roman"/>
          <w:sz w:val="24"/>
          <w:szCs w:val="24"/>
        </w:rPr>
        <w:t>Таблица 1.</w:t>
      </w:r>
    </w:p>
    <w:p w14:paraId="73FC6C89" w14:textId="5EE09D58" w:rsidR="002D7836" w:rsidRPr="00C45214" w:rsidRDefault="00997F5A" w:rsidP="00C4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214">
        <w:rPr>
          <w:rFonts w:ascii="Times New Roman" w:hAnsi="Times New Roman" w:cs="Times New Roman"/>
          <w:sz w:val="24"/>
          <w:szCs w:val="24"/>
        </w:rPr>
        <w:t>Кластер является формой тесного взаимодействия техникума с реальным сектором экономики</w:t>
      </w:r>
      <w:r w:rsidR="008B69C6" w:rsidRPr="00C45214">
        <w:rPr>
          <w:rFonts w:ascii="Times New Roman" w:hAnsi="Times New Roman" w:cs="Times New Roman"/>
          <w:sz w:val="24"/>
          <w:szCs w:val="24"/>
        </w:rPr>
        <w:t>, создана карьерная карта железнодорожника</w:t>
      </w:r>
      <w:r w:rsidR="00ED0104" w:rsidRPr="00C45214">
        <w:rPr>
          <w:rFonts w:ascii="Times New Roman" w:hAnsi="Times New Roman" w:cs="Times New Roman"/>
          <w:sz w:val="24"/>
          <w:szCs w:val="24"/>
        </w:rPr>
        <w:t xml:space="preserve">, развивается материально-техническая база. </w:t>
      </w:r>
      <w:r w:rsidR="00A25331" w:rsidRPr="00C45214">
        <w:rPr>
          <w:rFonts w:ascii="Times New Roman" w:hAnsi="Times New Roman" w:cs="Times New Roman"/>
          <w:sz w:val="24"/>
          <w:szCs w:val="24"/>
        </w:rPr>
        <w:t>Руководство кластером ТИЖТа (филиала ОмГУПСа) осуществляется управляющей компанией, в состав которой входят представители учредителя – Федерального агентства железнодорожного транспорта, ОАО «Российские железные дороги», Министерства образования Кузбасса и ТИЖТа (филиала ОмГУПСа).</w:t>
      </w:r>
      <w:r w:rsidR="008B69C6" w:rsidRPr="00C45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5973A" w14:textId="409D0E65" w:rsidR="005E48CF" w:rsidRPr="00C45214" w:rsidRDefault="00A25331" w:rsidP="00C452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214">
        <w:rPr>
          <w:rFonts w:ascii="Times New Roman" w:hAnsi="Times New Roman" w:cs="Times New Roman"/>
          <w:sz w:val="24"/>
          <w:szCs w:val="24"/>
        </w:rPr>
        <w:t xml:space="preserve">2. </w:t>
      </w:r>
      <w:r w:rsidRPr="00C45214">
        <w:rPr>
          <w:rFonts w:ascii="Times New Roman" w:hAnsi="Times New Roman" w:cs="Times New Roman"/>
          <w:i/>
          <w:iCs/>
          <w:sz w:val="24"/>
          <w:szCs w:val="24"/>
        </w:rPr>
        <w:t xml:space="preserve">Методическое сопровождение работодателями образовательного процесса. </w:t>
      </w:r>
      <w:r w:rsidR="0047236C" w:rsidRPr="00C45214">
        <w:rPr>
          <w:rFonts w:ascii="Times New Roman" w:hAnsi="Times New Roman" w:cs="Times New Roman"/>
          <w:sz w:val="24"/>
          <w:szCs w:val="24"/>
        </w:rPr>
        <w:t>Разработка нормативно-правовой документации организации учебной и производственной практик, разработка Программ подготовки специалистов среднего звена, в том числе вариативной части учебного плана,</w:t>
      </w:r>
      <w:r w:rsidR="00ED0104" w:rsidRPr="00C45214">
        <w:rPr>
          <w:rFonts w:ascii="Times New Roman" w:hAnsi="Times New Roman" w:cs="Times New Roman"/>
          <w:sz w:val="24"/>
          <w:szCs w:val="24"/>
        </w:rPr>
        <w:t xml:space="preserve"> фондов оценочных средств</w:t>
      </w:r>
      <w:r w:rsidR="0047236C" w:rsidRPr="00C45214">
        <w:rPr>
          <w:rFonts w:ascii="Times New Roman" w:hAnsi="Times New Roman" w:cs="Times New Roman"/>
          <w:sz w:val="24"/>
          <w:szCs w:val="24"/>
        </w:rPr>
        <w:t xml:space="preserve"> </w:t>
      </w:r>
      <w:r w:rsidR="005A0C61" w:rsidRPr="00C45214">
        <w:rPr>
          <w:rFonts w:ascii="Times New Roman" w:hAnsi="Times New Roman" w:cs="Times New Roman"/>
          <w:sz w:val="24"/>
          <w:szCs w:val="24"/>
        </w:rPr>
        <w:t xml:space="preserve">для </w:t>
      </w:r>
      <w:r w:rsidR="0047236C" w:rsidRPr="00C45214">
        <w:rPr>
          <w:rFonts w:ascii="Times New Roman" w:hAnsi="Times New Roman" w:cs="Times New Roman"/>
          <w:sz w:val="24"/>
          <w:szCs w:val="24"/>
        </w:rPr>
        <w:t>каждой специальности проводится при непосредственном участии работодателей.</w:t>
      </w:r>
      <w:r w:rsidR="00ED0104" w:rsidRPr="00C45214">
        <w:rPr>
          <w:rFonts w:ascii="Times New Roman" w:hAnsi="Times New Roman" w:cs="Times New Roman"/>
          <w:sz w:val="24"/>
          <w:szCs w:val="24"/>
        </w:rPr>
        <w:t xml:space="preserve"> </w:t>
      </w:r>
      <w:r w:rsidR="005E48CF" w:rsidRPr="00C45214">
        <w:rPr>
          <w:rFonts w:ascii="Times New Roman" w:hAnsi="Times New Roman" w:cs="Times New Roman"/>
          <w:color w:val="000000"/>
          <w:sz w:val="24"/>
          <w:szCs w:val="24"/>
        </w:rPr>
        <w:t xml:space="preserve">Встречи представителей работодателей с абитуриентами, проведение акции «Промышленный туризм», организованной совместно с ОАО «РЖД»,  проведение </w:t>
      </w:r>
      <w:r w:rsidR="00D50C97" w:rsidRPr="00C4521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E48CF" w:rsidRPr="00C45214">
        <w:rPr>
          <w:rFonts w:ascii="Times New Roman" w:hAnsi="Times New Roman" w:cs="Times New Roman"/>
          <w:color w:val="000000"/>
          <w:sz w:val="24"/>
          <w:szCs w:val="24"/>
        </w:rPr>
        <w:t>еловых завтраков</w:t>
      </w:r>
      <w:r w:rsidR="00D50C97" w:rsidRPr="00C45214">
        <w:rPr>
          <w:rFonts w:ascii="Times New Roman" w:hAnsi="Times New Roman" w:cs="Times New Roman"/>
          <w:color w:val="000000"/>
          <w:sz w:val="24"/>
          <w:szCs w:val="24"/>
        </w:rPr>
        <w:t xml:space="preserve"> «Мы профи!»</w:t>
      </w:r>
      <w:r w:rsidR="005E48CF" w:rsidRPr="00C45214">
        <w:rPr>
          <w:rFonts w:ascii="Times New Roman" w:hAnsi="Times New Roman" w:cs="Times New Roman"/>
          <w:color w:val="000000"/>
          <w:sz w:val="24"/>
          <w:szCs w:val="24"/>
        </w:rPr>
        <w:t>, встречи представителей компании ОАО «РЖД» с обучающимися</w:t>
      </w:r>
      <w:r w:rsidR="00D50C97" w:rsidRPr="00C45214">
        <w:rPr>
          <w:rFonts w:ascii="Times New Roman" w:hAnsi="Times New Roman" w:cs="Times New Roman"/>
          <w:color w:val="000000"/>
          <w:sz w:val="24"/>
          <w:szCs w:val="24"/>
        </w:rPr>
        <w:t xml:space="preserve">, проведение профессиональных проб, </w:t>
      </w:r>
      <w:r w:rsidR="00B05C3B" w:rsidRPr="00C45214">
        <w:rPr>
          <w:rFonts w:ascii="Times New Roman" w:hAnsi="Times New Roman" w:cs="Times New Roman"/>
          <w:color w:val="000000"/>
          <w:sz w:val="24"/>
          <w:szCs w:val="24"/>
        </w:rPr>
        <w:t xml:space="preserve">экскурсий на предприятия, </w:t>
      </w:r>
      <w:r w:rsidR="00D50C97" w:rsidRPr="00C45214">
        <w:rPr>
          <w:rFonts w:ascii="Times New Roman" w:hAnsi="Times New Roman" w:cs="Times New Roman"/>
          <w:color w:val="000000"/>
          <w:sz w:val="24"/>
          <w:szCs w:val="24"/>
        </w:rPr>
        <w:t xml:space="preserve">Единого дня открытых дверей совместно </w:t>
      </w:r>
      <w:r w:rsidR="003E4903" w:rsidRPr="00C4521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50C97" w:rsidRPr="00C45214">
        <w:rPr>
          <w:rFonts w:ascii="Times New Roman" w:hAnsi="Times New Roman" w:cs="Times New Roman"/>
          <w:color w:val="000000"/>
          <w:sz w:val="24"/>
          <w:szCs w:val="24"/>
        </w:rPr>
        <w:t xml:space="preserve"> работодателем</w:t>
      </w:r>
      <w:r w:rsidR="00166F83" w:rsidRPr="00C45214">
        <w:rPr>
          <w:rFonts w:ascii="Times New Roman" w:hAnsi="Times New Roman" w:cs="Times New Roman"/>
          <w:color w:val="000000"/>
          <w:sz w:val="24"/>
          <w:szCs w:val="24"/>
        </w:rPr>
        <w:t>, прием на целевое обучение</w:t>
      </w:r>
      <w:r w:rsidR="00D50C97" w:rsidRPr="00C452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C97" w:rsidRPr="00C45214">
        <w:rPr>
          <w:rFonts w:ascii="Times New Roman" w:hAnsi="Times New Roman" w:cs="Times New Roman"/>
          <w:sz w:val="24"/>
          <w:szCs w:val="24"/>
        </w:rPr>
        <w:t>– все это реализует социально</w:t>
      </w:r>
      <w:r w:rsidR="003E4903" w:rsidRPr="00C45214">
        <w:rPr>
          <w:rFonts w:ascii="Times New Roman" w:hAnsi="Times New Roman" w:cs="Times New Roman"/>
          <w:sz w:val="24"/>
          <w:szCs w:val="24"/>
        </w:rPr>
        <w:t>е</w:t>
      </w:r>
      <w:r w:rsidR="00D50C97" w:rsidRPr="00C45214">
        <w:rPr>
          <w:rFonts w:ascii="Times New Roman" w:hAnsi="Times New Roman" w:cs="Times New Roman"/>
          <w:sz w:val="24"/>
          <w:szCs w:val="24"/>
        </w:rPr>
        <w:t xml:space="preserve"> партнерств</w:t>
      </w:r>
      <w:r w:rsidR="003E4903" w:rsidRPr="00C45214">
        <w:rPr>
          <w:rFonts w:ascii="Times New Roman" w:hAnsi="Times New Roman" w:cs="Times New Roman"/>
          <w:sz w:val="24"/>
          <w:szCs w:val="24"/>
        </w:rPr>
        <w:t>о</w:t>
      </w:r>
      <w:r w:rsidR="00D50C97" w:rsidRPr="00C45214">
        <w:rPr>
          <w:rFonts w:ascii="Times New Roman" w:hAnsi="Times New Roman" w:cs="Times New Roman"/>
          <w:sz w:val="24"/>
          <w:szCs w:val="24"/>
        </w:rPr>
        <w:t>.</w:t>
      </w:r>
    </w:p>
    <w:p w14:paraId="11749CD0" w14:textId="1983F00A" w:rsidR="00A25331" w:rsidRPr="00C45214" w:rsidRDefault="0047236C" w:rsidP="00C4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214">
        <w:rPr>
          <w:rFonts w:ascii="Times New Roman" w:hAnsi="Times New Roman" w:cs="Times New Roman"/>
          <w:sz w:val="24"/>
          <w:szCs w:val="24"/>
        </w:rPr>
        <w:t xml:space="preserve">3. </w:t>
      </w:r>
      <w:r w:rsidR="009A4F0B" w:rsidRPr="00C45214">
        <w:rPr>
          <w:rFonts w:ascii="Times New Roman" w:hAnsi="Times New Roman" w:cs="Times New Roman"/>
          <w:i/>
          <w:iCs/>
          <w:sz w:val="24"/>
          <w:szCs w:val="24"/>
        </w:rPr>
        <w:t>Организация производственных практик,</w:t>
      </w:r>
      <w:r w:rsidRPr="00C45214">
        <w:rPr>
          <w:rFonts w:ascii="Times New Roman" w:hAnsi="Times New Roman" w:cs="Times New Roman"/>
          <w:i/>
          <w:iCs/>
          <w:sz w:val="24"/>
          <w:szCs w:val="24"/>
        </w:rPr>
        <w:t xml:space="preserve"> организация временной занятости обучающихся</w:t>
      </w:r>
      <w:r w:rsidR="004F1D89" w:rsidRPr="00C45214">
        <w:rPr>
          <w:rFonts w:ascii="Times New Roman" w:hAnsi="Times New Roman" w:cs="Times New Roman"/>
          <w:i/>
          <w:iCs/>
          <w:sz w:val="24"/>
          <w:szCs w:val="24"/>
        </w:rPr>
        <w:t>, трудоустройство выпускников</w:t>
      </w:r>
      <w:r w:rsidR="009C3AAA" w:rsidRPr="00C4521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A4F0B" w:rsidRPr="00C45214">
        <w:rPr>
          <w:rFonts w:ascii="Times New Roman" w:hAnsi="Times New Roman" w:cs="Times New Roman"/>
          <w:sz w:val="24"/>
          <w:szCs w:val="24"/>
        </w:rPr>
        <w:t xml:space="preserve"> Производственная практика проходит на рабочих местах в предприятиях железнодорожного транспорта, организована работа по обучению студентов на дополнительные рабочие профессии, организован удаленный доступ обучающихся с личных устройств в системы оценки знаний работников локомотивного хозяйства «АСПТ» и систем электроснабжения «</w:t>
      </w:r>
      <w:proofErr w:type="spellStart"/>
      <w:r w:rsidR="009A4F0B" w:rsidRPr="00C45214">
        <w:rPr>
          <w:rFonts w:ascii="Times New Roman" w:hAnsi="Times New Roman" w:cs="Times New Roman"/>
          <w:sz w:val="24"/>
          <w:szCs w:val="24"/>
        </w:rPr>
        <w:t>Конкор</w:t>
      </w:r>
      <w:proofErr w:type="spellEnd"/>
      <w:r w:rsidR="009A4F0B" w:rsidRPr="00C45214">
        <w:rPr>
          <w:rFonts w:ascii="Times New Roman" w:hAnsi="Times New Roman" w:cs="Times New Roman"/>
          <w:sz w:val="24"/>
          <w:szCs w:val="24"/>
        </w:rPr>
        <w:t xml:space="preserve">». Образовательной организацией разрабатываются индивидуальные учебные планы для обучающихся в связи с их трудоустройством. </w:t>
      </w:r>
      <w:proofErr w:type="gramStart"/>
      <w:r w:rsidR="009A4F0B" w:rsidRPr="00C45214">
        <w:rPr>
          <w:rFonts w:ascii="Times New Roman" w:hAnsi="Times New Roman" w:cs="Times New Roman"/>
          <w:sz w:val="24"/>
          <w:szCs w:val="24"/>
        </w:rPr>
        <w:t>Еже</w:t>
      </w:r>
      <w:r w:rsidR="004F1D89" w:rsidRPr="00C45214">
        <w:rPr>
          <w:rFonts w:ascii="Times New Roman" w:hAnsi="Times New Roman" w:cs="Times New Roman"/>
          <w:sz w:val="24"/>
          <w:szCs w:val="24"/>
        </w:rPr>
        <w:t>годное  распределение</w:t>
      </w:r>
      <w:proofErr w:type="gramEnd"/>
      <w:r w:rsidR="004F1D89" w:rsidRPr="00C45214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B05C3B" w:rsidRPr="00C45214">
        <w:rPr>
          <w:rFonts w:ascii="Times New Roman" w:hAnsi="Times New Roman" w:cs="Times New Roman"/>
          <w:sz w:val="24"/>
          <w:szCs w:val="24"/>
        </w:rPr>
        <w:t xml:space="preserve"> в присутствии представителей кадровых служб предп</w:t>
      </w:r>
      <w:r w:rsidR="005B6211" w:rsidRPr="00C45214">
        <w:rPr>
          <w:rFonts w:ascii="Times New Roman" w:hAnsi="Times New Roman" w:cs="Times New Roman"/>
          <w:sz w:val="24"/>
          <w:szCs w:val="24"/>
        </w:rPr>
        <w:t>р</w:t>
      </w:r>
      <w:r w:rsidR="00B05C3B" w:rsidRPr="00C45214">
        <w:rPr>
          <w:rFonts w:ascii="Times New Roman" w:hAnsi="Times New Roman" w:cs="Times New Roman"/>
          <w:sz w:val="24"/>
          <w:szCs w:val="24"/>
        </w:rPr>
        <w:t>иятий</w:t>
      </w:r>
      <w:r w:rsidR="004F1D89" w:rsidRPr="00C45214">
        <w:rPr>
          <w:rFonts w:ascii="Times New Roman" w:hAnsi="Times New Roman" w:cs="Times New Roman"/>
          <w:sz w:val="24"/>
          <w:szCs w:val="24"/>
        </w:rPr>
        <w:t xml:space="preserve"> гарантирует стопроцентное трудоустройство</w:t>
      </w:r>
      <w:r w:rsidR="005B6211" w:rsidRPr="00C45214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4F1D89" w:rsidRPr="00C45214">
        <w:rPr>
          <w:rFonts w:ascii="Times New Roman" w:hAnsi="Times New Roman" w:cs="Times New Roman"/>
          <w:sz w:val="24"/>
          <w:szCs w:val="24"/>
        </w:rPr>
        <w:t>.</w:t>
      </w:r>
    </w:p>
    <w:p w14:paraId="351EC5C8" w14:textId="6013B193" w:rsidR="004F1D89" w:rsidRPr="00C45214" w:rsidRDefault="004F1D89" w:rsidP="00C4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21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45214">
        <w:rPr>
          <w:rFonts w:ascii="Times New Roman" w:hAnsi="Times New Roman" w:cs="Times New Roman"/>
          <w:i/>
          <w:iCs/>
          <w:sz w:val="24"/>
          <w:szCs w:val="24"/>
        </w:rPr>
        <w:t>Стажировки  преподавателей</w:t>
      </w:r>
      <w:proofErr w:type="gramEnd"/>
      <w:r w:rsidRPr="00C45214">
        <w:rPr>
          <w:rFonts w:ascii="Times New Roman" w:hAnsi="Times New Roman" w:cs="Times New Roman"/>
          <w:i/>
          <w:iCs/>
          <w:sz w:val="24"/>
          <w:szCs w:val="24"/>
        </w:rPr>
        <w:t xml:space="preserve"> на предприятиях отрасли. </w:t>
      </w:r>
      <w:r w:rsidRPr="00C45214">
        <w:rPr>
          <w:rFonts w:ascii="Times New Roman" w:hAnsi="Times New Roman" w:cs="Times New Roman"/>
          <w:sz w:val="24"/>
          <w:szCs w:val="24"/>
        </w:rPr>
        <w:t>Возможность преподавателей профессиональных модулей проходить стажировку на предприятиях, которые являются социальными партнерами образовательной организации, дает гарантировано качественное обучение по запросу работодателя.</w:t>
      </w:r>
    </w:p>
    <w:p w14:paraId="5F26975D" w14:textId="6081CC7E" w:rsidR="005E48CF" w:rsidRPr="00C45214" w:rsidRDefault="005E48CF" w:rsidP="00C4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214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C45214">
        <w:rPr>
          <w:rFonts w:ascii="Times New Roman" w:hAnsi="Times New Roman" w:cs="Times New Roman"/>
          <w:i/>
          <w:iCs/>
          <w:sz w:val="24"/>
          <w:szCs w:val="24"/>
        </w:rPr>
        <w:t xml:space="preserve">Участие работодателя в оценке качества подготовки выпускников. </w:t>
      </w:r>
      <w:r w:rsidRPr="00C45214">
        <w:rPr>
          <w:rFonts w:ascii="Times New Roman" w:hAnsi="Times New Roman" w:cs="Times New Roman"/>
          <w:sz w:val="24"/>
          <w:szCs w:val="24"/>
        </w:rPr>
        <w:t xml:space="preserve">Привлечение работодателей в оценке качества подготовки выпускников определяет значимость оценки качества и повышение конкурентоспособности на рынке труда. </w:t>
      </w:r>
      <w:r w:rsidR="00B05C3B" w:rsidRPr="00C45214">
        <w:rPr>
          <w:rFonts w:ascii="Times New Roman" w:hAnsi="Times New Roman" w:cs="Times New Roman"/>
          <w:sz w:val="24"/>
          <w:szCs w:val="24"/>
        </w:rPr>
        <w:t xml:space="preserve">Представители предприятий активно участвуют в работе Государственных экзаменационных комиссий, проведении чемпионатов профессионального мастерства различных уровней, являются </w:t>
      </w:r>
      <w:r w:rsidR="008D4BB4" w:rsidRPr="00C45214">
        <w:rPr>
          <w:rFonts w:ascii="Times New Roman" w:hAnsi="Times New Roman" w:cs="Times New Roman"/>
          <w:sz w:val="24"/>
          <w:szCs w:val="24"/>
        </w:rPr>
        <w:t xml:space="preserve">экспертами и </w:t>
      </w:r>
      <w:r w:rsidR="00B05C3B" w:rsidRPr="00C45214">
        <w:rPr>
          <w:rFonts w:ascii="Times New Roman" w:hAnsi="Times New Roman" w:cs="Times New Roman"/>
          <w:sz w:val="24"/>
          <w:szCs w:val="24"/>
        </w:rPr>
        <w:t xml:space="preserve">главными экспертами при проведении демонстрационного экзамена. </w:t>
      </w:r>
    </w:p>
    <w:p w14:paraId="31044BD9" w14:textId="468DA58E" w:rsidR="00166F83" w:rsidRPr="00C45214" w:rsidRDefault="00166F83" w:rsidP="00C4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214">
        <w:rPr>
          <w:rFonts w:ascii="Times New Roman" w:hAnsi="Times New Roman" w:cs="Times New Roman"/>
          <w:sz w:val="24"/>
          <w:szCs w:val="24"/>
        </w:rPr>
        <w:t xml:space="preserve">Таким образом, социальное партнерство образовательной организации с динамично развивающимися современными компаниями </w:t>
      </w:r>
      <w:r w:rsidR="00ED33F6" w:rsidRPr="00C45214">
        <w:rPr>
          <w:rFonts w:ascii="Times New Roman" w:hAnsi="Times New Roman" w:cs="Times New Roman"/>
          <w:sz w:val="24"/>
          <w:szCs w:val="24"/>
        </w:rPr>
        <w:t>гарантирует повышение конкурентоспособного выпускника, отвечающего всем требованиям работодателя.</w:t>
      </w:r>
    </w:p>
    <w:p w14:paraId="05C0E968" w14:textId="2D4BBAEF" w:rsidR="008E4771" w:rsidRPr="00C45214" w:rsidRDefault="004E2F6A" w:rsidP="00C452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5214">
        <w:rPr>
          <w:rFonts w:ascii="Times New Roman" w:hAnsi="Times New Roman" w:cs="Times New Roman"/>
          <w:sz w:val="24"/>
          <w:szCs w:val="24"/>
        </w:rPr>
        <w:t>Список л</w:t>
      </w:r>
      <w:r w:rsidR="005B6211" w:rsidRPr="00C45214">
        <w:rPr>
          <w:rFonts w:ascii="Times New Roman" w:hAnsi="Times New Roman" w:cs="Times New Roman"/>
          <w:sz w:val="24"/>
          <w:szCs w:val="24"/>
        </w:rPr>
        <w:t>итератур</w:t>
      </w:r>
      <w:r w:rsidRPr="00C45214">
        <w:rPr>
          <w:rFonts w:ascii="Times New Roman" w:hAnsi="Times New Roman" w:cs="Times New Roman"/>
          <w:sz w:val="24"/>
          <w:szCs w:val="24"/>
        </w:rPr>
        <w:t>ы</w:t>
      </w:r>
      <w:r w:rsidR="005B6211" w:rsidRPr="00C45214">
        <w:rPr>
          <w:rFonts w:ascii="Times New Roman" w:hAnsi="Times New Roman" w:cs="Times New Roman"/>
          <w:sz w:val="24"/>
          <w:szCs w:val="24"/>
        </w:rPr>
        <w:t>:</w:t>
      </w:r>
    </w:p>
    <w:p w14:paraId="3F5EAB1B" w14:textId="12897A01" w:rsidR="004B79C9" w:rsidRPr="00C45214" w:rsidRDefault="00A356DA" w:rsidP="00C4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214">
        <w:rPr>
          <w:rFonts w:ascii="Times New Roman" w:hAnsi="Times New Roman" w:cs="Times New Roman"/>
          <w:sz w:val="24"/>
          <w:szCs w:val="24"/>
        </w:rPr>
        <w:t xml:space="preserve">1. </w:t>
      </w:r>
      <w:r w:rsidR="004E2F6A" w:rsidRPr="00C45214">
        <w:rPr>
          <w:rFonts w:ascii="Times New Roman" w:hAnsi="Times New Roman" w:cs="Times New Roman"/>
          <w:sz w:val="24"/>
          <w:szCs w:val="24"/>
        </w:rPr>
        <w:t>Есенина Е. Ю. Управление профессиональной образовательной организацией с участием работодателей: подходы к решению проблемы // Профессиональное образование и рынок труда. — 2017. — № 4. — С. 4.</w:t>
      </w:r>
    </w:p>
    <w:p w14:paraId="57A5828D" w14:textId="33B51317" w:rsidR="00A356DA" w:rsidRPr="00C45214" w:rsidRDefault="00A356DA" w:rsidP="00C4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214">
        <w:rPr>
          <w:rFonts w:ascii="Times New Roman" w:hAnsi="Times New Roman" w:cs="Times New Roman"/>
          <w:sz w:val="24"/>
          <w:szCs w:val="24"/>
        </w:rPr>
        <w:t>2. Новая образовательная технология «Профессионалитет»: сборник методических материалов / Центр содержания и оценки качества среднего профессионального образования; Центр оценки качества среднего профессионального образования ФГБОУ ДПО «Институт развития профессионального образования. – Москва: ФГБОУ ДПО ИРПО, 2023. - 312 с.</w:t>
      </w:r>
    </w:p>
    <w:p w14:paraId="3E241952" w14:textId="77777777" w:rsidR="00C45214" w:rsidRDefault="00C45214" w:rsidP="00C4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3D4E4E" w14:textId="2D01EE6A" w:rsidR="00C45214" w:rsidRPr="00C45214" w:rsidRDefault="00C45214" w:rsidP="00C452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214">
        <w:rPr>
          <w:rFonts w:ascii="Times New Roman" w:hAnsi="Times New Roman" w:cs="Times New Roman"/>
          <w:b/>
          <w:bCs/>
          <w:sz w:val="24"/>
          <w:szCs w:val="24"/>
        </w:rPr>
        <w:t>Козлова Лариса Ивановна</w:t>
      </w:r>
      <w:r w:rsidRPr="00C4521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45214">
        <w:rPr>
          <w:rFonts w:ascii="Times New Roman" w:hAnsi="Times New Roman" w:cs="Times New Roman"/>
          <w:b/>
          <w:bCs/>
          <w:sz w:val="24"/>
          <w:szCs w:val="24"/>
        </w:rPr>
        <w:t xml:space="preserve">заведующий методическим кабинетом </w:t>
      </w:r>
      <w:proofErr w:type="spellStart"/>
      <w:r w:rsidRPr="00C45214">
        <w:rPr>
          <w:rFonts w:ascii="Times New Roman" w:hAnsi="Times New Roman" w:cs="Times New Roman"/>
          <w:b/>
          <w:bCs/>
          <w:sz w:val="24"/>
          <w:szCs w:val="24"/>
        </w:rPr>
        <w:t>ТИЖТа</w:t>
      </w:r>
      <w:proofErr w:type="spellEnd"/>
      <w:r w:rsidRPr="00C45214">
        <w:rPr>
          <w:rFonts w:ascii="Times New Roman" w:hAnsi="Times New Roman" w:cs="Times New Roman"/>
          <w:b/>
          <w:bCs/>
          <w:sz w:val="24"/>
          <w:szCs w:val="24"/>
        </w:rPr>
        <w:t xml:space="preserve"> (филиала </w:t>
      </w:r>
      <w:proofErr w:type="spellStart"/>
      <w:r w:rsidRPr="00C45214">
        <w:rPr>
          <w:rFonts w:ascii="Times New Roman" w:hAnsi="Times New Roman" w:cs="Times New Roman"/>
          <w:b/>
          <w:bCs/>
          <w:sz w:val="24"/>
          <w:szCs w:val="24"/>
        </w:rPr>
        <w:t>ОмГУПСа</w:t>
      </w:r>
      <w:proofErr w:type="spellEnd"/>
      <w:r w:rsidRPr="00C4521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EF85993" w14:textId="77777777" w:rsidR="004E2F6A" w:rsidRPr="00C45214" w:rsidRDefault="004E2F6A" w:rsidP="00C4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C9A6212" w14:textId="77777777" w:rsidR="00F07245" w:rsidRPr="00C45214" w:rsidRDefault="00F07245" w:rsidP="00C4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B15A87" w14:textId="77777777" w:rsidR="00F07245" w:rsidRPr="00C45214" w:rsidRDefault="00F07245" w:rsidP="00C4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EACEFA" w14:textId="77777777" w:rsidR="00F07245" w:rsidRPr="00C45214" w:rsidRDefault="00F07245" w:rsidP="00C4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130FCE" w14:textId="77777777" w:rsidR="00F07245" w:rsidRPr="00C45214" w:rsidRDefault="00F07245" w:rsidP="00C4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523A83" w14:textId="77777777" w:rsidR="00F07245" w:rsidRPr="00C45214" w:rsidRDefault="00F07245" w:rsidP="00C4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9B83EA" w14:textId="77777777" w:rsidR="00F07245" w:rsidRPr="00C45214" w:rsidRDefault="00F07245" w:rsidP="00C4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20770F" w14:textId="77777777" w:rsidR="00F07245" w:rsidRPr="00C45214" w:rsidRDefault="00F07245" w:rsidP="00C4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844620" w14:textId="77777777" w:rsidR="00F07245" w:rsidRPr="00C45214" w:rsidRDefault="00F07245" w:rsidP="00C4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8324FF" w14:textId="77777777" w:rsidR="00F07245" w:rsidRPr="00C45214" w:rsidRDefault="00F07245" w:rsidP="00C4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2F2FB7" w14:textId="77777777" w:rsidR="00F07245" w:rsidRPr="00C45214" w:rsidRDefault="00F07245" w:rsidP="00C4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465A97" w14:textId="77777777" w:rsidR="00F07245" w:rsidRPr="00C45214" w:rsidRDefault="00F07245" w:rsidP="00C4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0E4E44" w14:textId="77777777" w:rsidR="00F07245" w:rsidRPr="00C45214" w:rsidRDefault="00F07245" w:rsidP="00C4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DD4079" w14:textId="77777777" w:rsidR="00F07245" w:rsidRPr="00C45214" w:rsidRDefault="00F07245" w:rsidP="00C4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FF3D85" w14:textId="77777777" w:rsidR="00F07245" w:rsidRPr="00C45214" w:rsidRDefault="00F07245" w:rsidP="00C4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E7EFCE" w14:textId="77777777" w:rsidR="00F07245" w:rsidRPr="00C45214" w:rsidRDefault="00F07245" w:rsidP="00C4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E79F88" w14:textId="77777777" w:rsidR="00F07245" w:rsidRPr="00C45214" w:rsidRDefault="00F07245" w:rsidP="00C4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FFB3F" w14:textId="77777777" w:rsidR="00F07245" w:rsidRPr="00C45214" w:rsidRDefault="00F07245" w:rsidP="00C4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B68DBB" w14:textId="77777777" w:rsidR="00F07245" w:rsidRPr="00C45214" w:rsidRDefault="00F07245" w:rsidP="00C4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6823B6" w14:textId="299B1360" w:rsidR="00F07245" w:rsidRPr="00C45214" w:rsidRDefault="00F07245" w:rsidP="00C4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2EE2B8" w14:textId="77777777" w:rsidR="00F07245" w:rsidRPr="00C45214" w:rsidRDefault="00F07245" w:rsidP="00C4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07245" w:rsidRPr="00C45214" w:rsidSect="00BF3E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B31"/>
    <w:rsid w:val="000003D8"/>
    <w:rsid w:val="000115EA"/>
    <w:rsid w:val="000B64FF"/>
    <w:rsid w:val="00166F83"/>
    <w:rsid w:val="002D7836"/>
    <w:rsid w:val="003C073E"/>
    <w:rsid w:val="003C5C76"/>
    <w:rsid w:val="003E4903"/>
    <w:rsid w:val="0047236C"/>
    <w:rsid w:val="004B79C9"/>
    <w:rsid w:val="004E2F6A"/>
    <w:rsid w:val="004F1D89"/>
    <w:rsid w:val="005A0C61"/>
    <w:rsid w:val="005B6211"/>
    <w:rsid w:val="005E48CF"/>
    <w:rsid w:val="008B69C6"/>
    <w:rsid w:val="008D4BB4"/>
    <w:rsid w:val="008E4771"/>
    <w:rsid w:val="009332A5"/>
    <w:rsid w:val="00957AD0"/>
    <w:rsid w:val="00997F5A"/>
    <w:rsid w:val="009A4F0B"/>
    <w:rsid w:val="009C3AAA"/>
    <w:rsid w:val="00A25331"/>
    <w:rsid w:val="00A356DA"/>
    <w:rsid w:val="00AD1007"/>
    <w:rsid w:val="00AD742B"/>
    <w:rsid w:val="00AF2292"/>
    <w:rsid w:val="00B04A13"/>
    <w:rsid w:val="00B05C3B"/>
    <w:rsid w:val="00BD5B31"/>
    <w:rsid w:val="00BF3EE9"/>
    <w:rsid w:val="00C07116"/>
    <w:rsid w:val="00C45214"/>
    <w:rsid w:val="00CC0D56"/>
    <w:rsid w:val="00D273A9"/>
    <w:rsid w:val="00D50C97"/>
    <w:rsid w:val="00D878E9"/>
    <w:rsid w:val="00EB67F2"/>
    <w:rsid w:val="00ED0104"/>
    <w:rsid w:val="00ED33F6"/>
    <w:rsid w:val="00ED44C2"/>
    <w:rsid w:val="00F07245"/>
    <w:rsid w:val="00F3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1941"/>
  <w15:chartTrackingRefBased/>
  <w15:docId w15:val="{D2977FCB-02AC-4915-8850-BA03171F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3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B04A1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332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39"/>
    <w:rsid w:val="008E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25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4617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803">
          <w:marLeft w:val="300"/>
          <w:marRight w:val="300"/>
          <w:marTop w:val="0"/>
          <w:marBottom w:val="300"/>
          <w:divBdr>
            <w:top w:val="dotted" w:sz="6" w:space="0" w:color="77777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85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052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863">
          <w:marLeft w:val="300"/>
          <w:marRight w:val="300"/>
          <w:marTop w:val="0"/>
          <w:marBottom w:val="300"/>
          <w:divBdr>
            <w:top w:val="dotted" w:sz="6" w:space="0" w:color="77777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18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520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376">
          <w:marLeft w:val="300"/>
          <w:marRight w:val="300"/>
          <w:marTop w:val="0"/>
          <w:marBottom w:val="300"/>
          <w:divBdr>
            <w:top w:val="dotted" w:sz="6" w:space="0" w:color="77777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8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18539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717">
          <w:marLeft w:val="300"/>
          <w:marRight w:val="300"/>
          <w:marTop w:val="0"/>
          <w:marBottom w:val="300"/>
          <w:divBdr>
            <w:top w:val="dotted" w:sz="6" w:space="0" w:color="77777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05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4251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112">
          <w:marLeft w:val="300"/>
          <w:marRight w:val="300"/>
          <w:marTop w:val="0"/>
          <w:marBottom w:val="300"/>
          <w:divBdr>
            <w:top w:val="dotted" w:sz="6" w:space="0" w:color="77777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39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699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060">
          <w:marLeft w:val="300"/>
          <w:marRight w:val="300"/>
          <w:marTop w:val="0"/>
          <w:marBottom w:val="300"/>
          <w:divBdr>
            <w:top w:val="dotted" w:sz="6" w:space="0" w:color="77777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99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Иванова</cp:lastModifiedBy>
  <cp:revision>30</cp:revision>
  <dcterms:created xsi:type="dcterms:W3CDTF">2023-10-04T04:27:00Z</dcterms:created>
  <dcterms:modified xsi:type="dcterms:W3CDTF">2024-05-17T09:57:00Z</dcterms:modified>
</cp:coreProperties>
</file>