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9CB7" w14:textId="18FE7A36" w:rsidR="00E36DC2" w:rsidRPr="00D130F5" w:rsidRDefault="001D31F9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="00990D98" w:rsidRPr="00AC5D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пыт организации обучения школьников в рамках проекта «</w:t>
      </w:r>
      <w:r w:rsidR="00990D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990D98" w:rsidRPr="00AC5D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олитехническая школа» при взаимодействии учреждений среднего профессионального образования при</w:t>
      </w:r>
      <w:r w:rsidR="00990D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поддержке-</w:t>
      </w:r>
      <w:r w:rsidR="00990D98" w:rsidRPr="00D130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предприятий </w:t>
      </w:r>
      <w:proofErr w:type="spellStart"/>
      <w:r w:rsidR="00990D98" w:rsidRPr="00D130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лег</w:t>
      </w:r>
      <w:r w:rsidR="00990D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990D98" w:rsidRPr="00D130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ой</w:t>
      </w:r>
      <w:proofErr w:type="spellEnd"/>
      <w:r w:rsidR="00990D98" w:rsidRPr="00D130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промышленности</w:t>
      </w:r>
    </w:p>
    <w:p w14:paraId="69F6BFAA" w14:textId="77777777" w:rsidR="001D31F9" w:rsidRPr="00AC5DC3" w:rsidRDefault="001D31F9" w:rsidP="00545806">
      <w:pPr>
        <w:spacing w:after="0" w:line="240" w:lineRule="auto"/>
        <w:ind w:firstLine="709"/>
        <w:jc w:val="right"/>
        <w:rPr>
          <w:i/>
          <w:sz w:val="24"/>
          <w:szCs w:val="24"/>
        </w:rPr>
      </w:pPr>
    </w:p>
    <w:p w14:paraId="3A23DCE3" w14:textId="77777777" w:rsidR="00777D8F" w:rsidRDefault="00777D8F" w:rsidP="0054580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1E29">
        <w:rPr>
          <w:rFonts w:ascii="Times New Roman" w:hAnsi="Times New Roman" w:cs="Times New Roman"/>
          <w:i/>
          <w:sz w:val="24"/>
          <w:szCs w:val="24"/>
        </w:rPr>
        <w:t>Полякова</w:t>
      </w:r>
      <w:r w:rsidR="00EB679F" w:rsidRPr="00EB6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79F" w:rsidRPr="00221E29">
        <w:rPr>
          <w:rFonts w:ascii="Times New Roman" w:hAnsi="Times New Roman" w:cs="Times New Roman"/>
          <w:i/>
          <w:sz w:val="24"/>
          <w:szCs w:val="24"/>
        </w:rPr>
        <w:t>Инна Викторовна</w:t>
      </w:r>
    </w:p>
    <w:p w14:paraId="0CDDD22D" w14:textId="77777777" w:rsidR="00EB679F" w:rsidRPr="00EB679F" w:rsidRDefault="00EB679F" w:rsidP="0054580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79F">
        <w:rPr>
          <w:rFonts w:ascii="Times New Roman" w:eastAsia="Times New Roman" w:hAnsi="Times New Roman"/>
          <w:i/>
          <w:sz w:val="24"/>
          <w:szCs w:val="24"/>
        </w:rPr>
        <w:t>Терехова Елена Борисовна</w:t>
      </w:r>
    </w:p>
    <w:p w14:paraId="34D4B66E" w14:textId="77777777" w:rsidR="00545806" w:rsidRPr="00221E29" w:rsidRDefault="00545806" w:rsidP="00545806">
      <w:pPr>
        <w:widowControl w:val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21E29">
        <w:rPr>
          <w:rFonts w:ascii="Times New Roman" w:hAnsi="Times New Roman" w:cs="Times New Roman"/>
          <w:i/>
          <w:sz w:val="24"/>
          <w:szCs w:val="24"/>
        </w:rPr>
        <w:t xml:space="preserve">ГАПОУ НСО </w:t>
      </w:r>
      <w:r w:rsidRPr="00221E29">
        <w:rPr>
          <w:rFonts w:ascii="Times New Roman" w:hAnsi="Times New Roman" w:cs="Times New Roman"/>
          <w:bCs/>
          <w:i/>
          <w:sz w:val="24"/>
          <w:szCs w:val="24"/>
        </w:rPr>
        <w:t>«Новосибирский колледж легкой промышленности и сервиса»</w:t>
      </w:r>
    </w:p>
    <w:p w14:paraId="5F6768A2" w14:textId="77777777" w:rsidR="00777D8F" w:rsidRPr="00AC5DC3" w:rsidRDefault="00777D8F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6046B" w14:textId="77777777" w:rsidR="00777D8F" w:rsidRPr="00AC5DC3" w:rsidRDefault="00777D8F" w:rsidP="00777D8F">
      <w:pPr>
        <w:widowControl w:val="0"/>
        <w:spacing w:after="5" w:line="250" w:lineRule="auto"/>
        <w:ind w:right="68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Аннотация:</w:t>
      </w:r>
      <w:r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статье анализируется опыт </w:t>
      </w:r>
      <w:r w:rsidR="00545806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организации</w:t>
      </w:r>
      <w:r w:rsidR="000B073B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45806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обучения школьников</w:t>
      </w:r>
      <w:r w:rsidR="00D130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545806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рамках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</w:t>
      </w:r>
      <w:r w:rsidR="000B073B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545806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екта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B073B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«Политехническая школа»</w:t>
      </w:r>
    </w:p>
    <w:p w14:paraId="5684301F" w14:textId="77777777" w:rsidR="00777D8F" w:rsidRPr="00AC5DC3" w:rsidRDefault="00777D8F" w:rsidP="00777D8F">
      <w:pPr>
        <w:widowControl w:val="0"/>
        <w:shd w:val="clear" w:color="auto" w:fill="FFFFFF"/>
        <w:spacing w:after="5" w:line="288" w:lineRule="auto"/>
        <w:ind w:right="68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</w:t>
      </w:r>
      <w:r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C5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7D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Политехническая школа, учащиеся</w:t>
      </w:r>
      <w:r w:rsidR="000B073B"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D01" w:rsidRPr="008E7D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предприятия </w:t>
      </w:r>
      <w:r w:rsidR="008E7D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лёгкой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промышленност</w:t>
      </w:r>
      <w:r w:rsidR="008E7D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AC5D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2836F865" w14:textId="77777777" w:rsidR="00777D8F" w:rsidRPr="00AC5DC3" w:rsidRDefault="00777D8F" w:rsidP="00A3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3FA14" w14:textId="77777777" w:rsidR="00777D8F" w:rsidRPr="00AC5DC3" w:rsidRDefault="00545806" w:rsidP="00A3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труда очень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он предъявляет к специалистам все новые требования. Поэтому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будущим специалистам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быть конкурентоспособным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подстраиваться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меняющимся условиям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требованиям в выбранной профессии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DC4BB" w14:textId="77777777" w:rsidR="000B073B" w:rsidRPr="00AC5DC3" w:rsidRDefault="000B073B" w:rsidP="000B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545806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важных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для гармонично</w:t>
      </w:r>
      <w:r w:rsidR="00545806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806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будущих специалистах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Политехническая школа, которая дает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</w:t>
      </w:r>
      <w:r w:rsidR="00545806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жизни. Еще будучи школьником </w:t>
      </w:r>
      <w:r w:rsidR="0034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навыки в </w:t>
      </w:r>
      <w:r w:rsidR="00A335E8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выбранном направлении.</w:t>
      </w:r>
    </w:p>
    <w:p w14:paraId="6D711040" w14:textId="77777777" w:rsidR="00A335E8" w:rsidRPr="00AC5DC3" w:rsidRDefault="001D31F9" w:rsidP="00A3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7D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проекта,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выход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уровень качес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образования, обеспечивающий подготовку разностороннее развитие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ориентированной в современной системе ценн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и потребностях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способной к активной социальной адаптации в обществе и сам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остоятельному жизненному </w:t>
      </w:r>
      <w:proofErr w:type="gramStart"/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 и продолжению профессионального образования, самообразованию, совершенствованию.</w:t>
      </w:r>
    </w:p>
    <w:p w14:paraId="25894AAF" w14:textId="77777777" w:rsidR="000B073B" w:rsidRPr="00AC5DC3" w:rsidRDefault="00A335E8" w:rsidP="000B07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Еще с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1 сентября 2019г. начал свою работу проект «Политехническая школа» -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первый в своем роде центр политехнического обучения,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оборудованный высокотехнологи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чной учебно-материальной базой,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соответствующей требован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иям федеральных государственных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образовательных стандартов по программам подготовки квали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фицированных </w:t>
      </w:r>
      <w:r w:rsidR="000B073B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рабочих и служащих мировых стандартов.</w:t>
      </w:r>
    </w:p>
    <w:p w14:paraId="1F02D08D" w14:textId="77777777" w:rsidR="000B073B" w:rsidRPr="00AC5DC3" w:rsidRDefault="000B073B" w:rsidP="000B07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Основные задачи</w:t>
      </w:r>
      <w:r w:rsidR="00C51BCF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,</w:t>
      </w:r>
      <w:r w:rsidR="00A335E8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стоящие перед</w:t>
      </w:r>
      <w:r w:rsidR="00FE27DD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данным</w:t>
      </w:r>
      <w:r w:rsidR="00A335E8"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проектом</w:t>
      </w: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:</w:t>
      </w:r>
    </w:p>
    <w:p w14:paraId="4A0774CF" w14:textId="77777777" w:rsidR="009245F0" w:rsidRPr="00AC5DC3" w:rsidRDefault="000B073B" w:rsidP="00924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- создание интегрированной системы подготовки школьников по программам, дающим право на самостоятельную трудовую деятельность по специальностям политехнического и агротехнического профиля по окончании</w:t>
      </w:r>
      <w:r w:rsidR="00263D46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общеобразовательных учреждений;</w:t>
      </w:r>
    </w:p>
    <w:p w14:paraId="1B18FCE6" w14:textId="77777777" w:rsidR="009245F0" w:rsidRPr="00AC5DC3" w:rsidRDefault="009245F0" w:rsidP="00924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ранней профессиональной ориентации учащихся общеобразовательных учреждений на освоение программ профессионального обучения - профессиональной подготовки рабочих, служащих;</w:t>
      </w:r>
    </w:p>
    <w:p w14:paraId="28AAB2E9" w14:textId="77777777" w:rsidR="009245F0" w:rsidRPr="00AC5DC3" w:rsidRDefault="009245F0" w:rsidP="00924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 технического профессионального образования;</w:t>
      </w:r>
    </w:p>
    <w:p w14:paraId="379E66B1" w14:textId="77777777" w:rsidR="009245F0" w:rsidRPr="00AC5DC3" w:rsidRDefault="009245F0" w:rsidP="00924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интегрированной системы подготовки школьников по программам, дающим право на самостоятельную трудовую деятельность по профессиям политехнического профиля по окончании общеобразовательных учреждений;</w:t>
      </w:r>
    </w:p>
    <w:p w14:paraId="52D66A2B" w14:textId="77777777" w:rsidR="009245F0" w:rsidRPr="00AC5DC3" w:rsidRDefault="00C51BCF" w:rsidP="00924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потока абитуриентов за счет мотивации к обучению в колледже участников программы «Политехническая школа».</w:t>
      </w:r>
    </w:p>
    <w:p w14:paraId="06B3D39C" w14:textId="77777777" w:rsidR="000B073B" w:rsidRPr="00AC5DC3" w:rsidRDefault="000B073B" w:rsidP="000B0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собственной образовательно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траектории для каждого, повышении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для продолжения образования на каждой последующей ступени обучения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9AEEF" w14:textId="77777777" w:rsidR="000B073B" w:rsidRPr="00AC5DC3" w:rsidRDefault="00C51BCF" w:rsidP="000B0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</w:t>
      </w:r>
      <w:r w:rsidR="00872D5A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позволило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учащихся о современной швейной отрасли и перспективах легкой промышленности</w:t>
      </w:r>
      <w:r w:rsidR="00872D5A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обеспечило дифференциацию учебных и профессиональных интересов </w:t>
      </w:r>
      <w:r w:rsidR="00872D5A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8E78F" w14:textId="77777777" w:rsidR="000B073B" w:rsidRPr="00AC5DC3" w:rsidRDefault="00872D5A" w:rsidP="000B0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«Политехническая школа»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образовании –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теоретических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знаний и практических навыков, 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определенных черт характера. Вот почему образовательно-воспитательный процесс 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неразрывным (создание условий для мотивации старшеклассни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к освоению основ профессии).</w:t>
      </w:r>
    </w:p>
    <w:p w14:paraId="5EE81F88" w14:textId="77777777" w:rsidR="000B073B" w:rsidRPr="00AC5DC3" w:rsidRDefault="001F2AED" w:rsidP="000B0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целей, используются следующие инструменты:</w:t>
      </w:r>
    </w:p>
    <w:p w14:paraId="0A0E824C" w14:textId="77777777" w:rsidR="00263D46" w:rsidRPr="00AC5DC3" w:rsidRDefault="00263D46" w:rsidP="00263D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конкурсах, олимпиадах и чемпионатах профессионального мастерства «Профессионалы»;</w:t>
      </w:r>
    </w:p>
    <w:p w14:paraId="69A94193" w14:textId="77777777" w:rsidR="000B073B" w:rsidRPr="00AC5DC3" w:rsidRDefault="00644AE9" w:rsidP="000B0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школьников на швейные предприятия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458570" w14:textId="77777777" w:rsidR="001F2AED" w:rsidRPr="00AC5DC3" w:rsidRDefault="00644AE9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трудоустройства</w:t>
      </w:r>
      <w:r w:rsidR="000B07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«П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олитехнической школы» на швейные предприятия города в летнее время;</w:t>
      </w:r>
    </w:p>
    <w:p w14:paraId="0F1CD5C9" w14:textId="77777777" w:rsidR="001F2AED" w:rsidRPr="00AC5DC3" w:rsidRDefault="001F2AED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профориентационных мероприятиях организованных в системе СПО.</w:t>
      </w:r>
    </w:p>
    <w:p w14:paraId="6042270E" w14:textId="77777777" w:rsidR="00777D8F" w:rsidRPr="00AC5DC3" w:rsidRDefault="000B073B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учащимся «Политехнической школы»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свидетельство гос</w:t>
      </w:r>
      <w:r w:rsidR="005A404E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13646" w14:textId="77777777" w:rsidR="001F2AED" w:rsidRPr="00AC5DC3" w:rsidRDefault="001F2AED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Неоценимой помощью можно считать поддержку проекта предпр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иятиями легкой промышленности города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Новосибирска.</w:t>
      </w:r>
    </w:p>
    <w:p w14:paraId="2EEC14BD" w14:textId="77777777" w:rsidR="00777D8F" w:rsidRPr="00AC5DC3" w:rsidRDefault="001F2AED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производстве изделий на швейных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скапливаются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остатки.</w:t>
      </w:r>
    </w:p>
    <w:p w14:paraId="31E4736C" w14:textId="77777777" w:rsidR="00AD4CAF" w:rsidRPr="00AC5DC3" w:rsidRDefault="001F2AED" w:rsidP="00AD4C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п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настилании тканей образуются материальные потери в виде мерного и весового лоскута, которые составляют до 15 % от общего объема материала.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межлекальные</w:t>
      </w:r>
      <w:proofErr w:type="spellEnd"/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выпады, нерациональные остатки (мерный и весовой лоскут), а также бракованные детали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оциальные </w:t>
      </w:r>
      <w:r w:rsidR="00644AE9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9245F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ртнеры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благотворительной помощи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r w:rsidR="00AD4CAF"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занятий в рамках проекта</w:t>
      </w:r>
      <w:r w:rsidR="00777D8F"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2CCB21" w14:textId="77777777" w:rsidR="00777D8F" w:rsidRPr="00AC5DC3" w:rsidRDefault="009245F0" w:rsidP="00AD4CAF">
      <w:pPr>
        <w:widowControl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огромные резервы, которые можно использовать для</w:t>
      </w:r>
      <w:r w:rsidR="00AD4CAF"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изготовления р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видов</w:t>
      </w:r>
      <w:r w:rsidR="00AD4CA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 выполнения заданий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CA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отделке одежды.</w:t>
      </w:r>
    </w:p>
    <w:p w14:paraId="6579831C" w14:textId="77777777" w:rsidR="00777D8F" w:rsidRPr="00AC5DC3" w:rsidRDefault="00AD4CAF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проекта по мимо профес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сиональных компетенций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</w:t>
      </w:r>
      <w:r w:rsidR="00263D46" w:rsidRP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развивается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творческий потенциал. 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оформление одежды разви</w:t>
      </w:r>
      <w:r w:rsidR="002D403B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эстетический вкус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креативное мышление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Практические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декорированию готовых изделий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более полному представлению о многообразии видов декоративных отделок и помогают выбрать ту, которая подходит для 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модели. Особое внимание уделяется применению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видов отделок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A7A603" w14:textId="77777777" w:rsidR="009245F0" w:rsidRPr="00AC5DC3" w:rsidRDefault="009245F0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вышивка;</w:t>
      </w:r>
    </w:p>
    <w:p w14:paraId="17987697" w14:textId="77777777" w:rsidR="009245F0" w:rsidRPr="00AC5DC3" w:rsidRDefault="009245F0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аппликация;</w:t>
      </w:r>
    </w:p>
    <w:p w14:paraId="4F0A4CDB" w14:textId="77777777" w:rsidR="009A4320" w:rsidRPr="00AC5DC3" w:rsidRDefault="009245F0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лоскутное шитье;</w:t>
      </w:r>
    </w:p>
    <w:p w14:paraId="59335645" w14:textId="77777777" w:rsidR="009A4320" w:rsidRPr="00AC5DC3" w:rsidRDefault="009A4320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украшение бисером и т.п. </w:t>
      </w:r>
    </w:p>
    <w:p w14:paraId="21817C05" w14:textId="77777777" w:rsidR="009A4320" w:rsidRPr="00AC5DC3" w:rsidRDefault="0084705D" w:rsidP="00777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отделок 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разнообразны и красочны.</w:t>
      </w:r>
    </w:p>
    <w:p w14:paraId="7F7F9551" w14:textId="77777777" w:rsidR="009A4320" w:rsidRPr="00AC5DC3" w:rsidRDefault="00777D8F" w:rsidP="00644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к декорированию одежды, 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современные направления моды и 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умеренному применению декоративных отделок. Очень важно в этот момент обеспечить учащимся видение перспектив применения формируемых 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сущность и социальную значимость будущей профессии, организовывать собственную деятельность, исходя из цели и способов ее достижения, определенных руководителем, осуществлять текущий и итоговый контроль, оценку и коррекцию собственной деятельности, нести ответственность за результаты своей работы; работать в команде, эффективно обща</w:t>
      </w:r>
      <w:r w:rsidR="0084705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с коллегами, руководством.</w:t>
      </w:r>
    </w:p>
    <w:p w14:paraId="5C904BE5" w14:textId="77777777" w:rsidR="00777D8F" w:rsidRPr="00AC5DC3" w:rsidRDefault="009A4320" w:rsidP="00644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профессиональных таких как: п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роверять наличие деталей кроя в соответствии с эскизом, определять свойства и качество материалов для изделий различных ассортиментных групп, обслуживать швейное оборудование и оборудование для влажно-тепловой обработки узлов и изделий, выполнять поэтапную обработку швейных изделий различного ассортимента на машинах или вручную, формировать объемную форму полуфабриката изделия с использованием оборудованием для влажно-тепловой обработки.</w:t>
      </w:r>
    </w:p>
    <w:p w14:paraId="26BC799E" w14:textId="77777777" w:rsidR="00E36DC2" w:rsidRPr="00AC5DC3" w:rsidRDefault="00F1465E" w:rsidP="00644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63F2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Политехнической школы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ум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 делать своими руками самостоятельно решая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перед ними, успешно преодолевая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трудности. Сформированны</w:t>
      </w:r>
      <w:r w:rsidR="007063F2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компетенции помогают учащимся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востребованными на рынке труда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дни летних каникул</w:t>
      </w:r>
      <w:r w:rsidR="00777D8F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предоставляют им широкие возможности для реализации своего творческого потенциала в самых различных сферах швейной, дизайнерской </w:t>
      </w:r>
      <w:r w:rsidR="007063F2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художественной деятельности.</w:t>
      </w:r>
    </w:p>
    <w:p w14:paraId="27926BAE" w14:textId="77777777" w:rsidR="002953AE" w:rsidRDefault="00777D8F" w:rsidP="001F2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Новосибирской области большинство ш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вейных предприятий – это средний и малый бизнесы. Их о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собенность - это разработка и изготовление авторской одежды. Вот где наши выпускники могут найти себе применение, т.к. авторские модели одежды, как правило, требуют большого ко</w:t>
      </w:r>
      <w:r w:rsidR="002953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личества сложных, ручных работ.</w:t>
      </w:r>
    </w:p>
    <w:p w14:paraId="3739BE6A" w14:textId="77777777" w:rsidR="001F2AED" w:rsidRPr="00AC5DC3" w:rsidRDefault="002953AE" w:rsidP="001F2A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положительными успехами</w:t>
      </w:r>
      <w:r w:rsidR="001F2AED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рамках проекта «Политехническая школа» - несомненно можно считать результативные участия в конкурсах, олимпиадах и чемпионатах профессионального мастерства «Профессионалы»</w:t>
      </w:r>
      <w:r w:rsidR="009A4320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4AB7EF" w14:textId="77777777" w:rsidR="00C9265A" w:rsidRDefault="00C9265A" w:rsidP="00777D8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7F13FA" w14:textId="77777777" w:rsidR="00777D8F" w:rsidRPr="00AC5DC3" w:rsidRDefault="00777D8F" w:rsidP="00777D8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14:paraId="042E5AF4" w14:textId="77777777" w:rsidR="00777D8F" w:rsidRPr="00AC5DC3" w:rsidRDefault="00E36DC2" w:rsidP="00E36DC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C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Центр политехнического обучения открылся в школе № 80.</w:t>
      </w:r>
      <w:r w:rsidRPr="00AC5DC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C5DC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Академ.Инфо</w:t>
      </w:r>
      <w:proofErr w:type="spellEnd"/>
      <w:r w:rsidRPr="00AC5DC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(academ.info) – сетевое издание</w:t>
      </w:r>
      <w:r w:rsidR="002953AE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AC5D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 </w:t>
      </w:r>
      <w:hyperlink r:id="rId5" w:history="1">
        <w:r w:rsidR="00777D8F" w:rsidRPr="00A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https://academ.info/news/science-and-education/7374/</w:t>
        </w:r>
      </w:hyperlink>
      <w:r w:rsidR="00777D8F" w:rsidRPr="00AC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64034F" w14:textId="77777777" w:rsidR="00777D8F" w:rsidRPr="00AC5DC3" w:rsidRDefault="00777D8F" w:rsidP="00E36DC2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Инженерное образование: от школы до производства</w:t>
      </w:r>
      <w:r w:rsidR="00E36DC2"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"Интерактивное образование" </w:t>
      </w:r>
      <w:r w:rsidR="00E36DC2" w:rsidRPr="00AC5D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 </w:t>
      </w:r>
      <w:r w:rsidRPr="00AC5DC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http://io.nios.ru/articles2/55/2/inzhenernoe-obrazovanie-ot-shkoly-do-proizvodstva</w:t>
      </w:r>
    </w:p>
    <w:p w14:paraId="74DF97CE" w14:textId="77777777" w:rsidR="00E36DC2" w:rsidRPr="00AC5DC3" w:rsidRDefault="00777D8F" w:rsidP="00B9709D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C5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реализации программы профессиональной подготовки политехнической направленности обучающихся общеобразовательных организаций в ГАПОУ НСО «Новосибирский колледж легкой промышленности и сервиса»</w:t>
      </w:r>
      <w:r w:rsidR="00E36DC2" w:rsidRPr="00AC5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36DC2" w:rsidRPr="00AC5DC3">
        <w:rPr>
          <w:rFonts w:ascii="Times New Roman" w:hAnsi="Times New Roman" w:cs="Times New Roman"/>
          <w:sz w:val="24"/>
          <w:szCs w:val="24"/>
          <w:shd w:val="clear" w:color="auto" w:fill="FFFFFF"/>
        </w:rPr>
        <w:t>Без автора.</w:t>
      </w:r>
      <w:r w:rsidR="00E36DC2" w:rsidRPr="00AC5D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</w:t>
      </w:r>
      <w:hyperlink r:id="rId6" w:history="1">
        <w:r w:rsidRPr="00A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https://nklpis.ru/college/politekhnicheskaya-shkola/</w:t>
        </w:r>
      </w:hyperlink>
    </w:p>
    <w:sectPr w:rsidR="00E36DC2" w:rsidRPr="00AC5DC3" w:rsidSect="00E069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E31"/>
    <w:multiLevelType w:val="hybridMultilevel"/>
    <w:tmpl w:val="245C62CA"/>
    <w:lvl w:ilvl="0" w:tplc="6456B1A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66B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857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80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EA8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20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2CF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C33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673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82B9D"/>
    <w:multiLevelType w:val="multilevel"/>
    <w:tmpl w:val="C31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46ABC"/>
    <w:multiLevelType w:val="hybridMultilevel"/>
    <w:tmpl w:val="0682E8B4"/>
    <w:lvl w:ilvl="0" w:tplc="0720D4A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6FC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EE7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068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E28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8E0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ADB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0E0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E65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D7E12"/>
    <w:multiLevelType w:val="hybridMultilevel"/>
    <w:tmpl w:val="54A6E3BC"/>
    <w:lvl w:ilvl="0" w:tplc="0F827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0639431">
    <w:abstractNumId w:val="2"/>
  </w:num>
  <w:num w:numId="2" w16cid:durableId="806358815">
    <w:abstractNumId w:val="1"/>
  </w:num>
  <w:num w:numId="3" w16cid:durableId="709457916">
    <w:abstractNumId w:val="0"/>
  </w:num>
  <w:num w:numId="4" w16cid:durableId="90422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8F"/>
    <w:rsid w:val="000B073B"/>
    <w:rsid w:val="0018626E"/>
    <w:rsid w:val="001D31F9"/>
    <w:rsid w:val="001F2AED"/>
    <w:rsid w:val="00221E29"/>
    <w:rsid w:val="00263D46"/>
    <w:rsid w:val="002953AE"/>
    <w:rsid w:val="002D403B"/>
    <w:rsid w:val="003405B6"/>
    <w:rsid w:val="00514DB6"/>
    <w:rsid w:val="00545806"/>
    <w:rsid w:val="005A404E"/>
    <w:rsid w:val="00644AE9"/>
    <w:rsid w:val="007063F2"/>
    <w:rsid w:val="007577B6"/>
    <w:rsid w:val="00766FDE"/>
    <w:rsid w:val="00777D8F"/>
    <w:rsid w:val="0084705D"/>
    <w:rsid w:val="00872D5A"/>
    <w:rsid w:val="008E7D01"/>
    <w:rsid w:val="009245F0"/>
    <w:rsid w:val="00990D98"/>
    <w:rsid w:val="009A4320"/>
    <w:rsid w:val="00A335E8"/>
    <w:rsid w:val="00AC5DC3"/>
    <w:rsid w:val="00AD4CAF"/>
    <w:rsid w:val="00C51BCF"/>
    <w:rsid w:val="00C9265A"/>
    <w:rsid w:val="00D130F5"/>
    <w:rsid w:val="00E36DC2"/>
    <w:rsid w:val="00E520A5"/>
    <w:rsid w:val="00EB679F"/>
    <w:rsid w:val="00F108FB"/>
    <w:rsid w:val="00F1465E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EC17"/>
  <w15:chartTrackingRefBased/>
  <w15:docId w15:val="{F1B5CF63-A095-47CE-AC1C-22B9BEF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D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DC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3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lpis.ru/college/politekhnicheskaya-shkola/" TargetMode="External"/><Relationship Id="rId5" Type="http://schemas.openxmlformats.org/officeDocument/2006/relationships/hyperlink" Target="https://academ.info/news/science-and-education/73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Nickmix01 Nickmix</cp:lastModifiedBy>
  <cp:revision>2</cp:revision>
  <dcterms:created xsi:type="dcterms:W3CDTF">2024-05-27T08:30:00Z</dcterms:created>
  <dcterms:modified xsi:type="dcterms:W3CDTF">2024-05-27T08:30:00Z</dcterms:modified>
</cp:coreProperties>
</file>