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B399C" w14:textId="1F0D0E8D" w:rsidR="00B35D99" w:rsidRPr="00D360CF" w:rsidRDefault="00D360CF" w:rsidP="00D360C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D360CF">
        <w:rPr>
          <w:rFonts w:ascii="Times New Roman" w:hAnsi="Times New Roman" w:cs="Times New Roman"/>
          <w:b/>
          <w:sz w:val="24"/>
          <w:szCs w:val="24"/>
        </w:rPr>
        <w:t>нализ особенностей конструкции и эксплуатации современных опор контактной сети, используемых на скоростных участках железной дороги</w:t>
      </w:r>
    </w:p>
    <w:p w14:paraId="4CCDC806" w14:textId="7E973292" w:rsidR="00B35D99" w:rsidRPr="00D360CF" w:rsidRDefault="00D360CF" w:rsidP="00D360CF">
      <w:pPr>
        <w:tabs>
          <w:tab w:val="left" w:pos="607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CD6FFA0" w14:textId="6CFF28E7" w:rsidR="00B61FB3" w:rsidRPr="00D360CF" w:rsidRDefault="00B35D99" w:rsidP="00D360CF">
      <w:pPr>
        <w:pStyle w:val="a3"/>
        <w:spacing w:before="0" w:beforeAutospacing="0" w:after="0" w:afterAutospacing="0"/>
        <w:ind w:right="147" w:firstLine="709"/>
        <w:jc w:val="both"/>
      </w:pPr>
      <w:r w:rsidRPr="00D360CF">
        <w:t xml:space="preserve">В </w:t>
      </w:r>
      <w:r w:rsidR="00B61FB3" w:rsidRPr="00D360CF">
        <w:t>эксплуатации на сети железных дорог</w:t>
      </w:r>
      <w:r w:rsidRPr="00D360CF">
        <w:t xml:space="preserve"> существует несколько </w:t>
      </w:r>
      <w:r w:rsidR="001705EB" w:rsidRPr="00D360CF">
        <w:t xml:space="preserve">вариантов </w:t>
      </w:r>
      <w:r w:rsidRPr="00D360CF">
        <w:t>видов опор контактной сети</w:t>
      </w:r>
      <w:r w:rsidR="001705EB" w:rsidRPr="00D360CF">
        <w:t xml:space="preserve">, это </w:t>
      </w:r>
      <w:r w:rsidRPr="00D360CF">
        <w:t>железобетонные и металлические.</w:t>
      </w:r>
      <w:r w:rsidR="00597752" w:rsidRPr="00D360CF">
        <w:t xml:space="preserve"> </w:t>
      </w:r>
      <w:r w:rsidR="001705EB" w:rsidRPr="00D360CF">
        <w:t xml:space="preserve">Ранее использовались </w:t>
      </w:r>
      <w:r w:rsidR="00C31370" w:rsidRPr="00D360CF">
        <w:t>деревянные опоры</w:t>
      </w:r>
      <w:r w:rsidR="001705EB" w:rsidRPr="00D360CF">
        <w:t xml:space="preserve">, но так как они </w:t>
      </w:r>
      <w:proofErr w:type="gramStart"/>
      <w:r w:rsidR="001705EB" w:rsidRPr="00D360CF">
        <w:t>подвержены гниению</w:t>
      </w:r>
      <w:r w:rsidR="00C31370" w:rsidRPr="00D360CF">
        <w:t xml:space="preserve"> от них решили</w:t>
      </w:r>
      <w:proofErr w:type="gramEnd"/>
      <w:r w:rsidR="00C31370" w:rsidRPr="00D360CF">
        <w:t xml:space="preserve"> отказаться и  перевести</w:t>
      </w:r>
      <w:r w:rsidR="001705EB" w:rsidRPr="00D360CF">
        <w:t xml:space="preserve"> конструкцию контактной сети </w:t>
      </w:r>
      <w:r w:rsidR="00C31370" w:rsidRPr="00D360CF">
        <w:t xml:space="preserve"> на железобетонные</w:t>
      </w:r>
      <w:r w:rsidR="001705EB" w:rsidRPr="00D360CF">
        <w:t xml:space="preserve"> опоры.  </w:t>
      </w:r>
    </w:p>
    <w:p w14:paraId="6218B794" w14:textId="64C6B20F" w:rsidR="0008442E" w:rsidRPr="00D360CF" w:rsidRDefault="00B61FB3"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 xml:space="preserve">В настоящее время </w:t>
      </w:r>
      <w:r w:rsidR="0008442E" w:rsidRPr="00D360CF">
        <w:rPr>
          <w:rFonts w:ascii="Times New Roman" w:eastAsia="Times New Roman" w:hAnsi="Times New Roman" w:cs="Times New Roman"/>
          <w:color w:val="000000" w:themeColor="text1"/>
          <w:sz w:val="24"/>
          <w:szCs w:val="24"/>
          <w:lang w:eastAsia="ru-RU"/>
        </w:rPr>
        <w:t xml:space="preserve"> в основном используются железобетонные и металлические опоры. На электрифицированных линиях используются различные типы железобетонных опор. В зависимости от характера армирования они делятся на типы:</w:t>
      </w:r>
    </w:p>
    <w:p w14:paraId="69478526" w14:textId="2DCD3EC4" w:rsidR="0008442E" w:rsidRPr="00D360CF" w:rsidRDefault="0008442E" w:rsidP="00D360C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 xml:space="preserve">центрифугированные железобетонные и двутавровые балочные опоры с ненапряженной обычной арматурой. </w:t>
      </w:r>
      <w:proofErr w:type="gramStart"/>
      <w:r w:rsidRPr="00D360CF">
        <w:rPr>
          <w:rFonts w:ascii="Times New Roman" w:eastAsia="Times New Roman" w:hAnsi="Times New Roman" w:cs="Times New Roman"/>
          <w:color w:val="000000" w:themeColor="text1"/>
          <w:sz w:val="24"/>
          <w:szCs w:val="24"/>
          <w:lang w:eastAsia="ru-RU"/>
        </w:rPr>
        <w:t>Названные</w:t>
      </w:r>
      <w:proofErr w:type="gramEnd"/>
      <w:r w:rsidRPr="00D360CF">
        <w:rPr>
          <w:rFonts w:ascii="Times New Roman" w:eastAsia="Times New Roman" w:hAnsi="Times New Roman" w:cs="Times New Roman"/>
          <w:color w:val="000000" w:themeColor="text1"/>
          <w:sz w:val="24"/>
          <w:szCs w:val="24"/>
          <w:lang w:eastAsia="ru-RU"/>
        </w:rPr>
        <w:t xml:space="preserve"> ЖБК и ЖБД;</w:t>
      </w:r>
    </w:p>
    <w:p w14:paraId="77CC0195" w14:textId="0EC58239" w:rsidR="0008442E" w:rsidRPr="00D360CF" w:rsidRDefault="0008442E" w:rsidP="00D360C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центрифугированные железобетонные и двутавровые балочные опоры диаметром всего 2,5-5,0 мм, усиленные высокопрочной арматурой. Эти опоры называются струнобетонными. Этот тип включает в себя СЖБК, СК, СКЦ, СКУ, С, СД;</w:t>
      </w:r>
    </w:p>
    <w:p w14:paraId="686597DA" w14:textId="41316C82" w:rsidR="0008442E" w:rsidRPr="00D360CF" w:rsidRDefault="0008442E" w:rsidP="00D360C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360CF">
        <w:rPr>
          <w:rFonts w:ascii="Times New Roman" w:eastAsia="Times New Roman" w:hAnsi="Times New Roman" w:cs="Times New Roman"/>
          <w:color w:val="000000" w:themeColor="text1"/>
          <w:sz w:val="24"/>
          <w:szCs w:val="24"/>
          <w:lang w:eastAsia="ru-RU"/>
        </w:rPr>
        <w:t>центрифугированные</w:t>
      </w:r>
      <w:proofErr w:type="gramEnd"/>
      <w:r w:rsidRPr="00D360CF">
        <w:rPr>
          <w:rFonts w:ascii="Times New Roman" w:eastAsia="Times New Roman" w:hAnsi="Times New Roman" w:cs="Times New Roman"/>
          <w:color w:val="000000" w:themeColor="text1"/>
          <w:sz w:val="24"/>
          <w:szCs w:val="24"/>
          <w:lang w:eastAsia="ru-RU"/>
        </w:rPr>
        <w:t xml:space="preserve"> железобетонные с предварительно напряженной стержневой арматурой. Этот тип включает в себя ГК, СП, </w:t>
      </w:r>
      <w:proofErr w:type="gramStart"/>
      <w:r w:rsidRPr="00D360CF">
        <w:rPr>
          <w:rFonts w:ascii="Times New Roman" w:eastAsia="Times New Roman" w:hAnsi="Times New Roman" w:cs="Times New Roman"/>
          <w:color w:val="000000" w:themeColor="text1"/>
          <w:sz w:val="24"/>
          <w:szCs w:val="24"/>
          <w:lang w:eastAsia="ru-RU"/>
        </w:rPr>
        <w:t>СТ</w:t>
      </w:r>
      <w:proofErr w:type="gramEnd"/>
      <w:r w:rsidRPr="00D360CF">
        <w:rPr>
          <w:rFonts w:ascii="Times New Roman" w:eastAsia="Times New Roman" w:hAnsi="Times New Roman" w:cs="Times New Roman"/>
          <w:color w:val="000000" w:themeColor="text1"/>
          <w:sz w:val="24"/>
          <w:szCs w:val="24"/>
          <w:lang w:eastAsia="ru-RU"/>
        </w:rPr>
        <w:t>;</w:t>
      </w:r>
    </w:p>
    <w:p w14:paraId="1C7F8799" w14:textId="59A78F01" w:rsidR="0008442E" w:rsidRPr="00D360CF" w:rsidRDefault="0008442E" w:rsidP="00D360C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 xml:space="preserve">железобетонные центрифугированные опоры со смешанной арматурой, </w:t>
      </w:r>
      <w:proofErr w:type="spellStart"/>
      <w:r w:rsidRPr="00D360CF">
        <w:rPr>
          <w:rFonts w:ascii="Times New Roman" w:eastAsia="Times New Roman" w:hAnsi="Times New Roman" w:cs="Times New Roman"/>
          <w:color w:val="000000" w:themeColor="text1"/>
          <w:sz w:val="24"/>
          <w:szCs w:val="24"/>
          <w:lang w:eastAsia="ru-RU"/>
        </w:rPr>
        <w:t>н</w:t>
      </w:r>
      <w:proofErr w:type="gramStart"/>
      <w:r w:rsidRPr="00D360CF">
        <w:rPr>
          <w:rFonts w:ascii="Times New Roman" w:eastAsia="Times New Roman" w:hAnsi="Times New Roman" w:cs="Times New Roman"/>
          <w:color w:val="000000" w:themeColor="text1"/>
          <w:sz w:val="24"/>
          <w:szCs w:val="24"/>
          <w:lang w:eastAsia="ru-RU"/>
        </w:rPr>
        <w:t>a</w:t>
      </w:r>
      <w:proofErr w:type="gramEnd"/>
      <w:r w:rsidRPr="00D360CF">
        <w:rPr>
          <w:rFonts w:ascii="Times New Roman" w:eastAsia="Times New Roman" w:hAnsi="Times New Roman" w:cs="Times New Roman"/>
          <w:color w:val="000000" w:themeColor="text1"/>
          <w:sz w:val="24"/>
          <w:szCs w:val="24"/>
          <w:lang w:eastAsia="ru-RU"/>
        </w:rPr>
        <w:t>пpяженной</w:t>
      </w:r>
      <w:proofErr w:type="spellEnd"/>
      <w:r w:rsidRPr="00D360CF">
        <w:rPr>
          <w:rFonts w:ascii="Times New Roman" w:eastAsia="Times New Roman" w:hAnsi="Times New Roman" w:cs="Times New Roman"/>
          <w:color w:val="000000" w:themeColor="text1"/>
          <w:sz w:val="24"/>
          <w:szCs w:val="24"/>
          <w:lang w:eastAsia="ru-RU"/>
        </w:rPr>
        <w:t xml:space="preserve"> или </w:t>
      </w:r>
      <w:proofErr w:type="spellStart"/>
      <w:r w:rsidRPr="00D360CF">
        <w:rPr>
          <w:rFonts w:ascii="Times New Roman" w:eastAsia="Times New Roman" w:hAnsi="Times New Roman" w:cs="Times New Roman"/>
          <w:color w:val="000000" w:themeColor="text1"/>
          <w:sz w:val="24"/>
          <w:szCs w:val="24"/>
          <w:lang w:eastAsia="ru-RU"/>
        </w:rPr>
        <w:t>ненaпpяженной</w:t>
      </w:r>
      <w:proofErr w:type="spellEnd"/>
      <w:r w:rsidRPr="00D360CF">
        <w:rPr>
          <w:rFonts w:ascii="Times New Roman" w:eastAsia="Times New Roman" w:hAnsi="Times New Roman" w:cs="Times New Roman"/>
          <w:color w:val="000000" w:themeColor="text1"/>
          <w:sz w:val="24"/>
          <w:szCs w:val="24"/>
          <w:lang w:eastAsia="ru-RU"/>
        </w:rPr>
        <w:t xml:space="preserve">. В этих опорах рабочая напряженная арматура изготавливается из высокопрочной проволоки, как в </w:t>
      </w:r>
      <w:proofErr w:type="spellStart"/>
      <w:r w:rsidRPr="00D360CF">
        <w:rPr>
          <w:rFonts w:ascii="Times New Roman" w:eastAsia="Times New Roman" w:hAnsi="Times New Roman" w:cs="Times New Roman"/>
          <w:color w:val="000000" w:themeColor="text1"/>
          <w:sz w:val="24"/>
          <w:szCs w:val="24"/>
          <w:lang w:eastAsia="ru-RU"/>
        </w:rPr>
        <w:t>струннобетонных</w:t>
      </w:r>
      <w:proofErr w:type="spellEnd"/>
      <w:r w:rsidRPr="00D360CF">
        <w:rPr>
          <w:rFonts w:ascii="Times New Roman" w:eastAsia="Times New Roman" w:hAnsi="Times New Roman" w:cs="Times New Roman"/>
          <w:color w:val="000000" w:themeColor="text1"/>
          <w:sz w:val="24"/>
          <w:szCs w:val="24"/>
          <w:lang w:eastAsia="ru-RU"/>
        </w:rPr>
        <w:t xml:space="preserve">, а ненапряженная арматура изготавливается из горячекатаных прутков. Кроме того, в соответствии с характером размещения ненапряженных стержней опоры делятся на два типа: только с ненапряженной арматурой в подземной части (CO, </w:t>
      </w:r>
      <w:proofErr w:type="spellStart"/>
      <w:r w:rsidRPr="00D360CF">
        <w:rPr>
          <w:rFonts w:ascii="Times New Roman" w:eastAsia="Times New Roman" w:hAnsi="Times New Roman" w:cs="Times New Roman"/>
          <w:color w:val="000000" w:themeColor="text1"/>
          <w:sz w:val="24"/>
          <w:szCs w:val="24"/>
          <w:lang w:eastAsia="ru-RU"/>
        </w:rPr>
        <w:t>CK</w:t>
      </w:r>
      <w:proofErr w:type="gramStart"/>
      <w:r w:rsidRPr="00D360CF">
        <w:rPr>
          <w:rFonts w:ascii="Times New Roman" w:eastAsia="Times New Roman" w:hAnsi="Times New Roman" w:cs="Times New Roman"/>
          <w:color w:val="000000" w:themeColor="text1"/>
          <w:sz w:val="24"/>
          <w:szCs w:val="24"/>
          <w:lang w:eastAsia="ru-RU"/>
        </w:rPr>
        <w:t>Ц</w:t>
      </w:r>
      <w:proofErr w:type="gramEnd"/>
      <w:r w:rsidRPr="00D360CF">
        <w:rPr>
          <w:rFonts w:ascii="Times New Roman" w:eastAsia="Times New Roman" w:hAnsi="Times New Roman" w:cs="Times New Roman"/>
          <w:color w:val="000000" w:themeColor="text1"/>
          <w:sz w:val="24"/>
          <w:szCs w:val="24"/>
          <w:lang w:eastAsia="ru-RU"/>
        </w:rPr>
        <w:t>o</w:t>
      </w:r>
      <w:proofErr w:type="spellEnd"/>
      <w:r w:rsidRPr="00D360CF">
        <w:rPr>
          <w:rFonts w:ascii="Times New Roman" w:eastAsia="Times New Roman" w:hAnsi="Times New Roman" w:cs="Times New Roman"/>
          <w:color w:val="000000" w:themeColor="text1"/>
          <w:sz w:val="24"/>
          <w:szCs w:val="24"/>
          <w:lang w:eastAsia="ru-RU"/>
        </w:rPr>
        <w:t>) и с ненапряженной арматурой по всей длине (CC, CCA).</w:t>
      </w:r>
    </w:p>
    <w:p w14:paraId="6381C6A8" w14:textId="04222953" w:rsidR="0008442E" w:rsidRPr="00D360CF" w:rsidRDefault="0008442E"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 xml:space="preserve">В зависимости от методов монтажа железобетонные опоры контактной сети и </w:t>
      </w:r>
      <w:proofErr w:type="gramStart"/>
      <w:r w:rsidRPr="00D360CF">
        <w:rPr>
          <w:rFonts w:ascii="Times New Roman" w:eastAsia="Times New Roman" w:hAnsi="Times New Roman" w:cs="Times New Roman"/>
          <w:color w:val="000000" w:themeColor="text1"/>
          <w:sz w:val="24"/>
          <w:szCs w:val="24"/>
          <w:lang w:eastAsia="ru-RU"/>
        </w:rPr>
        <w:t>стойки</w:t>
      </w:r>
      <w:proofErr w:type="gramEnd"/>
      <w:r w:rsidRPr="00D360CF">
        <w:rPr>
          <w:rFonts w:ascii="Times New Roman" w:eastAsia="Times New Roman" w:hAnsi="Times New Roman" w:cs="Times New Roman"/>
          <w:color w:val="000000" w:themeColor="text1"/>
          <w:sz w:val="24"/>
          <w:szCs w:val="24"/>
          <w:lang w:eastAsia="ru-RU"/>
        </w:rPr>
        <w:t xml:space="preserve"> жестких поперечен бывают раздельными, устанавливаемыми в стаканные железобетонные фундаменты и неразделенными, устанавливаемыми непосредственно в грунт.</w:t>
      </w:r>
    </w:p>
    <w:p w14:paraId="04AEFF37" w14:textId="77777777" w:rsidR="0008442E" w:rsidRPr="00D360CF" w:rsidRDefault="0008442E"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В большинстве случаев используются неразделенные опоры, раздельные применяются при недостаточной устойчивости неразделенных опор, а также при наличии грунтовых вод, что затрудняет установку неразделенных опор контактной сети.</w:t>
      </w:r>
    </w:p>
    <w:p w14:paraId="598526DF" w14:textId="0401238A" w:rsidR="00B61FB3" w:rsidRPr="00D360CF" w:rsidRDefault="00B61FB3"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В настоящее время на сети железных дорог ОАО «РЖД» находятся в эксплуатации различные типы металлических опор контактной сети, разработанные проектными институтами в различные годы.</w:t>
      </w:r>
    </w:p>
    <w:p w14:paraId="72CCC7BF" w14:textId="13D12500" w:rsidR="0008442E" w:rsidRPr="00D360CF" w:rsidRDefault="0008442E"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Металлические опоры для контактной сети обычно устанавливаются в тех случаях, когда невозможно использовать железобетонные с точки зрения несущей способности или размеров (например, в гибких поперечинах). Эти опоры могут быть сквозными и сплошными. Первые представляют собой одну или несколько ферм, которые создают сложную пространственную структуру, имеют небольшую массу. Вторые представляют собой цельное тело, более тяжелые, но более простые в изготовлении.</w:t>
      </w:r>
    </w:p>
    <w:p w14:paraId="0FB3ACF2" w14:textId="21631FEF" w:rsidR="00286212" w:rsidRPr="00D360CF" w:rsidRDefault="00286212" w:rsidP="00D360CF">
      <w:pPr>
        <w:shd w:val="clear" w:color="auto" w:fill="FFFFFF"/>
        <w:spacing w:after="0" w:line="240" w:lineRule="auto"/>
        <w:ind w:firstLine="709"/>
        <w:jc w:val="both"/>
        <w:rPr>
          <w:rFonts w:ascii="Times New Roman" w:hAnsi="Times New Roman" w:cs="Times New Roman"/>
          <w:sz w:val="24"/>
          <w:szCs w:val="24"/>
        </w:rPr>
      </w:pPr>
      <w:r w:rsidRPr="00D360CF">
        <w:rPr>
          <w:rFonts w:ascii="Times New Roman" w:hAnsi="Times New Roman" w:cs="Times New Roman"/>
          <w:sz w:val="24"/>
          <w:szCs w:val="24"/>
        </w:rPr>
        <w:t xml:space="preserve">Сквозные опоры классифицируют по форме поперечного сечения, типу соединительной решетки и форме на пирамидальные (сужающиеся кверху) и призматические (одинаковый размер сечения по всей высоте). Пирамидальные опоры более сложны в изготовлении, чем призматические. </w:t>
      </w:r>
    </w:p>
    <w:p w14:paraId="66B0050C" w14:textId="53DD140F" w:rsidR="00286212" w:rsidRPr="00D360CF" w:rsidRDefault="00286212" w:rsidP="00D360CF">
      <w:pPr>
        <w:shd w:val="clear" w:color="auto" w:fill="FFFFFF"/>
        <w:spacing w:after="0" w:line="240" w:lineRule="auto"/>
        <w:ind w:firstLine="709"/>
        <w:jc w:val="both"/>
        <w:rPr>
          <w:rFonts w:ascii="Times New Roman" w:hAnsi="Times New Roman" w:cs="Times New Roman"/>
          <w:sz w:val="24"/>
          <w:szCs w:val="24"/>
        </w:rPr>
      </w:pPr>
      <w:r w:rsidRPr="00D360CF">
        <w:rPr>
          <w:rFonts w:ascii="Times New Roman" w:hAnsi="Times New Roman" w:cs="Times New Roman"/>
          <w:sz w:val="24"/>
          <w:szCs w:val="24"/>
        </w:rPr>
        <w:t xml:space="preserve">К </w:t>
      </w:r>
      <w:proofErr w:type="gramStart"/>
      <w:r w:rsidRPr="00D360CF">
        <w:rPr>
          <w:rFonts w:ascii="Times New Roman" w:hAnsi="Times New Roman" w:cs="Times New Roman"/>
          <w:sz w:val="24"/>
          <w:szCs w:val="24"/>
        </w:rPr>
        <w:t>сплошным</w:t>
      </w:r>
      <w:proofErr w:type="gramEnd"/>
      <w:r w:rsidRPr="00D360CF">
        <w:rPr>
          <w:rFonts w:ascii="Times New Roman" w:hAnsi="Times New Roman" w:cs="Times New Roman"/>
          <w:sz w:val="24"/>
          <w:szCs w:val="24"/>
        </w:rPr>
        <w:t xml:space="preserve"> относят опоры, изготовленные из широкополочного </w:t>
      </w:r>
      <w:proofErr w:type="spellStart"/>
      <w:r w:rsidRPr="00D360CF">
        <w:rPr>
          <w:rFonts w:ascii="Times New Roman" w:hAnsi="Times New Roman" w:cs="Times New Roman"/>
          <w:sz w:val="24"/>
          <w:szCs w:val="24"/>
        </w:rPr>
        <w:t>двутавра</w:t>
      </w:r>
      <w:proofErr w:type="spellEnd"/>
      <w:r w:rsidRPr="00D360CF">
        <w:rPr>
          <w:rFonts w:ascii="Times New Roman" w:hAnsi="Times New Roman" w:cs="Times New Roman"/>
          <w:sz w:val="24"/>
          <w:szCs w:val="24"/>
        </w:rPr>
        <w:t xml:space="preserve"> и труб. </w:t>
      </w:r>
      <w:proofErr w:type="gramStart"/>
      <w:r w:rsidRPr="00D360CF">
        <w:rPr>
          <w:rFonts w:ascii="Times New Roman" w:hAnsi="Times New Roman" w:cs="Times New Roman"/>
          <w:sz w:val="24"/>
          <w:szCs w:val="24"/>
        </w:rPr>
        <w:t>Они могут быть выполнены из труб одинакового или разного (телескопические) диаметра.</w:t>
      </w:r>
      <w:proofErr w:type="gramEnd"/>
      <w:r w:rsidRPr="00D360CF">
        <w:rPr>
          <w:rFonts w:ascii="Times New Roman" w:hAnsi="Times New Roman" w:cs="Times New Roman"/>
          <w:sz w:val="24"/>
          <w:szCs w:val="24"/>
        </w:rPr>
        <w:t xml:space="preserve"> Металлические опоры небольшой высоты и малой массы выполняют, как правило, </w:t>
      </w:r>
      <w:proofErr w:type="gramStart"/>
      <w:r w:rsidRPr="00D360CF">
        <w:rPr>
          <w:rFonts w:ascii="Times New Roman" w:hAnsi="Times New Roman" w:cs="Times New Roman"/>
          <w:sz w:val="24"/>
          <w:szCs w:val="24"/>
        </w:rPr>
        <w:t>цельными</w:t>
      </w:r>
      <w:proofErr w:type="gramEnd"/>
      <w:r w:rsidRPr="00D360CF">
        <w:rPr>
          <w:rFonts w:ascii="Times New Roman" w:hAnsi="Times New Roman" w:cs="Times New Roman"/>
          <w:sz w:val="24"/>
          <w:szCs w:val="24"/>
        </w:rPr>
        <w:t xml:space="preserve"> (неразъемными). Высокие опоры, как, например, для гибких поперечин, обычно выполняют </w:t>
      </w:r>
      <w:proofErr w:type="gramStart"/>
      <w:r w:rsidRPr="00D360CF">
        <w:rPr>
          <w:rFonts w:ascii="Times New Roman" w:hAnsi="Times New Roman" w:cs="Times New Roman"/>
          <w:sz w:val="24"/>
          <w:szCs w:val="24"/>
        </w:rPr>
        <w:t>раздельными</w:t>
      </w:r>
      <w:proofErr w:type="gramEnd"/>
      <w:r w:rsidRPr="00D360CF">
        <w:rPr>
          <w:rFonts w:ascii="Times New Roman" w:hAnsi="Times New Roman" w:cs="Times New Roman"/>
          <w:sz w:val="24"/>
          <w:szCs w:val="24"/>
        </w:rPr>
        <w:t xml:space="preserve"> (разъемными). </w:t>
      </w:r>
    </w:p>
    <w:p w14:paraId="635765D4" w14:textId="2AEA62D0" w:rsidR="00286212" w:rsidRPr="00D360CF" w:rsidRDefault="00286212"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hAnsi="Times New Roman" w:cs="Times New Roman"/>
          <w:color w:val="000000" w:themeColor="text1"/>
          <w:sz w:val="24"/>
          <w:szCs w:val="24"/>
          <w:shd w:val="clear" w:color="auto" w:fill="FFFFFF"/>
        </w:rPr>
        <w:t xml:space="preserve">Закрепление металлических опор в грунте осуществляется на фундаментах. Консольные опоры контактной сети устанавливают на призматические или </w:t>
      </w:r>
      <w:proofErr w:type="spellStart"/>
      <w:r w:rsidRPr="00D360CF">
        <w:rPr>
          <w:rFonts w:ascii="Times New Roman" w:hAnsi="Times New Roman" w:cs="Times New Roman"/>
          <w:color w:val="000000" w:themeColor="text1"/>
          <w:sz w:val="24"/>
          <w:szCs w:val="24"/>
          <w:shd w:val="clear" w:color="auto" w:fill="FFFFFF"/>
        </w:rPr>
        <w:t>трёхлучевые</w:t>
      </w:r>
      <w:proofErr w:type="spellEnd"/>
      <w:r w:rsidRPr="00D360CF">
        <w:rPr>
          <w:rFonts w:ascii="Times New Roman" w:hAnsi="Times New Roman" w:cs="Times New Roman"/>
          <w:color w:val="000000" w:themeColor="text1"/>
          <w:sz w:val="24"/>
          <w:szCs w:val="24"/>
          <w:shd w:val="clear" w:color="auto" w:fill="FFFFFF"/>
        </w:rPr>
        <w:t xml:space="preserve"> фундаменты, а опоры гибких поперечин закрепляют либо на раздельных железобетонных блоках, либо на свайных фундаментах с ростверками</w:t>
      </w:r>
      <w:r w:rsidRPr="00D360CF">
        <w:rPr>
          <w:rFonts w:ascii="Times New Roman" w:hAnsi="Times New Roman" w:cs="Times New Roman"/>
          <w:color w:val="202122"/>
          <w:sz w:val="24"/>
          <w:szCs w:val="24"/>
          <w:shd w:val="clear" w:color="auto" w:fill="FFFFFF"/>
        </w:rPr>
        <w:t>.</w:t>
      </w:r>
    </w:p>
    <w:p w14:paraId="600856AF" w14:textId="64FDD1F3" w:rsidR="00C96723" w:rsidRPr="00D360CF" w:rsidRDefault="004F09B9" w:rsidP="00D360CF">
      <w:pPr>
        <w:shd w:val="clear" w:color="auto" w:fill="FFFFFF"/>
        <w:spacing w:after="0" w:line="240" w:lineRule="auto"/>
        <w:ind w:firstLine="709"/>
        <w:jc w:val="both"/>
        <w:rPr>
          <w:rFonts w:ascii="Times New Roman" w:hAnsi="Times New Roman" w:cs="Times New Roman"/>
          <w:color w:val="202122"/>
          <w:sz w:val="24"/>
          <w:szCs w:val="24"/>
          <w:shd w:val="clear" w:color="auto" w:fill="FFFFFF"/>
        </w:rPr>
      </w:pPr>
      <w:r w:rsidRPr="00D360CF">
        <w:rPr>
          <w:rFonts w:ascii="Times New Roman" w:hAnsi="Times New Roman" w:cs="Times New Roman"/>
          <w:color w:val="202122"/>
          <w:sz w:val="24"/>
          <w:szCs w:val="24"/>
          <w:shd w:val="clear" w:color="auto" w:fill="FFFFFF"/>
        </w:rPr>
        <w:lastRenderedPageBreak/>
        <w:t>В процессе эксплуатации опор контактной сети производят</w:t>
      </w:r>
      <w:r w:rsidR="00C96723" w:rsidRPr="00D360CF">
        <w:rPr>
          <w:rFonts w:ascii="Times New Roman" w:hAnsi="Times New Roman" w:cs="Times New Roman"/>
          <w:color w:val="202122"/>
          <w:sz w:val="24"/>
          <w:szCs w:val="24"/>
          <w:shd w:val="clear" w:color="auto" w:fill="FFFFFF"/>
        </w:rPr>
        <w:t xml:space="preserve"> их</w:t>
      </w:r>
      <w:r w:rsidRPr="00D360CF">
        <w:rPr>
          <w:rFonts w:ascii="Times New Roman" w:hAnsi="Times New Roman" w:cs="Times New Roman"/>
          <w:color w:val="202122"/>
          <w:sz w:val="24"/>
          <w:szCs w:val="24"/>
          <w:shd w:val="clear" w:color="auto" w:fill="FFFFFF"/>
        </w:rPr>
        <w:t xml:space="preserve"> </w:t>
      </w:r>
      <w:r w:rsidR="00C96723" w:rsidRPr="00D360CF">
        <w:rPr>
          <w:rFonts w:ascii="Times New Roman" w:hAnsi="Times New Roman" w:cs="Times New Roman"/>
          <w:color w:val="202122"/>
          <w:sz w:val="24"/>
          <w:szCs w:val="24"/>
          <w:shd w:val="clear" w:color="auto" w:fill="FFFFFF"/>
        </w:rPr>
        <w:t>осмотр и ремонт.</w:t>
      </w:r>
      <w:r w:rsidR="006413BE" w:rsidRPr="00D360CF">
        <w:rPr>
          <w:rFonts w:ascii="Times New Roman" w:hAnsi="Times New Roman" w:cs="Times New Roman"/>
          <w:color w:val="202122"/>
          <w:sz w:val="24"/>
          <w:szCs w:val="24"/>
          <w:shd w:val="clear" w:color="auto" w:fill="FFFFFF"/>
        </w:rPr>
        <w:t xml:space="preserve"> </w:t>
      </w:r>
      <w:r w:rsidR="00C96723" w:rsidRPr="00D360CF">
        <w:rPr>
          <w:rFonts w:ascii="Times New Roman" w:eastAsia="Times New Roman" w:hAnsi="Times New Roman" w:cs="Times New Roman"/>
          <w:color w:val="000000" w:themeColor="text1"/>
          <w:sz w:val="24"/>
          <w:szCs w:val="24"/>
          <w:lang w:eastAsia="ru-RU"/>
        </w:rPr>
        <w:t>Внешним осмотром проверяют состояние надземной части поверхности опор. Подземную часть фундамента осматривают в процессе откопки. Откопку проводят в два этапа в зонах наименьших нагрузок на глубину до уровня грунтовых вод или до </w:t>
      </w:r>
      <w:r w:rsidR="00C96723" w:rsidRPr="00D360CF">
        <w:rPr>
          <w:rFonts w:ascii="Times New Roman" w:eastAsia="Times New Roman" w:hAnsi="Times New Roman" w:cs="Times New Roman"/>
          <w:color w:val="000000" w:themeColor="text1"/>
          <w:sz w:val="24"/>
          <w:szCs w:val="24"/>
          <w:vertAlign w:val="superscript"/>
          <w:lang w:eastAsia="ru-RU"/>
        </w:rPr>
        <w:t>2</w:t>
      </w:r>
      <w:r w:rsidR="00C96723" w:rsidRPr="00D360CF">
        <w:rPr>
          <w:rFonts w:ascii="Times New Roman" w:eastAsia="Times New Roman" w:hAnsi="Times New Roman" w:cs="Times New Roman"/>
          <w:color w:val="000000" w:themeColor="text1"/>
          <w:sz w:val="24"/>
          <w:szCs w:val="24"/>
          <w:lang w:eastAsia="ru-RU"/>
        </w:rPr>
        <w:t>/з глубины заложения, предварительно установив временные оттяжки. Открытую поверхность бетонной опоры обстукивают молотком.</w:t>
      </w:r>
    </w:p>
    <w:p w14:paraId="3AF263FF" w14:textId="721F9B9C" w:rsidR="00C96723" w:rsidRPr="00D360CF" w:rsidRDefault="00C96723" w:rsidP="00D360C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360CF">
        <w:rPr>
          <w:rFonts w:ascii="Times New Roman" w:eastAsia="Times New Roman" w:hAnsi="Times New Roman" w:cs="Times New Roman"/>
          <w:color w:val="000000" w:themeColor="text1"/>
          <w:sz w:val="24"/>
          <w:szCs w:val="24"/>
          <w:lang w:eastAsia="ru-RU"/>
        </w:rPr>
        <w:t xml:space="preserve">В процессе проверки и ремонте железобетонных опор выявляют такие дефекты как: сколы бетона, выветривание поврежденного слоя бетона, по перечные и продольные трещины и т. п. Трещины осматривают через микроскоп или лупу, их раскрытие определяют щупом. Длину трещины измеряют рулеткой или линейкой. Для </w:t>
      </w:r>
      <w:proofErr w:type="gramStart"/>
      <w:r w:rsidRPr="00D360CF">
        <w:rPr>
          <w:rFonts w:ascii="Times New Roman" w:eastAsia="Times New Roman" w:hAnsi="Times New Roman" w:cs="Times New Roman"/>
          <w:color w:val="000000" w:themeColor="text1"/>
          <w:sz w:val="24"/>
          <w:szCs w:val="24"/>
          <w:lang w:eastAsia="ru-RU"/>
        </w:rPr>
        <w:t>контроля за</w:t>
      </w:r>
      <w:proofErr w:type="gramEnd"/>
      <w:r w:rsidRPr="00D360CF">
        <w:rPr>
          <w:rFonts w:ascii="Times New Roman" w:eastAsia="Times New Roman" w:hAnsi="Times New Roman" w:cs="Times New Roman"/>
          <w:color w:val="000000" w:themeColor="text1"/>
          <w:sz w:val="24"/>
          <w:szCs w:val="24"/>
          <w:lang w:eastAsia="ru-RU"/>
        </w:rPr>
        <w:t xml:space="preserve"> развитием трещины устанавливают гипсовую марку, а концы трещины отмечают краской или насечкой на бетоне. Для определения прочности бетона эталонным молотком наносят </w:t>
      </w:r>
      <w:r w:rsidR="006413BE" w:rsidRPr="00D360CF">
        <w:rPr>
          <w:rFonts w:ascii="Times New Roman" w:eastAsia="Times New Roman" w:hAnsi="Times New Roman" w:cs="Times New Roman"/>
          <w:color w:val="000000" w:themeColor="text1"/>
          <w:sz w:val="24"/>
          <w:szCs w:val="24"/>
          <w:lang w:eastAsia="ru-RU"/>
        </w:rPr>
        <w:t xml:space="preserve">десять </w:t>
      </w:r>
      <w:r w:rsidRPr="00D360CF">
        <w:rPr>
          <w:rFonts w:ascii="Times New Roman" w:eastAsia="Times New Roman" w:hAnsi="Times New Roman" w:cs="Times New Roman"/>
          <w:color w:val="000000" w:themeColor="text1"/>
          <w:sz w:val="24"/>
          <w:szCs w:val="24"/>
          <w:lang w:eastAsia="ru-RU"/>
        </w:rPr>
        <w:t xml:space="preserve"> ударов по бетону опоры.</w:t>
      </w:r>
    </w:p>
    <w:p w14:paraId="6E6EB760" w14:textId="7B792827" w:rsidR="00286212" w:rsidRPr="00D360CF" w:rsidRDefault="00C96723" w:rsidP="00D360CF">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D360CF">
        <w:rPr>
          <w:rFonts w:ascii="Times New Roman" w:hAnsi="Times New Roman" w:cs="Times New Roman"/>
          <w:color w:val="000000" w:themeColor="text1"/>
          <w:sz w:val="24"/>
          <w:szCs w:val="24"/>
          <w:shd w:val="clear" w:color="auto" w:fill="FFFFFF"/>
        </w:rPr>
        <w:t xml:space="preserve">Проверка и ремонт металлических опор. Проверяют состояние сварных соединений, качество покраски, выявляют места коррозии, обращают внимание на низ опоры, особенно в местах погрузки-выгрузки химических удобрений; при необходимости производят покраску. Деформация уголков, скручивание опор вокруг вертикальной оси не допускаются. Осматривая подземную часть фундамента, проверяют крепление опоры анкерным болтом, резьбу болтов покрывают антикоррозионной смазкой. При наличии изоляции между анкерными болтами фундамента и опорой измеряют ее сопротивление </w:t>
      </w:r>
      <w:proofErr w:type="spellStart"/>
      <w:r w:rsidRPr="00D360CF">
        <w:rPr>
          <w:rFonts w:ascii="Times New Roman" w:hAnsi="Times New Roman" w:cs="Times New Roman"/>
          <w:color w:val="000000" w:themeColor="text1"/>
          <w:sz w:val="24"/>
          <w:szCs w:val="24"/>
          <w:shd w:val="clear" w:color="auto" w:fill="FFFFFF"/>
        </w:rPr>
        <w:t>мегаомметром</w:t>
      </w:r>
      <w:proofErr w:type="spellEnd"/>
      <w:r w:rsidRPr="00D360CF">
        <w:rPr>
          <w:rFonts w:ascii="Times New Roman" w:hAnsi="Times New Roman" w:cs="Times New Roman"/>
          <w:color w:val="000000" w:themeColor="text1"/>
          <w:sz w:val="24"/>
          <w:szCs w:val="24"/>
          <w:shd w:val="clear" w:color="auto" w:fill="FFFFFF"/>
        </w:rPr>
        <w:t>. Оно должно быть не менее 1500 Ом. Очищают поверхность фундамента от земли и травы. Трещины вдоль анкерных болтов свидетельствуют о наличии коррозии болта; глухой звук - об отсутствии целостности фундамента. Анкерный болт для ремонта вскрывают, очищают от ржавчины, усиливают и окрашивают, а затем закрывают бетоном марки 400-500. Результаты проверки состояния и ремонта опор контактной сети регистрируют в Книге железобетонных и металлических опор дистанции контактной сети.</w:t>
      </w:r>
    </w:p>
    <w:p w14:paraId="72065FFE" w14:textId="799D8EFA" w:rsidR="00286212" w:rsidRPr="00D360CF" w:rsidRDefault="00286212" w:rsidP="00286212">
      <w:pPr>
        <w:shd w:val="clear" w:color="auto" w:fill="FFFFFF"/>
        <w:spacing w:after="0" w:line="240" w:lineRule="auto"/>
        <w:ind w:firstLine="851"/>
        <w:jc w:val="both"/>
        <w:rPr>
          <w:rFonts w:ascii="Times New Roman" w:hAnsi="Times New Roman" w:cs="Times New Roman"/>
          <w:color w:val="000000" w:themeColor="text1"/>
          <w:sz w:val="24"/>
          <w:szCs w:val="24"/>
          <w:shd w:val="clear" w:color="auto" w:fill="FFFFFF"/>
        </w:rPr>
      </w:pPr>
    </w:p>
    <w:p w14:paraId="165A3031" w14:textId="16212CF6" w:rsidR="00286212" w:rsidRPr="00D360CF" w:rsidRDefault="00D360CF" w:rsidP="00D360CF">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proofErr w:type="spellStart"/>
      <w:r w:rsidRPr="00D360CF">
        <w:rPr>
          <w:rFonts w:ascii="Times New Roman" w:hAnsi="Times New Roman" w:cs="Times New Roman"/>
          <w:b/>
          <w:color w:val="000000" w:themeColor="text1"/>
          <w:sz w:val="24"/>
          <w:szCs w:val="24"/>
          <w:shd w:val="clear" w:color="auto" w:fill="FFFFFF"/>
        </w:rPr>
        <w:t>Фелер</w:t>
      </w:r>
      <w:proofErr w:type="spellEnd"/>
      <w:r w:rsidRPr="00D360CF">
        <w:rPr>
          <w:rFonts w:ascii="Times New Roman" w:hAnsi="Times New Roman" w:cs="Times New Roman"/>
          <w:b/>
          <w:color w:val="000000" w:themeColor="text1"/>
          <w:sz w:val="24"/>
          <w:szCs w:val="24"/>
          <w:shd w:val="clear" w:color="auto" w:fill="FFFFFF"/>
        </w:rPr>
        <w:t xml:space="preserve"> Светлана Юрьевна, преподаватель</w:t>
      </w:r>
    </w:p>
    <w:p w14:paraId="4FC3B460" w14:textId="1C45E528" w:rsidR="007D78F3" w:rsidRPr="00D360CF" w:rsidRDefault="00D360CF" w:rsidP="00D360CF">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proofErr w:type="spellStart"/>
      <w:r w:rsidRPr="00D360CF">
        <w:rPr>
          <w:rFonts w:ascii="Times New Roman" w:hAnsi="Times New Roman" w:cs="Times New Roman"/>
          <w:b/>
          <w:color w:val="000000" w:themeColor="text1"/>
          <w:sz w:val="24"/>
          <w:szCs w:val="24"/>
          <w:shd w:val="clear" w:color="auto" w:fill="FFFFFF"/>
        </w:rPr>
        <w:t>Маралев</w:t>
      </w:r>
      <w:proofErr w:type="spellEnd"/>
      <w:r w:rsidRPr="00D360CF">
        <w:rPr>
          <w:rFonts w:ascii="Times New Roman" w:hAnsi="Times New Roman" w:cs="Times New Roman"/>
          <w:b/>
          <w:color w:val="000000" w:themeColor="text1"/>
          <w:sz w:val="24"/>
          <w:szCs w:val="24"/>
          <w:shd w:val="clear" w:color="auto" w:fill="FFFFFF"/>
        </w:rPr>
        <w:t xml:space="preserve"> Кирилл Вадимович, обучающийся</w:t>
      </w:r>
    </w:p>
    <w:p w14:paraId="4074E867" w14:textId="7DB05518" w:rsidR="00D360CF" w:rsidRPr="00D360CF" w:rsidRDefault="00D360CF" w:rsidP="00D360CF">
      <w:pPr>
        <w:shd w:val="clear" w:color="auto" w:fill="FFFFFF"/>
        <w:spacing w:after="0" w:line="240" w:lineRule="auto"/>
        <w:ind w:firstLine="709"/>
        <w:jc w:val="both"/>
        <w:rPr>
          <w:rFonts w:ascii="Times New Roman" w:hAnsi="Times New Roman" w:cs="Times New Roman"/>
          <w:b/>
          <w:color w:val="000000" w:themeColor="text1"/>
          <w:sz w:val="24"/>
          <w:szCs w:val="24"/>
        </w:rPr>
      </w:pPr>
      <w:bookmarkStart w:id="0" w:name="_GoBack"/>
      <w:bookmarkEnd w:id="0"/>
      <w:proofErr w:type="spellStart"/>
      <w:r w:rsidRPr="00D360CF">
        <w:rPr>
          <w:rFonts w:ascii="Times New Roman" w:hAnsi="Times New Roman" w:cs="Times New Roman"/>
          <w:b/>
          <w:color w:val="000000" w:themeColor="text1"/>
          <w:sz w:val="24"/>
          <w:szCs w:val="24"/>
        </w:rPr>
        <w:t>Тайгинский</w:t>
      </w:r>
      <w:proofErr w:type="spellEnd"/>
      <w:r w:rsidRPr="00D360CF">
        <w:rPr>
          <w:rFonts w:ascii="Times New Roman" w:hAnsi="Times New Roman" w:cs="Times New Roman"/>
          <w:b/>
          <w:color w:val="000000" w:themeColor="text1"/>
          <w:sz w:val="24"/>
          <w:szCs w:val="24"/>
        </w:rPr>
        <w:t xml:space="preserve"> институт железнодорожного транспорта - филиал федерального государственного бюджетного образовательного учреждения высшего образования «Омский государственный университет путей сообщения»</w:t>
      </w:r>
    </w:p>
    <w:p w14:paraId="28533C88" w14:textId="77777777" w:rsidR="00D360CF" w:rsidRDefault="00D360CF" w:rsidP="007D78F3">
      <w:pPr>
        <w:tabs>
          <w:tab w:val="left" w:pos="1545"/>
        </w:tabs>
        <w:spacing w:after="0" w:line="240" w:lineRule="auto"/>
        <w:ind w:firstLine="426"/>
        <w:jc w:val="both"/>
        <w:rPr>
          <w:rFonts w:ascii="Times New Roman" w:hAnsi="Times New Roman" w:cs="Times New Roman"/>
          <w:color w:val="000000" w:themeColor="text1"/>
          <w:sz w:val="28"/>
          <w:szCs w:val="28"/>
        </w:rPr>
      </w:pPr>
    </w:p>
    <w:p w14:paraId="692ACB03" w14:textId="44AFC55D" w:rsidR="007D78F3" w:rsidRPr="006B4E91" w:rsidRDefault="007D78F3" w:rsidP="006B4E91">
      <w:pPr>
        <w:tabs>
          <w:tab w:val="left" w:pos="1545"/>
        </w:tabs>
        <w:spacing w:after="0" w:line="240" w:lineRule="auto"/>
        <w:ind w:firstLine="851"/>
        <w:jc w:val="both"/>
        <w:rPr>
          <w:rFonts w:ascii="Times New Roman" w:hAnsi="Times New Roman" w:cs="Times New Roman"/>
          <w:color w:val="000000" w:themeColor="text1"/>
          <w:sz w:val="28"/>
          <w:szCs w:val="28"/>
        </w:rPr>
      </w:pPr>
    </w:p>
    <w:p w14:paraId="3C2E5AE3" w14:textId="5BC20D45" w:rsidR="006B4E91" w:rsidRPr="006B4E91" w:rsidRDefault="006B4E91" w:rsidP="004F09B9">
      <w:pPr>
        <w:shd w:val="clear" w:color="auto" w:fill="FFFFFF"/>
        <w:spacing w:before="120" w:after="120" w:line="240" w:lineRule="auto"/>
        <w:ind w:firstLine="851"/>
        <w:jc w:val="both"/>
        <w:rPr>
          <w:rFonts w:ascii="Times New Roman" w:hAnsi="Times New Roman" w:cs="Times New Roman"/>
          <w:color w:val="000000" w:themeColor="text1"/>
          <w:sz w:val="28"/>
          <w:szCs w:val="28"/>
          <w:shd w:val="clear" w:color="auto" w:fill="FFFFFF"/>
        </w:rPr>
      </w:pPr>
    </w:p>
    <w:p w14:paraId="1A38D92C" w14:textId="77777777" w:rsidR="00C96723" w:rsidRPr="004F09B9" w:rsidRDefault="00C96723" w:rsidP="004F09B9">
      <w:pPr>
        <w:shd w:val="clear" w:color="auto" w:fill="FFFFFF"/>
        <w:spacing w:before="120" w:after="120" w:line="240" w:lineRule="auto"/>
        <w:ind w:firstLine="851"/>
        <w:jc w:val="both"/>
        <w:rPr>
          <w:rFonts w:ascii="Times New Roman" w:eastAsia="Times New Roman" w:hAnsi="Times New Roman" w:cs="Times New Roman"/>
          <w:color w:val="000000" w:themeColor="text1"/>
          <w:sz w:val="40"/>
          <w:szCs w:val="40"/>
          <w:lang w:eastAsia="ru-RU"/>
        </w:rPr>
      </w:pPr>
    </w:p>
    <w:p w14:paraId="790C6385" w14:textId="77777777" w:rsidR="00B35D99" w:rsidRPr="00B35D99" w:rsidRDefault="00B35D99">
      <w:pPr>
        <w:rPr>
          <w:rFonts w:ascii="Times New Roman" w:hAnsi="Times New Roman" w:cs="Times New Roman"/>
          <w:sz w:val="28"/>
          <w:szCs w:val="28"/>
        </w:rPr>
      </w:pPr>
    </w:p>
    <w:sectPr w:rsidR="00B35D99" w:rsidRPr="00B35D99" w:rsidSect="00D360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2B1"/>
    <w:multiLevelType w:val="hybridMultilevel"/>
    <w:tmpl w:val="3034A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5ED785C"/>
    <w:multiLevelType w:val="hybridMultilevel"/>
    <w:tmpl w:val="5A3E63A8"/>
    <w:lvl w:ilvl="0" w:tplc="227EC47C">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69396BEF"/>
    <w:multiLevelType w:val="multilevel"/>
    <w:tmpl w:val="168E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A3B87"/>
    <w:multiLevelType w:val="hybridMultilevel"/>
    <w:tmpl w:val="F246240C"/>
    <w:lvl w:ilvl="0" w:tplc="5CEC40B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F9"/>
    <w:rsid w:val="0008442E"/>
    <w:rsid w:val="000B2287"/>
    <w:rsid w:val="001705EB"/>
    <w:rsid w:val="00286212"/>
    <w:rsid w:val="004F09B9"/>
    <w:rsid w:val="00597752"/>
    <w:rsid w:val="006413BE"/>
    <w:rsid w:val="006B4E91"/>
    <w:rsid w:val="00713370"/>
    <w:rsid w:val="007D78F3"/>
    <w:rsid w:val="00894CFE"/>
    <w:rsid w:val="00934521"/>
    <w:rsid w:val="00B35D99"/>
    <w:rsid w:val="00B61FB3"/>
    <w:rsid w:val="00B71577"/>
    <w:rsid w:val="00C31370"/>
    <w:rsid w:val="00C96723"/>
    <w:rsid w:val="00CA0627"/>
    <w:rsid w:val="00CD5CF9"/>
    <w:rsid w:val="00D360CF"/>
    <w:rsid w:val="00E803FE"/>
    <w:rsid w:val="00E9697F"/>
    <w:rsid w:val="00F5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09B9"/>
    <w:rPr>
      <w:color w:val="0000FF"/>
      <w:u w:val="single"/>
    </w:rPr>
  </w:style>
  <w:style w:type="paragraph" w:styleId="a5">
    <w:name w:val="List Paragraph"/>
    <w:basedOn w:val="a"/>
    <w:uiPriority w:val="34"/>
    <w:qFormat/>
    <w:rsid w:val="00934521"/>
    <w:pPr>
      <w:ind w:left="720"/>
      <w:contextualSpacing/>
    </w:pPr>
  </w:style>
  <w:style w:type="paragraph" w:styleId="a6">
    <w:name w:val="Balloon Text"/>
    <w:basedOn w:val="a"/>
    <w:link w:val="a7"/>
    <w:uiPriority w:val="99"/>
    <w:semiHidden/>
    <w:unhideWhenUsed/>
    <w:rsid w:val="00CA06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09B9"/>
    <w:rPr>
      <w:color w:val="0000FF"/>
      <w:u w:val="single"/>
    </w:rPr>
  </w:style>
  <w:style w:type="paragraph" w:styleId="a5">
    <w:name w:val="List Paragraph"/>
    <w:basedOn w:val="a"/>
    <w:uiPriority w:val="34"/>
    <w:qFormat/>
    <w:rsid w:val="00934521"/>
    <w:pPr>
      <w:ind w:left="720"/>
      <w:contextualSpacing/>
    </w:pPr>
  </w:style>
  <w:style w:type="paragraph" w:styleId="a6">
    <w:name w:val="Balloon Text"/>
    <w:basedOn w:val="a"/>
    <w:link w:val="a7"/>
    <w:uiPriority w:val="99"/>
    <w:semiHidden/>
    <w:unhideWhenUsed/>
    <w:rsid w:val="00CA06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112">
      <w:bodyDiv w:val="1"/>
      <w:marLeft w:val="0"/>
      <w:marRight w:val="0"/>
      <w:marTop w:val="0"/>
      <w:marBottom w:val="0"/>
      <w:divBdr>
        <w:top w:val="none" w:sz="0" w:space="0" w:color="auto"/>
        <w:left w:val="none" w:sz="0" w:space="0" w:color="auto"/>
        <w:bottom w:val="none" w:sz="0" w:space="0" w:color="auto"/>
        <w:right w:val="none" w:sz="0" w:space="0" w:color="auto"/>
      </w:divBdr>
    </w:div>
    <w:div w:id="51463348">
      <w:bodyDiv w:val="1"/>
      <w:marLeft w:val="0"/>
      <w:marRight w:val="0"/>
      <w:marTop w:val="0"/>
      <w:marBottom w:val="0"/>
      <w:divBdr>
        <w:top w:val="none" w:sz="0" w:space="0" w:color="auto"/>
        <w:left w:val="none" w:sz="0" w:space="0" w:color="auto"/>
        <w:bottom w:val="none" w:sz="0" w:space="0" w:color="auto"/>
        <w:right w:val="none" w:sz="0" w:space="0" w:color="auto"/>
      </w:divBdr>
    </w:div>
    <w:div w:id="773210444">
      <w:bodyDiv w:val="1"/>
      <w:marLeft w:val="0"/>
      <w:marRight w:val="0"/>
      <w:marTop w:val="0"/>
      <w:marBottom w:val="0"/>
      <w:divBdr>
        <w:top w:val="none" w:sz="0" w:space="0" w:color="auto"/>
        <w:left w:val="none" w:sz="0" w:space="0" w:color="auto"/>
        <w:bottom w:val="none" w:sz="0" w:space="0" w:color="auto"/>
        <w:right w:val="none" w:sz="0" w:space="0" w:color="auto"/>
      </w:divBdr>
    </w:div>
    <w:div w:id="17696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маралёв киря</dc:creator>
  <cp:keywords/>
  <dc:description/>
  <cp:lastModifiedBy>Admin</cp:lastModifiedBy>
  <cp:revision>9</cp:revision>
  <dcterms:created xsi:type="dcterms:W3CDTF">2023-03-08T09:18:00Z</dcterms:created>
  <dcterms:modified xsi:type="dcterms:W3CDTF">2023-04-05T08:20:00Z</dcterms:modified>
</cp:coreProperties>
</file>