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4B1" w:rsidRPr="00FA0A1B" w:rsidRDefault="006B771F" w:rsidP="00385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A0A1B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1329055" cy="1335405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33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64B1" w:rsidRPr="00FA0A1B" w:rsidRDefault="009464B1" w:rsidP="00385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9464B1" w:rsidRPr="00FA0A1B" w:rsidRDefault="009464B1" w:rsidP="00946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A0A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Министерство просвещения Российской Федерации</w:t>
      </w:r>
    </w:p>
    <w:p w:rsidR="009464B1" w:rsidRPr="00FA0A1B" w:rsidRDefault="009464B1" w:rsidP="00946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</w:p>
    <w:p w:rsidR="009464B1" w:rsidRPr="00FA0A1B" w:rsidRDefault="009464B1" w:rsidP="00946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 w:rsidRPr="00FA0A1B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9464B1" w:rsidRPr="00FA0A1B" w:rsidRDefault="009464B1" w:rsidP="009464B1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A0A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«Московский педагогический государственный университет»</w:t>
      </w:r>
    </w:p>
    <w:p w:rsidR="009464B1" w:rsidRPr="00FA0A1B" w:rsidRDefault="009464B1" w:rsidP="00385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858DA" w:rsidRPr="00FA0A1B" w:rsidRDefault="003858DA" w:rsidP="003858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0A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Колледж МПГУ</w:t>
      </w:r>
    </w:p>
    <w:p w:rsidR="003858DA" w:rsidRPr="00FA0A1B" w:rsidRDefault="003858DA" w:rsidP="00197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8DA" w:rsidRPr="00FA0A1B" w:rsidRDefault="003858DA" w:rsidP="00197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8DA" w:rsidRPr="00FA0A1B" w:rsidRDefault="003858DA" w:rsidP="00197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8DA" w:rsidRPr="00FA0A1B" w:rsidRDefault="003858DA" w:rsidP="00197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8DA" w:rsidRPr="00FA0A1B" w:rsidRDefault="003858DA" w:rsidP="00197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8DA" w:rsidRPr="00FA0A1B" w:rsidRDefault="003858DA" w:rsidP="00197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8DA" w:rsidRPr="00FA0A1B" w:rsidRDefault="00362404" w:rsidP="003858D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A1B">
        <w:rPr>
          <w:rFonts w:ascii="Times New Roman" w:hAnsi="Times New Roman" w:cs="Times New Roman"/>
          <w:b/>
          <w:sz w:val="28"/>
          <w:szCs w:val="28"/>
        </w:rPr>
        <w:t>МЕТОДИЧЕСКИЕ РЕКОМЕНДАЦИИ ПО</w:t>
      </w:r>
      <w:r w:rsidR="003858DA" w:rsidRPr="00FA0A1B">
        <w:rPr>
          <w:rFonts w:ascii="Times New Roman" w:hAnsi="Times New Roman" w:cs="Times New Roman"/>
          <w:b/>
          <w:sz w:val="28"/>
          <w:szCs w:val="28"/>
        </w:rPr>
        <w:t xml:space="preserve"> НАПИСАНИЮ</w:t>
      </w:r>
    </w:p>
    <w:p w:rsidR="003858DA" w:rsidRPr="00FA0A1B" w:rsidRDefault="006876BE" w:rsidP="003858D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A1B">
        <w:rPr>
          <w:rFonts w:ascii="Times New Roman" w:hAnsi="Times New Roman" w:cs="Times New Roman"/>
          <w:b/>
          <w:sz w:val="28"/>
          <w:szCs w:val="28"/>
        </w:rPr>
        <w:t>КУРСОВОЙ</w:t>
      </w:r>
      <w:r w:rsidR="003858DA" w:rsidRPr="00FA0A1B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3858DA" w:rsidRPr="00FA0A1B" w:rsidRDefault="003858DA" w:rsidP="00197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6BE" w:rsidRPr="00FA0A1B" w:rsidRDefault="006876BE" w:rsidP="00197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8DA" w:rsidRPr="00FA0A1B" w:rsidRDefault="003858DA" w:rsidP="003858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0A1B">
        <w:rPr>
          <w:rFonts w:ascii="Times New Roman" w:hAnsi="Times New Roman" w:cs="Times New Roman"/>
          <w:sz w:val="28"/>
          <w:szCs w:val="28"/>
        </w:rPr>
        <w:t xml:space="preserve">Специальность </w:t>
      </w:r>
      <w:r w:rsidR="00FA0A1B" w:rsidRPr="00FA0A1B">
        <w:rPr>
          <w:rFonts w:ascii="Times New Roman" w:hAnsi="Times New Roman" w:cs="Times New Roman"/>
          <w:sz w:val="28"/>
          <w:szCs w:val="28"/>
        </w:rPr>
        <w:t>44.02.02 Преподавание</w:t>
      </w:r>
      <w:r w:rsidRPr="00FA0A1B">
        <w:rPr>
          <w:rFonts w:ascii="Times New Roman" w:hAnsi="Times New Roman" w:cs="Times New Roman"/>
          <w:sz w:val="28"/>
          <w:szCs w:val="28"/>
        </w:rPr>
        <w:t xml:space="preserve"> в начальных классах</w:t>
      </w:r>
    </w:p>
    <w:p w:rsidR="003858DA" w:rsidRPr="00FA0A1B" w:rsidRDefault="003858DA" w:rsidP="00197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8DA" w:rsidRPr="00FA0A1B" w:rsidRDefault="003858DA" w:rsidP="00197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8DA" w:rsidRPr="00FA0A1B" w:rsidRDefault="003858DA" w:rsidP="00197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8DA" w:rsidRPr="00FA0A1B" w:rsidRDefault="003858DA" w:rsidP="00197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8DA" w:rsidRPr="00FA0A1B" w:rsidRDefault="003858DA" w:rsidP="00197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8DA" w:rsidRPr="00FA0A1B" w:rsidRDefault="003858DA" w:rsidP="00197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8DA" w:rsidRPr="00FA0A1B" w:rsidRDefault="003858DA" w:rsidP="00197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8DA" w:rsidRPr="00FA0A1B" w:rsidRDefault="003858DA" w:rsidP="00197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8DA" w:rsidRPr="00FA0A1B" w:rsidRDefault="003858DA" w:rsidP="00197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8DA" w:rsidRPr="00FA0A1B" w:rsidRDefault="003858DA" w:rsidP="00197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8DA" w:rsidRPr="00FA0A1B" w:rsidRDefault="003858DA" w:rsidP="00197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8DA" w:rsidRPr="00FA0A1B" w:rsidRDefault="003858DA" w:rsidP="00197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64B1" w:rsidRPr="00FA0A1B" w:rsidRDefault="009464B1" w:rsidP="00197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8DA" w:rsidRPr="00FA0A1B" w:rsidRDefault="003858DA" w:rsidP="00197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8DA" w:rsidRPr="00FA0A1B" w:rsidRDefault="003858DA" w:rsidP="00197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8DA" w:rsidRPr="00FA0A1B" w:rsidRDefault="003858DA" w:rsidP="00197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6BE" w:rsidRPr="00FA0A1B" w:rsidRDefault="006876BE" w:rsidP="00197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6BE" w:rsidRPr="00FA0A1B" w:rsidRDefault="003858DA" w:rsidP="006876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0A1B">
        <w:rPr>
          <w:rFonts w:ascii="Times New Roman" w:hAnsi="Times New Roman" w:cs="Times New Roman"/>
          <w:sz w:val="28"/>
          <w:szCs w:val="28"/>
        </w:rPr>
        <w:t>Москва 202</w:t>
      </w:r>
      <w:r w:rsidR="006B771F" w:rsidRPr="00FA0A1B">
        <w:rPr>
          <w:rFonts w:ascii="Times New Roman" w:hAnsi="Times New Roman" w:cs="Times New Roman"/>
          <w:sz w:val="28"/>
          <w:szCs w:val="28"/>
        </w:rPr>
        <w:t>3</w:t>
      </w:r>
    </w:p>
    <w:p w:rsidR="007D09EB" w:rsidRPr="00FA0A1B" w:rsidRDefault="007D09EB" w:rsidP="000C0D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7A5" w:rsidRPr="00FA0A1B" w:rsidRDefault="004D07A5" w:rsidP="000C0D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7A5" w:rsidRPr="00FA0A1B" w:rsidRDefault="004D07A5" w:rsidP="004D07A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Методические рекомендации утверждены на заседании ПЦК дисциплин педагогического профиля </w:t>
      </w:r>
      <w:r w:rsidR="006F6177" w:rsidRPr="00FA0A1B">
        <w:rPr>
          <w:rFonts w:ascii="Times New Roman" w:eastAsia="Times New Roman" w:hAnsi="Times New Roman" w:cs="Times New Roman"/>
          <w:sz w:val="26"/>
          <w:szCs w:val="26"/>
          <w:lang w:eastAsia="ru-RU"/>
        </w:rPr>
        <w:t>«__»</w:t>
      </w:r>
      <w:r w:rsidRPr="00FA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6177" w:rsidRPr="00FA0A1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 202_ г., протокол № __</w:t>
      </w:r>
    </w:p>
    <w:p w:rsidR="004D07A5" w:rsidRPr="00FA0A1B" w:rsidRDefault="004D07A5" w:rsidP="004D07A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A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ПЦК</w:t>
      </w:r>
      <w:r w:rsidRPr="00FA0A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A0A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A0A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A0A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A0A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A0A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A0A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A0A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Е.В.Чуйкина</w:t>
      </w:r>
    </w:p>
    <w:p w:rsidR="004D07A5" w:rsidRPr="00FA0A1B" w:rsidRDefault="004D07A5" w:rsidP="004D07A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07A5" w:rsidRPr="00FA0A1B" w:rsidRDefault="004D07A5" w:rsidP="004D07A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A1B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Авторы:</w:t>
      </w:r>
    </w:p>
    <w:p w:rsidR="004D07A5" w:rsidRPr="00FA0A1B" w:rsidRDefault="004D07A5" w:rsidP="004D07A5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A0A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Преподаватели Колледжа МПГУ                                 Е.В.Чуйкина</w:t>
      </w:r>
      <w:r w:rsidR="00FA0A1B" w:rsidRPr="00FA0A1B">
        <w:rPr>
          <w:rFonts w:ascii="Times New Roman" w:eastAsia="Times New Roman" w:hAnsi="Times New Roman" w:cs="Times New Roman"/>
          <w:sz w:val="26"/>
          <w:szCs w:val="26"/>
          <w:lang w:eastAsia="ru-RU"/>
        </w:rPr>
        <w:t>, Ю.И.Власенкова</w:t>
      </w:r>
    </w:p>
    <w:p w:rsidR="004D07A5" w:rsidRPr="00FA0A1B" w:rsidRDefault="004D07A5" w:rsidP="004D07A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D07A5" w:rsidRPr="00FA0A1B" w:rsidRDefault="004D07A5" w:rsidP="000C0D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7A5" w:rsidRPr="00FA0A1B" w:rsidRDefault="004D07A5" w:rsidP="000C0D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4F0D" w:rsidRPr="00FA0A1B" w:rsidRDefault="00A64F0D">
      <w:pPr>
        <w:rPr>
          <w:rFonts w:ascii="Times New Roman" w:hAnsi="Times New Roman" w:cs="Times New Roman"/>
          <w:b/>
          <w:sz w:val="28"/>
          <w:szCs w:val="28"/>
        </w:rPr>
      </w:pPr>
      <w:r w:rsidRPr="00FA0A1B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C0DF6" w:rsidRPr="00FA0A1B" w:rsidRDefault="00AB502E" w:rsidP="006F6177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A1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0C0DF6" w:rsidRPr="00FA0A1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C0DF6" w:rsidRPr="00FA0A1B" w:rsidRDefault="000C0DF6" w:rsidP="000C0D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A1B">
        <w:rPr>
          <w:rFonts w:ascii="Times New Roman" w:hAnsi="Times New Roman" w:cs="Times New Roman"/>
          <w:sz w:val="28"/>
          <w:szCs w:val="28"/>
        </w:rPr>
        <w:t>1.1. Настоящие Методические рекомендации разработаны на основе Закона Российской Федерации «Об образовании в Российской Федерации» от 29.12.2012 г. № 273 ФЗ, Приказа Минобрнауки РФ от 14.06. 2013г.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образования, Федеральных государственных образовательных стандартов среднего профессионального образования по специальности 44.02.02 «Пр</w:t>
      </w:r>
      <w:r w:rsidR="00096272" w:rsidRPr="00FA0A1B">
        <w:rPr>
          <w:rFonts w:ascii="Times New Roman" w:hAnsi="Times New Roman" w:cs="Times New Roman"/>
          <w:sz w:val="28"/>
          <w:szCs w:val="28"/>
        </w:rPr>
        <w:t>еподавание в начальных классах», локальных документов ВУЗа.</w:t>
      </w:r>
    </w:p>
    <w:p w:rsidR="000C0DF6" w:rsidRPr="00FA0A1B" w:rsidRDefault="000C0DF6" w:rsidP="000C0D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A1B">
        <w:rPr>
          <w:rFonts w:ascii="Times New Roman" w:hAnsi="Times New Roman" w:cs="Times New Roman"/>
          <w:sz w:val="28"/>
          <w:szCs w:val="28"/>
        </w:rPr>
        <w:t xml:space="preserve">1.2. </w:t>
      </w:r>
      <w:r w:rsidR="006876BE" w:rsidRPr="00FA0A1B">
        <w:rPr>
          <w:rFonts w:ascii="Times New Roman" w:hAnsi="Times New Roman" w:cs="Times New Roman"/>
          <w:sz w:val="28"/>
          <w:szCs w:val="28"/>
        </w:rPr>
        <w:t xml:space="preserve">Курсовая работа (далее – </w:t>
      </w:r>
      <w:r w:rsidRPr="00FA0A1B">
        <w:rPr>
          <w:rFonts w:ascii="Times New Roman" w:hAnsi="Times New Roman" w:cs="Times New Roman"/>
          <w:sz w:val="28"/>
          <w:szCs w:val="28"/>
        </w:rPr>
        <w:t xml:space="preserve">КР) – самостоятельная учебно-исследовательская работа студента, оформленная с соблюдением необходимых требований. </w:t>
      </w:r>
      <w:r w:rsidR="006876BE" w:rsidRPr="00FA0A1B">
        <w:rPr>
          <w:rFonts w:ascii="Times New Roman" w:hAnsi="Times New Roman" w:cs="Times New Roman"/>
          <w:sz w:val="28"/>
          <w:szCs w:val="28"/>
        </w:rPr>
        <w:t>Курсовая работа</w:t>
      </w:r>
      <w:r w:rsidRPr="00FA0A1B">
        <w:rPr>
          <w:rFonts w:ascii="Times New Roman" w:hAnsi="Times New Roman" w:cs="Times New Roman"/>
          <w:sz w:val="28"/>
          <w:szCs w:val="28"/>
        </w:rPr>
        <w:t xml:space="preserve"> выполн</w:t>
      </w:r>
      <w:r w:rsidR="006876BE" w:rsidRPr="00FA0A1B">
        <w:rPr>
          <w:rFonts w:ascii="Times New Roman" w:hAnsi="Times New Roman" w:cs="Times New Roman"/>
          <w:sz w:val="28"/>
          <w:szCs w:val="28"/>
        </w:rPr>
        <w:t>яется</w:t>
      </w:r>
      <w:r w:rsidRPr="00FA0A1B">
        <w:rPr>
          <w:rFonts w:ascii="Times New Roman" w:hAnsi="Times New Roman" w:cs="Times New Roman"/>
          <w:sz w:val="28"/>
          <w:szCs w:val="28"/>
        </w:rPr>
        <w:t xml:space="preserve"> по темам, имеющим профессиональную направленность. </w:t>
      </w:r>
      <w:r w:rsidR="006876BE" w:rsidRPr="00FA0A1B">
        <w:rPr>
          <w:rFonts w:ascii="Times New Roman" w:hAnsi="Times New Roman" w:cs="Times New Roman"/>
          <w:sz w:val="28"/>
          <w:szCs w:val="28"/>
        </w:rPr>
        <w:t>Курсовая работа выполняе</w:t>
      </w:r>
      <w:r w:rsidRPr="00FA0A1B">
        <w:rPr>
          <w:rFonts w:ascii="Times New Roman" w:hAnsi="Times New Roman" w:cs="Times New Roman"/>
          <w:sz w:val="28"/>
          <w:szCs w:val="28"/>
        </w:rPr>
        <w:t xml:space="preserve">тся в срок, регламентированный ФГОС СПО и учебным планом. </w:t>
      </w:r>
      <w:r w:rsidR="006876BE" w:rsidRPr="00FA0A1B">
        <w:rPr>
          <w:rFonts w:ascii="Times New Roman" w:hAnsi="Times New Roman" w:cs="Times New Roman"/>
          <w:sz w:val="28"/>
          <w:szCs w:val="28"/>
        </w:rPr>
        <w:t>Курсовая работа</w:t>
      </w:r>
      <w:r w:rsidRPr="00FA0A1B">
        <w:rPr>
          <w:rFonts w:ascii="Times New Roman" w:hAnsi="Times New Roman" w:cs="Times New Roman"/>
          <w:sz w:val="28"/>
          <w:szCs w:val="28"/>
        </w:rPr>
        <w:t xml:space="preserve"> должна иметь ак</w:t>
      </w:r>
      <w:r w:rsidR="007D09EB" w:rsidRPr="00FA0A1B">
        <w:rPr>
          <w:rFonts w:ascii="Times New Roman" w:hAnsi="Times New Roman" w:cs="Times New Roman"/>
          <w:sz w:val="28"/>
          <w:szCs w:val="28"/>
        </w:rPr>
        <w:t>туальность</w:t>
      </w:r>
      <w:r w:rsidRPr="00FA0A1B">
        <w:rPr>
          <w:rFonts w:ascii="Times New Roman" w:hAnsi="Times New Roman" w:cs="Times New Roman"/>
          <w:sz w:val="28"/>
          <w:szCs w:val="28"/>
        </w:rPr>
        <w:t xml:space="preserve">. Для подготовки </w:t>
      </w:r>
      <w:r w:rsidR="006876BE" w:rsidRPr="00FA0A1B">
        <w:rPr>
          <w:rFonts w:ascii="Times New Roman" w:hAnsi="Times New Roman" w:cs="Times New Roman"/>
          <w:sz w:val="28"/>
          <w:szCs w:val="28"/>
        </w:rPr>
        <w:t>Курсовой</w:t>
      </w:r>
      <w:r w:rsidRPr="00FA0A1B">
        <w:rPr>
          <w:rFonts w:ascii="Times New Roman" w:hAnsi="Times New Roman" w:cs="Times New Roman"/>
          <w:sz w:val="28"/>
          <w:szCs w:val="28"/>
        </w:rPr>
        <w:t xml:space="preserve"> работы студенту назначается руководитель.</w:t>
      </w:r>
    </w:p>
    <w:p w:rsidR="000C0DF6" w:rsidRPr="00FA0A1B" w:rsidRDefault="000C0DF6" w:rsidP="000C0D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A1B">
        <w:rPr>
          <w:rFonts w:ascii="Times New Roman" w:hAnsi="Times New Roman" w:cs="Times New Roman"/>
          <w:sz w:val="28"/>
          <w:szCs w:val="28"/>
        </w:rPr>
        <w:t xml:space="preserve">1.3. Защита </w:t>
      </w:r>
      <w:r w:rsidR="006876BE" w:rsidRPr="00FA0A1B">
        <w:rPr>
          <w:rFonts w:ascii="Times New Roman" w:hAnsi="Times New Roman" w:cs="Times New Roman"/>
          <w:sz w:val="28"/>
          <w:szCs w:val="28"/>
        </w:rPr>
        <w:t>курсовой</w:t>
      </w:r>
      <w:r w:rsidRPr="00FA0A1B">
        <w:rPr>
          <w:rFonts w:ascii="Times New Roman" w:hAnsi="Times New Roman" w:cs="Times New Roman"/>
          <w:sz w:val="28"/>
          <w:szCs w:val="28"/>
        </w:rPr>
        <w:t xml:space="preserve"> работы проводится </w:t>
      </w:r>
      <w:r w:rsidR="006876BE" w:rsidRPr="00FA0A1B">
        <w:rPr>
          <w:rFonts w:ascii="Times New Roman" w:hAnsi="Times New Roman" w:cs="Times New Roman"/>
          <w:sz w:val="28"/>
          <w:szCs w:val="28"/>
        </w:rPr>
        <w:t>с целью текущего контроля соответствия</w:t>
      </w:r>
      <w:r w:rsidRPr="00FA0A1B">
        <w:rPr>
          <w:rFonts w:ascii="Times New Roman" w:hAnsi="Times New Roman" w:cs="Times New Roman"/>
          <w:sz w:val="28"/>
          <w:szCs w:val="28"/>
        </w:rPr>
        <w:t xml:space="preserve"> </w:t>
      </w:r>
      <w:r w:rsidR="0032416F" w:rsidRPr="00FA0A1B">
        <w:rPr>
          <w:rFonts w:ascii="Times New Roman" w:hAnsi="Times New Roman" w:cs="Times New Roman"/>
          <w:sz w:val="28"/>
          <w:szCs w:val="28"/>
        </w:rPr>
        <w:t xml:space="preserve">уровня и качества подготовки </w:t>
      </w:r>
      <w:r w:rsidR="006876BE" w:rsidRPr="00FA0A1B">
        <w:rPr>
          <w:rFonts w:ascii="Times New Roman" w:hAnsi="Times New Roman" w:cs="Times New Roman"/>
          <w:sz w:val="28"/>
          <w:szCs w:val="28"/>
        </w:rPr>
        <w:t>студентов</w:t>
      </w:r>
      <w:r w:rsidRPr="00FA0A1B">
        <w:rPr>
          <w:rFonts w:ascii="Times New Roman" w:hAnsi="Times New Roman" w:cs="Times New Roman"/>
          <w:sz w:val="28"/>
          <w:szCs w:val="28"/>
        </w:rPr>
        <w:t xml:space="preserve"> Федеральным государственным образовательным стандартам среднего профессионального образования (далее – ФГОС СПО).</w:t>
      </w:r>
    </w:p>
    <w:p w:rsidR="000C0DF6" w:rsidRPr="00FA0A1B" w:rsidRDefault="000C0DF6" w:rsidP="000C0D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A1B">
        <w:rPr>
          <w:rFonts w:ascii="Times New Roman" w:hAnsi="Times New Roman" w:cs="Times New Roman"/>
          <w:sz w:val="28"/>
          <w:szCs w:val="28"/>
        </w:rPr>
        <w:t xml:space="preserve">1.4. Процедура защиты </w:t>
      </w:r>
      <w:r w:rsidR="006876BE" w:rsidRPr="00FA0A1B">
        <w:rPr>
          <w:rFonts w:ascii="Times New Roman" w:hAnsi="Times New Roman" w:cs="Times New Roman"/>
          <w:sz w:val="28"/>
          <w:szCs w:val="28"/>
        </w:rPr>
        <w:t>курсовой</w:t>
      </w:r>
      <w:r w:rsidRPr="00FA0A1B">
        <w:rPr>
          <w:rFonts w:ascii="Times New Roman" w:hAnsi="Times New Roman" w:cs="Times New Roman"/>
          <w:sz w:val="28"/>
          <w:szCs w:val="28"/>
        </w:rPr>
        <w:t xml:space="preserve"> работы состоит из презентации студентом результатов выполнения </w:t>
      </w:r>
      <w:r w:rsidR="006876BE" w:rsidRPr="00FA0A1B">
        <w:rPr>
          <w:rFonts w:ascii="Times New Roman" w:hAnsi="Times New Roman" w:cs="Times New Roman"/>
          <w:sz w:val="28"/>
          <w:szCs w:val="28"/>
        </w:rPr>
        <w:t xml:space="preserve">учебно-исследовательской работы по теме </w:t>
      </w:r>
      <w:r w:rsidRPr="00FA0A1B">
        <w:rPr>
          <w:rFonts w:ascii="Times New Roman" w:hAnsi="Times New Roman" w:cs="Times New Roman"/>
          <w:sz w:val="28"/>
          <w:szCs w:val="28"/>
        </w:rPr>
        <w:t>КР.</w:t>
      </w:r>
    </w:p>
    <w:p w:rsidR="00FD452F" w:rsidRPr="00FA0A1B" w:rsidRDefault="00FD452F" w:rsidP="000C0D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0DF6" w:rsidRPr="00FA0A1B" w:rsidRDefault="000C0DF6" w:rsidP="006F61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A1B">
        <w:rPr>
          <w:rFonts w:ascii="Times New Roman" w:hAnsi="Times New Roman" w:cs="Times New Roman"/>
          <w:b/>
          <w:sz w:val="28"/>
          <w:szCs w:val="28"/>
        </w:rPr>
        <w:t>2. Организация разработки тематики и выполнения</w:t>
      </w:r>
    </w:p>
    <w:p w:rsidR="000C0DF6" w:rsidRPr="00FA0A1B" w:rsidRDefault="00E53DBF" w:rsidP="006F61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A1B">
        <w:rPr>
          <w:rFonts w:ascii="Times New Roman" w:hAnsi="Times New Roman" w:cs="Times New Roman"/>
          <w:b/>
          <w:sz w:val="28"/>
          <w:szCs w:val="28"/>
        </w:rPr>
        <w:t>курсовых</w:t>
      </w:r>
      <w:r w:rsidR="000C0DF6" w:rsidRPr="00FA0A1B">
        <w:rPr>
          <w:rFonts w:ascii="Times New Roman" w:hAnsi="Times New Roman" w:cs="Times New Roman"/>
          <w:b/>
          <w:sz w:val="28"/>
          <w:szCs w:val="28"/>
        </w:rPr>
        <w:t xml:space="preserve"> работ</w:t>
      </w:r>
    </w:p>
    <w:p w:rsidR="00F07DAC" w:rsidRPr="00FA0A1B" w:rsidRDefault="00F07DAC" w:rsidP="000C0D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DF6" w:rsidRPr="00FA0A1B" w:rsidRDefault="000C0DF6" w:rsidP="000C0D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A1B">
        <w:rPr>
          <w:rFonts w:ascii="Times New Roman" w:hAnsi="Times New Roman" w:cs="Times New Roman"/>
          <w:sz w:val="28"/>
          <w:szCs w:val="28"/>
        </w:rPr>
        <w:t xml:space="preserve">2.1. Темы </w:t>
      </w:r>
      <w:r w:rsidR="00021814" w:rsidRPr="00FA0A1B">
        <w:rPr>
          <w:rFonts w:ascii="Times New Roman" w:hAnsi="Times New Roman" w:cs="Times New Roman"/>
          <w:sz w:val="28"/>
          <w:szCs w:val="28"/>
        </w:rPr>
        <w:t>курсовых</w:t>
      </w:r>
      <w:r w:rsidRPr="00FA0A1B">
        <w:rPr>
          <w:rFonts w:ascii="Times New Roman" w:hAnsi="Times New Roman" w:cs="Times New Roman"/>
          <w:sz w:val="28"/>
          <w:szCs w:val="28"/>
        </w:rPr>
        <w:t xml:space="preserve"> </w:t>
      </w:r>
      <w:r w:rsidR="00FA0A1B" w:rsidRPr="00FA0A1B">
        <w:rPr>
          <w:rFonts w:ascii="Times New Roman" w:hAnsi="Times New Roman" w:cs="Times New Roman"/>
          <w:sz w:val="28"/>
          <w:szCs w:val="28"/>
        </w:rPr>
        <w:t>работ разрабатываются</w:t>
      </w:r>
      <w:r w:rsidRPr="00FA0A1B">
        <w:rPr>
          <w:rFonts w:ascii="Times New Roman" w:hAnsi="Times New Roman" w:cs="Times New Roman"/>
          <w:sz w:val="28"/>
          <w:szCs w:val="28"/>
        </w:rPr>
        <w:t xml:space="preserve"> преподавателями, а также могут быть предложены студентом при условии обоснования им целесообразности </w:t>
      </w:r>
      <w:r w:rsidR="0032416F" w:rsidRPr="00FA0A1B">
        <w:rPr>
          <w:rFonts w:ascii="Times New Roman" w:hAnsi="Times New Roman" w:cs="Times New Roman"/>
          <w:sz w:val="28"/>
          <w:szCs w:val="28"/>
        </w:rPr>
        <w:t>разработки,</w:t>
      </w:r>
      <w:r w:rsidRPr="00FA0A1B">
        <w:rPr>
          <w:rFonts w:ascii="Times New Roman" w:hAnsi="Times New Roman" w:cs="Times New Roman"/>
          <w:sz w:val="28"/>
          <w:szCs w:val="28"/>
        </w:rPr>
        <w:t xml:space="preserve"> предлагаемой им темы. </w:t>
      </w:r>
    </w:p>
    <w:p w:rsidR="000C0DF6" w:rsidRPr="00FA0A1B" w:rsidRDefault="000C0DF6" w:rsidP="000C0D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A1B">
        <w:rPr>
          <w:rFonts w:ascii="Times New Roman" w:hAnsi="Times New Roman" w:cs="Times New Roman"/>
          <w:sz w:val="28"/>
          <w:szCs w:val="28"/>
        </w:rPr>
        <w:lastRenderedPageBreak/>
        <w:t xml:space="preserve">2.2. Тема </w:t>
      </w:r>
      <w:r w:rsidR="00021814" w:rsidRPr="00FA0A1B">
        <w:rPr>
          <w:rFonts w:ascii="Times New Roman" w:hAnsi="Times New Roman" w:cs="Times New Roman"/>
          <w:sz w:val="28"/>
          <w:szCs w:val="28"/>
        </w:rPr>
        <w:t>курсовых работ</w:t>
      </w:r>
      <w:r w:rsidR="0032416F" w:rsidRPr="00FA0A1B">
        <w:rPr>
          <w:rFonts w:ascii="Times New Roman" w:hAnsi="Times New Roman" w:cs="Times New Roman"/>
          <w:sz w:val="28"/>
          <w:szCs w:val="28"/>
        </w:rPr>
        <w:t xml:space="preserve"> должна</w:t>
      </w:r>
      <w:r w:rsidRPr="00FA0A1B">
        <w:rPr>
          <w:rFonts w:ascii="Times New Roman" w:hAnsi="Times New Roman" w:cs="Times New Roman"/>
          <w:sz w:val="28"/>
          <w:szCs w:val="28"/>
        </w:rPr>
        <w:t xml:space="preserve"> быть актуальной, соответствовать современному состоянию отечественной педагогической науки.</w:t>
      </w:r>
    </w:p>
    <w:p w:rsidR="000C0DF6" w:rsidRPr="00FA0A1B" w:rsidRDefault="00021814" w:rsidP="000C0D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A1B">
        <w:rPr>
          <w:rFonts w:ascii="Times New Roman" w:hAnsi="Times New Roman" w:cs="Times New Roman"/>
          <w:sz w:val="28"/>
          <w:szCs w:val="28"/>
        </w:rPr>
        <w:t xml:space="preserve">2.3. Утверждение тем </w:t>
      </w:r>
      <w:r w:rsidR="000C0DF6" w:rsidRPr="00FA0A1B">
        <w:rPr>
          <w:rFonts w:ascii="Times New Roman" w:hAnsi="Times New Roman" w:cs="Times New Roman"/>
          <w:sz w:val="28"/>
          <w:szCs w:val="28"/>
        </w:rPr>
        <w:t xml:space="preserve">КР (с указанием руководителей и сроков выполнения) за студентами оформляется приказом руководителя образовательной организации не позднее </w:t>
      </w:r>
      <w:r w:rsidRPr="00FA0A1B">
        <w:rPr>
          <w:rFonts w:ascii="Times New Roman" w:hAnsi="Times New Roman" w:cs="Times New Roman"/>
          <w:sz w:val="28"/>
          <w:szCs w:val="28"/>
        </w:rPr>
        <w:t xml:space="preserve">сроков, </w:t>
      </w:r>
      <w:r w:rsidR="006F6177" w:rsidRPr="00FA0A1B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FA0A1B">
        <w:rPr>
          <w:rFonts w:ascii="Times New Roman" w:hAnsi="Times New Roman" w:cs="Times New Roman"/>
          <w:sz w:val="28"/>
          <w:szCs w:val="28"/>
        </w:rPr>
        <w:t xml:space="preserve"> учебным планом</w:t>
      </w:r>
      <w:r w:rsidR="000C0DF6" w:rsidRPr="00FA0A1B">
        <w:rPr>
          <w:rFonts w:ascii="Times New Roman" w:hAnsi="Times New Roman" w:cs="Times New Roman"/>
          <w:sz w:val="28"/>
          <w:szCs w:val="28"/>
        </w:rPr>
        <w:t>.</w:t>
      </w:r>
    </w:p>
    <w:p w:rsidR="000C0DF6" w:rsidRPr="00FA0A1B" w:rsidRDefault="000C0DF6" w:rsidP="000C0D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A1B">
        <w:rPr>
          <w:rFonts w:ascii="Times New Roman" w:hAnsi="Times New Roman" w:cs="Times New Roman"/>
          <w:sz w:val="28"/>
          <w:szCs w:val="28"/>
        </w:rPr>
        <w:t>2.4. По у</w:t>
      </w:r>
      <w:r w:rsidR="00021814" w:rsidRPr="00FA0A1B">
        <w:rPr>
          <w:rFonts w:ascii="Times New Roman" w:hAnsi="Times New Roman" w:cs="Times New Roman"/>
          <w:sz w:val="28"/>
          <w:szCs w:val="28"/>
        </w:rPr>
        <w:t xml:space="preserve">твержденным темам руководитель </w:t>
      </w:r>
      <w:r w:rsidRPr="00FA0A1B">
        <w:rPr>
          <w:rFonts w:ascii="Times New Roman" w:hAnsi="Times New Roman" w:cs="Times New Roman"/>
          <w:sz w:val="28"/>
          <w:szCs w:val="28"/>
        </w:rPr>
        <w:t xml:space="preserve">КР совместно со студентом разрабатывает индивидуальный план подготовки и выполнения </w:t>
      </w:r>
      <w:r w:rsidR="00021814" w:rsidRPr="00FA0A1B">
        <w:rPr>
          <w:rFonts w:ascii="Times New Roman" w:hAnsi="Times New Roman" w:cs="Times New Roman"/>
          <w:sz w:val="28"/>
          <w:szCs w:val="28"/>
        </w:rPr>
        <w:t>курсовой работы.</w:t>
      </w:r>
    </w:p>
    <w:p w:rsidR="000C0DF6" w:rsidRPr="00FA0A1B" w:rsidRDefault="000C0DF6" w:rsidP="000C0D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A1B">
        <w:rPr>
          <w:rFonts w:ascii="Times New Roman" w:hAnsi="Times New Roman" w:cs="Times New Roman"/>
          <w:sz w:val="28"/>
          <w:szCs w:val="28"/>
        </w:rPr>
        <w:t>2.</w:t>
      </w:r>
      <w:r w:rsidR="00096272" w:rsidRPr="00FA0A1B">
        <w:rPr>
          <w:rFonts w:ascii="Times New Roman" w:hAnsi="Times New Roman" w:cs="Times New Roman"/>
          <w:sz w:val="28"/>
          <w:szCs w:val="28"/>
        </w:rPr>
        <w:t>5</w:t>
      </w:r>
      <w:r w:rsidR="00021814" w:rsidRPr="00FA0A1B">
        <w:rPr>
          <w:rFonts w:ascii="Times New Roman" w:hAnsi="Times New Roman" w:cs="Times New Roman"/>
          <w:sz w:val="28"/>
          <w:szCs w:val="28"/>
        </w:rPr>
        <w:t xml:space="preserve">. Оформленная </w:t>
      </w:r>
      <w:r w:rsidRPr="00FA0A1B">
        <w:rPr>
          <w:rFonts w:ascii="Times New Roman" w:hAnsi="Times New Roman" w:cs="Times New Roman"/>
          <w:sz w:val="28"/>
          <w:szCs w:val="28"/>
        </w:rPr>
        <w:t xml:space="preserve">КР должна быть представлена в учебную часть не менее чем за пять дней </w:t>
      </w:r>
      <w:r w:rsidR="006F6177" w:rsidRPr="00FA0A1B">
        <w:rPr>
          <w:rFonts w:ascii="Times New Roman" w:hAnsi="Times New Roman" w:cs="Times New Roman"/>
          <w:sz w:val="28"/>
          <w:szCs w:val="28"/>
        </w:rPr>
        <w:t>до сроков, предусмотренных учебным планом</w:t>
      </w:r>
      <w:r w:rsidRPr="00FA0A1B">
        <w:rPr>
          <w:rFonts w:ascii="Times New Roman" w:hAnsi="Times New Roman" w:cs="Times New Roman"/>
          <w:sz w:val="28"/>
          <w:szCs w:val="28"/>
        </w:rPr>
        <w:t>.</w:t>
      </w:r>
    </w:p>
    <w:p w:rsidR="002C0F0E" w:rsidRPr="00FA0A1B" w:rsidRDefault="002C0F0E" w:rsidP="000C0D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0DF6" w:rsidRPr="00FA0A1B" w:rsidRDefault="000C0DF6" w:rsidP="006F61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A1B">
        <w:rPr>
          <w:rFonts w:ascii="Times New Roman" w:hAnsi="Times New Roman" w:cs="Times New Roman"/>
          <w:b/>
          <w:sz w:val="28"/>
          <w:szCs w:val="28"/>
        </w:rPr>
        <w:t>3. Требования к структуре</w:t>
      </w:r>
      <w:r w:rsidR="00B0195C" w:rsidRPr="00FA0A1B">
        <w:rPr>
          <w:rFonts w:ascii="Times New Roman" w:hAnsi="Times New Roman" w:cs="Times New Roman"/>
          <w:b/>
          <w:sz w:val="28"/>
          <w:szCs w:val="28"/>
        </w:rPr>
        <w:t xml:space="preserve"> и содержанию</w:t>
      </w:r>
      <w:r w:rsidR="001E5B91" w:rsidRPr="00FA0A1B">
        <w:rPr>
          <w:rFonts w:ascii="Times New Roman" w:hAnsi="Times New Roman" w:cs="Times New Roman"/>
          <w:b/>
          <w:sz w:val="28"/>
          <w:szCs w:val="28"/>
        </w:rPr>
        <w:t xml:space="preserve"> курсовой работы</w:t>
      </w:r>
    </w:p>
    <w:p w:rsidR="0051636C" w:rsidRPr="00FA0A1B" w:rsidRDefault="0051636C" w:rsidP="000C0D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DF6" w:rsidRPr="00FA0A1B" w:rsidRDefault="000C0DF6" w:rsidP="000C0D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A1B">
        <w:rPr>
          <w:rFonts w:ascii="Times New Roman" w:hAnsi="Times New Roman" w:cs="Times New Roman"/>
          <w:sz w:val="28"/>
          <w:szCs w:val="28"/>
        </w:rPr>
        <w:t xml:space="preserve">3.1. По структуре </w:t>
      </w:r>
      <w:r w:rsidR="00021814" w:rsidRPr="00FA0A1B">
        <w:rPr>
          <w:rFonts w:ascii="Times New Roman" w:hAnsi="Times New Roman" w:cs="Times New Roman"/>
          <w:sz w:val="28"/>
          <w:szCs w:val="28"/>
        </w:rPr>
        <w:t>курсовая работа</w:t>
      </w:r>
      <w:r w:rsidRPr="00FA0A1B">
        <w:rPr>
          <w:rFonts w:ascii="Times New Roman" w:hAnsi="Times New Roman" w:cs="Times New Roman"/>
          <w:sz w:val="28"/>
          <w:szCs w:val="28"/>
        </w:rPr>
        <w:t xml:space="preserve"> состоит из введения, </w:t>
      </w:r>
      <w:r w:rsidR="00813D08" w:rsidRPr="00FA0A1B">
        <w:rPr>
          <w:rFonts w:ascii="Times New Roman" w:hAnsi="Times New Roman" w:cs="Times New Roman"/>
          <w:sz w:val="28"/>
          <w:szCs w:val="28"/>
        </w:rPr>
        <w:t xml:space="preserve">первой главы, двух </w:t>
      </w:r>
      <w:r w:rsidR="00DA216B" w:rsidRPr="00FA0A1B">
        <w:rPr>
          <w:rFonts w:ascii="Times New Roman" w:hAnsi="Times New Roman" w:cs="Times New Roman"/>
          <w:sz w:val="28"/>
          <w:szCs w:val="28"/>
        </w:rPr>
        <w:t>параграф</w:t>
      </w:r>
      <w:r w:rsidR="00813D08" w:rsidRPr="00FA0A1B">
        <w:rPr>
          <w:rFonts w:ascii="Times New Roman" w:hAnsi="Times New Roman" w:cs="Times New Roman"/>
          <w:sz w:val="28"/>
          <w:szCs w:val="28"/>
        </w:rPr>
        <w:t>ов первой главы, второй главы</w:t>
      </w:r>
      <w:r w:rsidRPr="00FA0A1B">
        <w:rPr>
          <w:rFonts w:ascii="Times New Roman" w:hAnsi="Times New Roman" w:cs="Times New Roman"/>
          <w:sz w:val="28"/>
          <w:szCs w:val="28"/>
        </w:rPr>
        <w:t>, заключения</w:t>
      </w:r>
      <w:r w:rsidR="00D51785" w:rsidRPr="00FA0A1B">
        <w:rPr>
          <w:rFonts w:ascii="Times New Roman" w:hAnsi="Times New Roman" w:cs="Times New Roman"/>
          <w:sz w:val="28"/>
          <w:szCs w:val="28"/>
        </w:rPr>
        <w:t xml:space="preserve">, </w:t>
      </w:r>
      <w:r w:rsidRPr="00FA0A1B">
        <w:rPr>
          <w:rFonts w:ascii="Times New Roman" w:hAnsi="Times New Roman" w:cs="Times New Roman"/>
          <w:sz w:val="28"/>
          <w:szCs w:val="28"/>
        </w:rPr>
        <w:t>списка литературы</w:t>
      </w:r>
      <w:r w:rsidR="00813D08" w:rsidRPr="00FA0A1B">
        <w:rPr>
          <w:rFonts w:ascii="Times New Roman" w:hAnsi="Times New Roman" w:cs="Times New Roman"/>
          <w:sz w:val="28"/>
          <w:szCs w:val="28"/>
        </w:rPr>
        <w:t xml:space="preserve">, </w:t>
      </w:r>
      <w:r w:rsidR="001B6490" w:rsidRPr="00FA0A1B">
        <w:rPr>
          <w:rFonts w:ascii="Times New Roman" w:hAnsi="Times New Roman" w:cs="Times New Roman"/>
          <w:sz w:val="28"/>
          <w:szCs w:val="28"/>
        </w:rPr>
        <w:t>п</w:t>
      </w:r>
      <w:r w:rsidR="00204317" w:rsidRPr="00FA0A1B">
        <w:rPr>
          <w:rFonts w:ascii="Times New Roman" w:hAnsi="Times New Roman" w:cs="Times New Roman"/>
          <w:sz w:val="28"/>
          <w:szCs w:val="28"/>
        </w:rPr>
        <w:t>риложения</w:t>
      </w:r>
      <w:r w:rsidR="00813D08" w:rsidRPr="00FA0A1B">
        <w:rPr>
          <w:rFonts w:ascii="Times New Roman" w:hAnsi="Times New Roman" w:cs="Times New Roman"/>
          <w:sz w:val="28"/>
          <w:szCs w:val="28"/>
        </w:rPr>
        <w:t>(й) (по необходимости)</w:t>
      </w:r>
      <w:r w:rsidRPr="00FA0A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0DF6" w:rsidRPr="00FA0A1B" w:rsidRDefault="000C0DF6" w:rsidP="000C0D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A1B">
        <w:rPr>
          <w:rFonts w:ascii="Times New Roman" w:hAnsi="Times New Roman" w:cs="Times New Roman"/>
          <w:sz w:val="28"/>
          <w:szCs w:val="28"/>
        </w:rPr>
        <w:t>3.</w:t>
      </w:r>
      <w:r w:rsidR="00EE3882" w:rsidRPr="00FA0A1B">
        <w:rPr>
          <w:rFonts w:ascii="Times New Roman" w:hAnsi="Times New Roman" w:cs="Times New Roman"/>
          <w:sz w:val="28"/>
          <w:szCs w:val="28"/>
        </w:rPr>
        <w:t>2.</w:t>
      </w:r>
      <w:r w:rsidRPr="00FA0A1B">
        <w:rPr>
          <w:rFonts w:ascii="Times New Roman" w:hAnsi="Times New Roman" w:cs="Times New Roman"/>
          <w:sz w:val="28"/>
          <w:szCs w:val="28"/>
        </w:rPr>
        <w:t xml:space="preserve"> </w:t>
      </w:r>
      <w:r w:rsidR="003A2910" w:rsidRPr="00FA0A1B">
        <w:rPr>
          <w:rFonts w:ascii="Times New Roman" w:hAnsi="Times New Roman" w:cs="Times New Roman"/>
          <w:sz w:val="28"/>
          <w:szCs w:val="28"/>
        </w:rPr>
        <w:t>Содержание каждой части курсовой работы</w:t>
      </w:r>
      <w:r w:rsidR="00EE3882" w:rsidRPr="00FA0A1B">
        <w:rPr>
          <w:rFonts w:ascii="Times New Roman" w:hAnsi="Times New Roman" w:cs="Times New Roman"/>
          <w:sz w:val="28"/>
          <w:szCs w:val="28"/>
        </w:rPr>
        <w:t xml:space="preserve"> определяется следующими положениями</w:t>
      </w:r>
      <w:r w:rsidRPr="00FA0A1B">
        <w:rPr>
          <w:rFonts w:ascii="Times New Roman" w:hAnsi="Times New Roman" w:cs="Times New Roman"/>
          <w:sz w:val="28"/>
          <w:szCs w:val="28"/>
        </w:rPr>
        <w:t>:</w:t>
      </w:r>
    </w:p>
    <w:p w:rsidR="005E78A6" w:rsidRPr="00FA0A1B" w:rsidRDefault="00EE3882" w:rsidP="005E78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A1B">
        <w:rPr>
          <w:rFonts w:ascii="Times New Roman" w:hAnsi="Times New Roman" w:cs="Times New Roman"/>
          <w:sz w:val="28"/>
          <w:szCs w:val="28"/>
        </w:rPr>
        <w:t xml:space="preserve">3.2.1. Во </w:t>
      </w:r>
      <w:r w:rsidRPr="00FA0A1B">
        <w:rPr>
          <w:rFonts w:ascii="Times New Roman" w:hAnsi="Times New Roman" w:cs="Times New Roman"/>
          <w:b/>
          <w:sz w:val="28"/>
          <w:szCs w:val="28"/>
        </w:rPr>
        <w:t>введении</w:t>
      </w:r>
      <w:r w:rsidRPr="00FA0A1B">
        <w:rPr>
          <w:rFonts w:ascii="Times New Roman" w:hAnsi="Times New Roman" w:cs="Times New Roman"/>
          <w:sz w:val="28"/>
          <w:szCs w:val="28"/>
        </w:rPr>
        <w:t xml:space="preserve"> дается обоснование актуальности темы в социальном и педагогическом планах, производится постановка</w:t>
      </w:r>
      <w:r w:rsidR="00E55F60" w:rsidRPr="00FA0A1B">
        <w:rPr>
          <w:rFonts w:ascii="Times New Roman" w:hAnsi="Times New Roman" w:cs="Times New Roman"/>
          <w:sz w:val="28"/>
          <w:szCs w:val="28"/>
        </w:rPr>
        <w:t xml:space="preserve"> проблемы, определяются</w:t>
      </w:r>
      <w:r w:rsidR="002B75E6" w:rsidRPr="00FA0A1B">
        <w:rPr>
          <w:rFonts w:ascii="Times New Roman" w:hAnsi="Times New Roman" w:cs="Times New Roman"/>
          <w:sz w:val="28"/>
          <w:szCs w:val="28"/>
        </w:rPr>
        <w:t xml:space="preserve"> область применения курсовой работы,</w:t>
      </w:r>
      <w:r w:rsidR="00E55F60" w:rsidRPr="00FA0A1B">
        <w:rPr>
          <w:rFonts w:ascii="Times New Roman" w:hAnsi="Times New Roman" w:cs="Times New Roman"/>
          <w:sz w:val="28"/>
          <w:szCs w:val="28"/>
        </w:rPr>
        <w:t xml:space="preserve"> объект и предмет </w:t>
      </w:r>
      <w:r w:rsidR="003B5CA1" w:rsidRPr="00FA0A1B">
        <w:rPr>
          <w:rFonts w:ascii="Times New Roman" w:hAnsi="Times New Roman" w:cs="Times New Roman"/>
          <w:sz w:val="28"/>
          <w:szCs w:val="28"/>
        </w:rPr>
        <w:t>КР</w:t>
      </w:r>
      <w:r w:rsidRPr="00FA0A1B">
        <w:rPr>
          <w:rFonts w:ascii="Times New Roman" w:hAnsi="Times New Roman" w:cs="Times New Roman"/>
          <w:sz w:val="28"/>
          <w:szCs w:val="28"/>
        </w:rPr>
        <w:t xml:space="preserve">, формулируются </w:t>
      </w:r>
      <w:r w:rsidR="00E55F60" w:rsidRPr="00FA0A1B">
        <w:rPr>
          <w:rFonts w:ascii="Times New Roman" w:hAnsi="Times New Roman" w:cs="Times New Roman"/>
          <w:sz w:val="28"/>
          <w:szCs w:val="28"/>
        </w:rPr>
        <w:t>цель и задачи</w:t>
      </w:r>
      <w:r w:rsidRPr="00FA0A1B">
        <w:rPr>
          <w:rFonts w:ascii="Times New Roman" w:hAnsi="Times New Roman" w:cs="Times New Roman"/>
          <w:sz w:val="28"/>
          <w:szCs w:val="28"/>
        </w:rPr>
        <w:t xml:space="preserve">, дается оценка состояния разработанности вопросов по выбранной теме, кратко характеризуются методы, использованные </w:t>
      </w:r>
      <w:r w:rsidR="003B5CA1" w:rsidRPr="00FA0A1B">
        <w:rPr>
          <w:rFonts w:ascii="Times New Roman" w:hAnsi="Times New Roman" w:cs="Times New Roman"/>
          <w:sz w:val="28"/>
          <w:szCs w:val="28"/>
        </w:rPr>
        <w:t>при выполнении работы</w:t>
      </w:r>
      <w:r w:rsidRPr="00FA0A1B">
        <w:rPr>
          <w:rFonts w:ascii="Times New Roman" w:hAnsi="Times New Roman" w:cs="Times New Roman"/>
          <w:sz w:val="28"/>
          <w:szCs w:val="28"/>
        </w:rPr>
        <w:t>. В окончательном виде введение</w:t>
      </w:r>
      <w:r w:rsidR="002B75E6" w:rsidRPr="00FA0A1B">
        <w:rPr>
          <w:rFonts w:ascii="Times New Roman" w:hAnsi="Times New Roman" w:cs="Times New Roman"/>
          <w:sz w:val="28"/>
          <w:szCs w:val="28"/>
        </w:rPr>
        <w:t xml:space="preserve"> рекомендуется писать</w:t>
      </w:r>
      <w:r w:rsidRPr="00FA0A1B">
        <w:rPr>
          <w:rFonts w:ascii="Times New Roman" w:hAnsi="Times New Roman" w:cs="Times New Roman"/>
          <w:sz w:val="28"/>
          <w:szCs w:val="28"/>
        </w:rPr>
        <w:t xml:space="preserve"> после выполнения всей работы.</w:t>
      </w:r>
      <w:r w:rsidR="002877A0" w:rsidRPr="00FA0A1B">
        <w:rPr>
          <w:rFonts w:ascii="Times New Roman" w:hAnsi="Times New Roman" w:cs="Times New Roman"/>
          <w:sz w:val="28"/>
          <w:szCs w:val="28"/>
        </w:rPr>
        <w:t xml:space="preserve"> Краткие рекомендации вводного текста и примерного содержания введения курсовой работы изложены в </w:t>
      </w:r>
      <w:r w:rsidR="00FA0A1B" w:rsidRPr="00FA0A1B">
        <w:rPr>
          <w:rFonts w:ascii="Times New Roman" w:hAnsi="Times New Roman" w:cs="Times New Roman"/>
          <w:sz w:val="28"/>
          <w:szCs w:val="28"/>
        </w:rPr>
        <w:t>Приложении 6</w:t>
      </w:r>
      <w:r w:rsidR="002877A0" w:rsidRPr="00FA0A1B">
        <w:rPr>
          <w:rFonts w:ascii="Times New Roman" w:hAnsi="Times New Roman" w:cs="Times New Roman"/>
          <w:sz w:val="28"/>
          <w:szCs w:val="28"/>
        </w:rPr>
        <w:t>.</w:t>
      </w:r>
      <w:r w:rsidR="005E78A6" w:rsidRPr="00FA0A1B">
        <w:rPr>
          <w:rFonts w:ascii="Times New Roman" w:hAnsi="Times New Roman" w:cs="Times New Roman"/>
          <w:sz w:val="28"/>
          <w:szCs w:val="28"/>
        </w:rPr>
        <w:t xml:space="preserve"> Объем введения 2-3 страницы.</w:t>
      </w:r>
    </w:p>
    <w:p w:rsidR="0003535D" w:rsidRPr="00FA0A1B" w:rsidRDefault="00EE3882" w:rsidP="004C112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0A1B">
        <w:rPr>
          <w:rFonts w:ascii="Times New Roman" w:hAnsi="Times New Roman" w:cs="Times New Roman"/>
          <w:sz w:val="28"/>
          <w:szCs w:val="28"/>
        </w:rPr>
        <w:t xml:space="preserve">3.2.2. </w:t>
      </w:r>
      <w:r w:rsidR="0003535D" w:rsidRPr="00FA0A1B">
        <w:rPr>
          <w:rFonts w:ascii="Times New Roman" w:hAnsi="Times New Roman" w:cs="Times New Roman"/>
          <w:b/>
          <w:sz w:val="28"/>
          <w:szCs w:val="28"/>
        </w:rPr>
        <w:t>Основная часть работы</w:t>
      </w:r>
      <w:r w:rsidR="0003535D" w:rsidRPr="00FA0A1B">
        <w:rPr>
          <w:rFonts w:ascii="Times New Roman" w:hAnsi="Times New Roman" w:cs="Times New Roman"/>
          <w:bCs/>
          <w:sz w:val="28"/>
          <w:szCs w:val="28"/>
        </w:rPr>
        <w:t xml:space="preserve"> должна состоять двух глав (теоретическая глава и практическая), параграфов (в первой главе два </w:t>
      </w:r>
      <w:r w:rsidR="0003535D" w:rsidRPr="00FA0A1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параграфа, во второй – один параграф, при этом самостоятельного </w:t>
      </w:r>
      <w:r w:rsidR="00F63FF7" w:rsidRPr="00FA0A1B">
        <w:rPr>
          <w:rFonts w:ascii="Times New Roman" w:hAnsi="Times New Roman" w:cs="Times New Roman"/>
          <w:bCs/>
          <w:sz w:val="28"/>
          <w:szCs w:val="28"/>
        </w:rPr>
        <w:t xml:space="preserve">названия </w:t>
      </w:r>
      <w:r w:rsidR="000A403F" w:rsidRPr="00FA0A1B">
        <w:rPr>
          <w:rFonts w:ascii="Times New Roman" w:hAnsi="Times New Roman" w:cs="Times New Roman"/>
          <w:bCs/>
          <w:sz w:val="28"/>
          <w:szCs w:val="28"/>
        </w:rPr>
        <w:t>заголовка</w:t>
      </w:r>
      <w:r w:rsidR="004C112C" w:rsidRPr="00FA0A1B">
        <w:rPr>
          <w:rFonts w:ascii="Times New Roman" w:hAnsi="Times New Roman" w:cs="Times New Roman"/>
          <w:bCs/>
          <w:sz w:val="28"/>
          <w:szCs w:val="28"/>
        </w:rPr>
        <w:t xml:space="preserve"> этот параграф не имеет). </w:t>
      </w:r>
    </w:p>
    <w:p w:rsidR="00256C16" w:rsidRPr="00FA0A1B" w:rsidRDefault="002B75E6" w:rsidP="00193C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A1B">
        <w:rPr>
          <w:rFonts w:ascii="Times New Roman" w:hAnsi="Times New Roman" w:cs="Times New Roman"/>
          <w:b/>
          <w:sz w:val="28"/>
          <w:szCs w:val="28"/>
        </w:rPr>
        <w:t>Глава 1</w:t>
      </w:r>
      <w:r w:rsidR="00EE3882" w:rsidRPr="00FA0A1B">
        <w:rPr>
          <w:rFonts w:ascii="Times New Roman" w:hAnsi="Times New Roman" w:cs="Times New Roman"/>
          <w:sz w:val="28"/>
          <w:szCs w:val="28"/>
        </w:rPr>
        <w:t xml:space="preserve"> включает в себя теор</w:t>
      </w:r>
      <w:r w:rsidRPr="00FA0A1B">
        <w:rPr>
          <w:rFonts w:ascii="Times New Roman" w:hAnsi="Times New Roman" w:cs="Times New Roman"/>
          <w:sz w:val="28"/>
          <w:szCs w:val="28"/>
        </w:rPr>
        <w:t xml:space="preserve">етическое обоснование проблемы </w:t>
      </w:r>
      <w:r w:rsidR="00EE3882" w:rsidRPr="00FA0A1B">
        <w:rPr>
          <w:rFonts w:ascii="Times New Roman" w:hAnsi="Times New Roman" w:cs="Times New Roman"/>
          <w:sz w:val="28"/>
          <w:szCs w:val="28"/>
        </w:rPr>
        <w:t>КР</w:t>
      </w:r>
      <w:r w:rsidR="00697D32" w:rsidRPr="00FA0A1B">
        <w:rPr>
          <w:rFonts w:ascii="Times New Roman" w:hAnsi="Times New Roman" w:cs="Times New Roman"/>
          <w:sz w:val="28"/>
          <w:szCs w:val="28"/>
        </w:rPr>
        <w:t xml:space="preserve"> (параграфы</w:t>
      </w:r>
      <w:r w:rsidR="00BB4AF8" w:rsidRPr="00FA0A1B">
        <w:rPr>
          <w:rFonts w:ascii="Times New Roman" w:hAnsi="Times New Roman" w:cs="Times New Roman"/>
          <w:sz w:val="28"/>
          <w:szCs w:val="28"/>
        </w:rPr>
        <w:t xml:space="preserve"> 1.1</w:t>
      </w:r>
      <w:r w:rsidRPr="00FA0A1B">
        <w:rPr>
          <w:rFonts w:ascii="Times New Roman" w:hAnsi="Times New Roman" w:cs="Times New Roman"/>
          <w:sz w:val="28"/>
          <w:szCs w:val="28"/>
        </w:rPr>
        <w:t xml:space="preserve"> и 1.2</w:t>
      </w:r>
      <w:r w:rsidR="00BB4AF8" w:rsidRPr="00FA0A1B">
        <w:rPr>
          <w:rFonts w:ascii="Times New Roman" w:hAnsi="Times New Roman" w:cs="Times New Roman"/>
          <w:sz w:val="28"/>
          <w:szCs w:val="28"/>
        </w:rPr>
        <w:t>)</w:t>
      </w:r>
      <w:r w:rsidR="00256C16" w:rsidRPr="00FA0A1B">
        <w:rPr>
          <w:rFonts w:ascii="Times New Roman" w:hAnsi="Times New Roman" w:cs="Times New Roman"/>
          <w:sz w:val="28"/>
          <w:szCs w:val="28"/>
        </w:rPr>
        <w:t xml:space="preserve"> и содержит теоретические основы объекта и предмета исследования курсовой работы. В первом </w:t>
      </w:r>
      <w:r w:rsidR="00697D32" w:rsidRPr="00FA0A1B">
        <w:rPr>
          <w:rFonts w:ascii="Times New Roman" w:hAnsi="Times New Roman" w:cs="Times New Roman"/>
          <w:sz w:val="28"/>
          <w:szCs w:val="28"/>
        </w:rPr>
        <w:t>параграфе</w:t>
      </w:r>
      <w:r w:rsidR="00256C16" w:rsidRPr="00FA0A1B">
        <w:rPr>
          <w:rFonts w:ascii="Times New Roman" w:hAnsi="Times New Roman" w:cs="Times New Roman"/>
          <w:sz w:val="28"/>
          <w:szCs w:val="28"/>
        </w:rPr>
        <w:t xml:space="preserve"> описывается объект работы, а во втором – предмет с учетом проблемы.</w:t>
      </w:r>
    </w:p>
    <w:p w:rsidR="00256C16" w:rsidRPr="00FA0A1B" w:rsidRDefault="00256C16" w:rsidP="00256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A1B">
        <w:rPr>
          <w:rFonts w:ascii="Times New Roman" w:hAnsi="Times New Roman" w:cs="Times New Roman"/>
          <w:sz w:val="28"/>
          <w:szCs w:val="28"/>
        </w:rPr>
        <w:t>Материал стоит излагать в обзорной форме. На материал, заимствованный из различных источников, следует делать ссылки [в квадратных скобочках указывается номер источника из библиографического списка и страница].</w:t>
      </w:r>
    </w:p>
    <w:p w:rsidR="00256C16" w:rsidRPr="00FA0A1B" w:rsidRDefault="00256C16" w:rsidP="00256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A1B">
        <w:rPr>
          <w:rFonts w:ascii="Times New Roman" w:hAnsi="Times New Roman" w:cs="Times New Roman"/>
          <w:sz w:val="28"/>
          <w:szCs w:val="28"/>
        </w:rPr>
        <w:t>Не следует стремиться «наиболее полно» излагать материал, но только то, что необходимо для подтверждения актуальности вопроса и темы.</w:t>
      </w:r>
    </w:p>
    <w:p w:rsidR="00256C16" w:rsidRPr="00FA0A1B" w:rsidRDefault="00256C16" w:rsidP="00256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A1B">
        <w:rPr>
          <w:rFonts w:ascii="Times New Roman" w:hAnsi="Times New Roman" w:cs="Times New Roman"/>
          <w:sz w:val="28"/>
          <w:szCs w:val="28"/>
        </w:rPr>
        <w:t>В конце каждого параграфа теоретической части обобщаются выводы, в конце главы – выводы по всей главе в целом. Личные местоимения в тексте не употребляются.</w:t>
      </w:r>
    </w:p>
    <w:p w:rsidR="00F535D2" w:rsidRPr="00FA0A1B" w:rsidRDefault="00256C16" w:rsidP="00256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A1B">
        <w:rPr>
          <w:rFonts w:ascii="Times New Roman" w:hAnsi="Times New Roman" w:cs="Times New Roman"/>
          <w:sz w:val="28"/>
          <w:szCs w:val="28"/>
        </w:rPr>
        <w:t>Объем первой главы 10-15 страниц (распределение между параграфами должно быть примерно одинаковое). Объе</w:t>
      </w:r>
      <w:r w:rsidR="00C02389" w:rsidRPr="00FA0A1B">
        <w:rPr>
          <w:rFonts w:ascii="Times New Roman" w:hAnsi="Times New Roman" w:cs="Times New Roman"/>
          <w:sz w:val="28"/>
          <w:szCs w:val="28"/>
        </w:rPr>
        <w:t xml:space="preserve">м </w:t>
      </w:r>
      <w:r w:rsidR="00A05D1A" w:rsidRPr="00FA0A1B">
        <w:rPr>
          <w:rFonts w:ascii="Times New Roman" w:hAnsi="Times New Roman" w:cs="Times New Roman"/>
          <w:sz w:val="28"/>
          <w:szCs w:val="28"/>
        </w:rPr>
        <w:t xml:space="preserve">каждого </w:t>
      </w:r>
      <w:r w:rsidR="00697D32" w:rsidRPr="00FA0A1B">
        <w:rPr>
          <w:rFonts w:ascii="Times New Roman" w:hAnsi="Times New Roman" w:cs="Times New Roman"/>
          <w:sz w:val="28"/>
          <w:szCs w:val="28"/>
        </w:rPr>
        <w:t>параграф</w:t>
      </w:r>
      <w:r w:rsidRPr="00FA0A1B">
        <w:rPr>
          <w:rFonts w:ascii="Times New Roman" w:hAnsi="Times New Roman" w:cs="Times New Roman"/>
          <w:sz w:val="28"/>
          <w:szCs w:val="28"/>
        </w:rPr>
        <w:t xml:space="preserve">а </w:t>
      </w:r>
      <w:r w:rsidR="00FF0A60" w:rsidRPr="00FA0A1B">
        <w:rPr>
          <w:rFonts w:ascii="Times New Roman" w:hAnsi="Times New Roman" w:cs="Times New Roman"/>
          <w:sz w:val="28"/>
          <w:szCs w:val="28"/>
        </w:rPr>
        <w:t>около 5</w:t>
      </w:r>
      <w:r w:rsidRPr="00FA0A1B">
        <w:rPr>
          <w:rFonts w:ascii="Times New Roman" w:hAnsi="Times New Roman" w:cs="Times New Roman"/>
          <w:sz w:val="28"/>
          <w:szCs w:val="28"/>
        </w:rPr>
        <w:t>-8 страниц.</w:t>
      </w:r>
    </w:p>
    <w:p w:rsidR="00256C16" w:rsidRPr="00FA0A1B" w:rsidRDefault="004962B0" w:rsidP="00256C1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A1B">
        <w:rPr>
          <w:rFonts w:ascii="Times New Roman" w:hAnsi="Times New Roman" w:cs="Times New Roman"/>
          <w:sz w:val="28"/>
          <w:szCs w:val="28"/>
        </w:rPr>
        <w:t xml:space="preserve">3.2.3. </w:t>
      </w:r>
      <w:r w:rsidR="00256C16" w:rsidRPr="00FA0A1B">
        <w:rPr>
          <w:rFonts w:ascii="Times New Roman" w:hAnsi="Times New Roman" w:cs="Times New Roman"/>
          <w:b/>
          <w:sz w:val="28"/>
          <w:szCs w:val="28"/>
        </w:rPr>
        <w:t>Глава 2</w:t>
      </w:r>
      <w:r w:rsidR="00256C16" w:rsidRPr="00FA0A1B">
        <w:rPr>
          <w:rFonts w:ascii="Times New Roman" w:hAnsi="Times New Roman" w:cs="Times New Roman"/>
          <w:sz w:val="28"/>
          <w:szCs w:val="28"/>
        </w:rPr>
        <w:t xml:space="preserve"> содержит аналитический материал по объекту и предмету исследования. </w:t>
      </w:r>
      <w:r w:rsidR="00FA0A1B" w:rsidRPr="00FA0A1B">
        <w:rPr>
          <w:rFonts w:ascii="Times New Roman" w:hAnsi="Times New Roman" w:cs="Times New Roman"/>
          <w:sz w:val="28"/>
          <w:szCs w:val="28"/>
        </w:rPr>
        <w:t>Например,</w:t>
      </w:r>
    </w:p>
    <w:p w:rsidR="00256C16" w:rsidRPr="00FA0A1B" w:rsidRDefault="00256C16" w:rsidP="00256C16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A1B">
        <w:rPr>
          <w:rFonts w:ascii="Times New Roman" w:hAnsi="Times New Roman" w:cs="Times New Roman"/>
          <w:sz w:val="28"/>
          <w:szCs w:val="28"/>
        </w:rPr>
        <w:t>изучение опыта других педагогов и организаций с выявлением проблем и рекомендациями по решению проблем;</w:t>
      </w:r>
    </w:p>
    <w:p w:rsidR="00256C16" w:rsidRPr="00FA0A1B" w:rsidRDefault="00256C16" w:rsidP="00256C16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A1B">
        <w:rPr>
          <w:rFonts w:ascii="Times New Roman" w:hAnsi="Times New Roman" w:cs="Times New Roman"/>
          <w:sz w:val="28"/>
          <w:szCs w:val="28"/>
        </w:rPr>
        <w:t xml:space="preserve">описание и анализ системы определенных приемов и упражнений, применяемых на уроках и способствующих развитию, например, </w:t>
      </w:r>
      <w:r w:rsidR="00A05D1A" w:rsidRPr="00FA0A1B">
        <w:rPr>
          <w:rFonts w:ascii="Times New Roman" w:hAnsi="Times New Roman" w:cs="Times New Roman"/>
          <w:sz w:val="28"/>
          <w:szCs w:val="28"/>
        </w:rPr>
        <w:t xml:space="preserve">речи / </w:t>
      </w:r>
      <w:r w:rsidRPr="00FA0A1B">
        <w:rPr>
          <w:rFonts w:ascii="Times New Roman" w:hAnsi="Times New Roman" w:cs="Times New Roman"/>
          <w:sz w:val="28"/>
          <w:szCs w:val="28"/>
        </w:rPr>
        <w:t xml:space="preserve">математической речи, памяти, </w:t>
      </w:r>
      <w:r w:rsidR="00A05D1A" w:rsidRPr="00FA0A1B">
        <w:rPr>
          <w:rFonts w:ascii="Times New Roman" w:hAnsi="Times New Roman" w:cs="Times New Roman"/>
          <w:sz w:val="28"/>
          <w:szCs w:val="28"/>
        </w:rPr>
        <w:t xml:space="preserve">познавательных интересов, активизации познавательной деятельности, </w:t>
      </w:r>
      <w:r w:rsidRPr="00FA0A1B">
        <w:rPr>
          <w:rFonts w:ascii="Times New Roman" w:hAnsi="Times New Roman" w:cs="Times New Roman"/>
          <w:sz w:val="28"/>
          <w:szCs w:val="28"/>
        </w:rPr>
        <w:t>формированию универсальных учебных действий и пр.;</w:t>
      </w:r>
    </w:p>
    <w:p w:rsidR="00256C16" w:rsidRPr="00FA0A1B" w:rsidRDefault="00256C16" w:rsidP="00256C16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A1B">
        <w:rPr>
          <w:rFonts w:ascii="Times New Roman" w:hAnsi="Times New Roman" w:cs="Times New Roman"/>
          <w:sz w:val="28"/>
          <w:szCs w:val="28"/>
        </w:rPr>
        <w:t>описание</w:t>
      </w:r>
      <w:r w:rsidR="00A05D1A" w:rsidRPr="00FA0A1B">
        <w:rPr>
          <w:rFonts w:ascii="Times New Roman" w:hAnsi="Times New Roman" w:cs="Times New Roman"/>
          <w:sz w:val="28"/>
          <w:szCs w:val="28"/>
        </w:rPr>
        <w:t xml:space="preserve"> и систематизация</w:t>
      </w:r>
      <w:r w:rsidRPr="00FA0A1B">
        <w:rPr>
          <w:rFonts w:ascii="Times New Roman" w:hAnsi="Times New Roman" w:cs="Times New Roman"/>
          <w:sz w:val="28"/>
          <w:szCs w:val="28"/>
        </w:rPr>
        <w:t xml:space="preserve"> </w:t>
      </w:r>
      <w:r w:rsidR="00A05D1A" w:rsidRPr="00FA0A1B">
        <w:rPr>
          <w:rFonts w:ascii="Times New Roman" w:hAnsi="Times New Roman" w:cs="Times New Roman"/>
          <w:sz w:val="28"/>
          <w:szCs w:val="28"/>
        </w:rPr>
        <w:t>актуальных</w:t>
      </w:r>
      <w:r w:rsidRPr="00FA0A1B">
        <w:rPr>
          <w:rFonts w:ascii="Times New Roman" w:hAnsi="Times New Roman" w:cs="Times New Roman"/>
          <w:sz w:val="28"/>
          <w:szCs w:val="28"/>
        </w:rPr>
        <w:t xml:space="preserve"> приемов</w:t>
      </w:r>
      <w:r w:rsidR="00A05D1A" w:rsidRPr="00FA0A1B">
        <w:rPr>
          <w:rFonts w:ascii="Times New Roman" w:hAnsi="Times New Roman" w:cs="Times New Roman"/>
          <w:sz w:val="28"/>
          <w:szCs w:val="28"/>
        </w:rPr>
        <w:t xml:space="preserve"> и методов учителей по теме курсовой работы</w:t>
      </w:r>
      <w:r w:rsidRPr="00FA0A1B">
        <w:rPr>
          <w:rFonts w:ascii="Times New Roman" w:hAnsi="Times New Roman" w:cs="Times New Roman"/>
          <w:sz w:val="28"/>
          <w:szCs w:val="28"/>
        </w:rPr>
        <w:t>;</w:t>
      </w:r>
    </w:p>
    <w:p w:rsidR="00256C16" w:rsidRPr="00FA0A1B" w:rsidRDefault="00256C16" w:rsidP="00256C16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A1B">
        <w:rPr>
          <w:rFonts w:ascii="Times New Roman" w:hAnsi="Times New Roman" w:cs="Times New Roman"/>
          <w:sz w:val="28"/>
          <w:szCs w:val="28"/>
        </w:rPr>
        <w:lastRenderedPageBreak/>
        <w:t xml:space="preserve">сравнительный анализ двух и более УМК по теме </w:t>
      </w:r>
      <w:r w:rsidR="00A05D1A" w:rsidRPr="00FA0A1B">
        <w:rPr>
          <w:rFonts w:ascii="Times New Roman" w:hAnsi="Times New Roman" w:cs="Times New Roman"/>
          <w:sz w:val="28"/>
          <w:szCs w:val="28"/>
        </w:rPr>
        <w:t xml:space="preserve">курсовой </w:t>
      </w:r>
      <w:r w:rsidRPr="00FA0A1B">
        <w:rPr>
          <w:rFonts w:ascii="Times New Roman" w:hAnsi="Times New Roman" w:cs="Times New Roman"/>
          <w:sz w:val="28"/>
          <w:szCs w:val="28"/>
        </w:rPr>
        <w:t>работы и исследуемой проблеме.</w:t>
      </w:r>
    </w:p>
    <w:p w:rsidR="00256C16" w:rsidRPr="00FA0A1B" w:rsidRDefault="00256C16" w:rsidP="00256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A1B">
        <w:rPr>
          <w:rFonts w:ascii="Times New Roman" w:hAnsi="Times New Roman" w:cs="Times New Roman"/>
          <w:sz w:val="28"/>
          <w:szCs w:val="28"/>
        </w:rPr>
        <w:t>В работе можно приводить только образцы заданий и отрывки из конспектов занятий с аналитикой. Сами тесты, конспекты, сборники упражнений нужно выносить в приложение.</w:t>
      </w:r>
    </w:p>
    <w:p w:rsidR="000C0DF6" w:rsidRPr="00FA0A1B" w:rsidRDefault="00256C16" w:rsidP="00256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A1B">
        <w:rPr>
          <w:rFonts w:ascii="Times New Roman" w:hAnsi="Times New Roman" w:cs="Times New Roman"/>
          <w:sz w:val="28"/>
          <w:szCs w:val="28"/>
        </w:rPr>
        <w:t>Объем 10 – 12 страниц.</w:t>
      </w:r>
    </w:p>
    <w:p w:rsidR="00697D32" w:rsidRPr="00FA0A1B" w:rsidRDefault="00645790" w:rsidP="00697D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A1B">
        <w:rPr>
          <w:rFonts w:ascii="Times New Roman" w:hAnsi="Times New Roman" w:cs="Times New Roman"/>
          <w:sz w:val="28"/>
          <w:szCs w:val="28"/>
        </w:rPr>
        <w:t xml:space="preserve">3.2.4. </w:t>
      </w:r>
      <w:r w:rsidR="00C15E22" w:rsidRPr="00FA0A1B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C15E22" w:rsidRPr="00FA0A1B">
        <w:rPr>
          <w:rFonts w:ascii="Times New Roman" w:hAnsi="Times New Roman" w:cs="Times New Roman"/>
          <w:sz w:val="28"/>
          <w:szCs w:val="28"/>
        </w:rPr>
        <w:t xml:space="preserve"> </w:t>
      </w:r>
      <w:r w:rsidR="00697D32" w:rsidRPr="00FA0A1B">
        <w:rPr>
          <w:rFonts w:ascii="Times New Roman" w:hAnsi="Times New Roman" w:cs="Times New Roman"/>
          <w:sz w:val="28"/>
          <w:szCs w:val="28"/>
        </w:rPr>
        <w:t xml:space="preserve">является обобщающим разделом всей работы. Пишется по задачам КР. Описывается результат выполнения задач, делается вывод о достижении цели, обозначается теоретическая значимость </w:t>
      </w:r>
      <w:r w:rsidR="00D14237" w:rsidRPr="00FA0A1B">
        <w:rPr>
          <w:rFonts w:ascii="Times New Roman" w:hAnsi="Times New Roman" w:cs="Times New Roman"/>
          <w:sz w:val="28"/>
          <w:szCs w:val="28"/>
        </w:rPr>
        <w:t xml:space="preserve">и актуальность </w:t>
      </w:r>
      <w:r w:rsidR="00697D32" w:rsidRPr="00FA0A1B">
        <w:rPr>
          <w:rFonts w:ascii="Times New Roman" w:hAnsi="Times New Roman" w:cs="Times New Roman"/>
          <w:sz w:val="28"/>
          <w:szCs w:val="28"/>
        </w:rPr>
        <w:t>исследования.</w:t>
      </w:r>
    </w:p>
    <w:p w:rsidR="00697D32" w:rsidRPr="00FA0A1B" w:rsidRDefault="00697D32" w:rsidP="00697D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A1B">
        <w:rPr>
          <w:rFonts w:ascii="Times New Roman" w:hAnsi="Times New Roman" w:cs="Times New Roman"/>
          <w:sz w:val="28"/>
          <w:szCs w:val="28"/>
        </w:rPr>
        <w:t>Объем 1-3 страницы.</w:t>
      </w:r>
    </w:p>
    <w:p w:rsidR="000C0DF6" w:rsidRPr="00FA0A1B" w:rsidRDefault="00697D32" w:rsidP="000C0D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A1B">
        <w:rPr>
          <w:rFonts w:ascii="Times New Roman" w:hAnsi="Times New Roman" w:cs="Times New Roman"/>
          <w:sz w:val="28"/>
          <w:szCs w:val="28"/>
        </w:rPr>
        <w:t>3.2.5</w:t>
      </w:r>
      <w:r w:rsidR="00D51785" w:rsidRPr="00FA0A1B">
        <w:rPr>
          <w:rFonts w:ascii="Times New Roman" w:hAnsi="Times New Roman" w:cs="Times New Roman"/>
          <w:sz w:val="28"/>
          <w:szCs w:val="28"/>
        </w:rPr>
        <w:t xml:space="preserve">. </w:t>
      </w:r>
      <w:r w:rsidR="00C15E22" w:rsidRPr="00FA0A1B">
        <w:rPr>
          <w:rFonts w:ascii="Times New Roman" w:hAnsi="Times New Roman" w:cs="Times New Roman"/>
          <w:sz w:val="28"/>
          <w:szCs w:val="28"/>
        </w:rPr>
        <w:t xml:space="preserve"> </w:t>
      </w:r>
      <w:r w:rsidR="00D51785" w:rsidRPr="00FA0A1B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="00D51785" w:rsidRPr="00FA0A1B">
        <w:rPr>
          <w:rFonts w:ascii="Times New Roman" w:hAnsi="Times New Roman" w:cs="Times New Roman"/>
          <w:sz w:val="28"/>
          <w:szCs w:val="28"/>
        </w:rPr>
        <w:t xml:space="preserve"> включает не менее 15 источников, из них – не менее </w:t>
      </w:r>
      <w:r w:rsidRPr="00FA0A1B">
        <w:rPr>
          <w:rFonts w:ascii="Times New Roman" w:hAnsi="Times New Roman" w:cs="Times New Roman"/>
          <w:sz w:val="28"/>
          <w:szCs w:val="28"/>
        </w:rPr>
        <w:t>35%</w:t>
      </w:r>
      <w:r w:rsidR="00D51785" w:rsidRPr="00FA0A1B">
        <w:rPr>
          <w:rFonts w:ascii="Times New Roman" w:hAnsi="Times New Roman" w:cs="Times New Roman"/>
          <w:sz w:val="28"/>
          <w:szCs w:val="28"/>
        </w:rPr>
        <w:t xml:space="preserve"> источников, изданные за последние 5 лет. В список литературы могут быть включены интернет-источники в объёме не б</w:t>
      </w:r>
      <w:r w:rsidR="00E37A23" w:rsidRPr="00FA0A1B">
        <w:rPr>
          <w:rFonts w:ascii="Times New Roman" w:hAnsi="Times New Roman" w:cs="Times New Roman"/>
          <w:sz w:val="28"/>
          <w:szCs w:val="28"/>
        </w:rPr>
        <w:t>олее трети от общего количества, при этом источники на электронных носителях завершают список литературы</w:t>
      </w:r>
      <w:r w:rsidR="00BB77A4" w:rsidRPr="00FA0A1B">
        <w:rPr>
          <w:rFonts w:ascii="Times New Roman" w:hAnsi="Times New Roman" w:cs="Times New Roman"/>
          <w:sz w:val="28"/>
          <w:szCs w:val="28"/>
        </w:rPr>
        <w:t>.</w:t>
      </w:r>
    </w:p>
    <w:p w:rsidR="00697D32" w:rsidRPr="00FA0A1B" w:rsidRDefault="00697D32" w:rsidP="00697D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A1B">
        <w:rPr>
          <w:rFonts w:ascii="Times New Roman" w:hAnsi="Times New Roman" w:cs="Times New Roman"/>
          <w:sz w:val="28"/>
          <w:szCs w:val="28"/>
        </w:rPr>
        <w:t>Список должен быть оформлен в соответствии с ГОСТ Р 7.0.100-2018.</w:t>
      </w:r>
    </w:p>
    <w:p w:rsidR="00BB77A4" w:rsidRPr="00FA0A1B" w:rsidRDefault="00697D32" w:rsidP="00697D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A1B">
        <w:rPr>
          <w:rFonts w:ascii="Times New Roman" w:hAnsi="Times New Roman" w:cs="Times New Roman"/>
          <w:bCs/>
          <w:sz w:val="28"/>
          <w:szCs w:val="28"/>
        </w:rPr>
        <w:t>Источники в списке литературы принято ра</w:t>
      </w:r>
      <w:r w:rsidR="00204317" w:rsidRPr="00FA0A1B">
        <w:rPr>
          <w:rFonts w:ascii="Times New Roman" w:hAnsi="Times New Roman" w:cs="Times New Roman"/>
          <w:bCs/>
          <w:sz w:val="28"/>
          <w:szCs w:val="28"/>
        </w:rPr>
        <w:t xml:space="preserve">сполагать в алфавитном порядке </w:t>
      </w:r>
      <w:r w:rsidR="00BB77A4" w:rsidRPr="00FA0A1B">
        <w:rPr>
          <w:rFonts w:ascii="Times New Roman" w:hAnsi="Times New Roman" w:cs="Times New Roman"/>
          <w:sz w:val="28"/>
          <w:szCs w:val="28"/>
        </w:rPr>
        <w:t>(Приложение 4).</w:t>
      </w:r>
    </w:p>
    <w:p w:rsidR="000C0DF6" w:rsidRPr="00FA0A1B" w:rsidRDefault="00D51785" w:rsidP="000C0D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A1B">
        <w:rPr>
          <w:rFonts w:ascii="Times New Roman" w:hAnsi="Times New Roman" w:cs="Times New Roman"/>
          <w:sz w:val="28"/>
          <w:szCs w:val="28"/>
        </w:rPr>
        <w:t xml:space="preserve">3.2.7. </w:t>
      </w:r>
      <w:r w:rsidR="00093D09" w:rsidRPr="00FA0A1B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093D09" w:rsidRPr="00FA0A1B">
        <w:rPr>
          <w:rFonts w:ascii="Times New Roman" w:hAnsi="Times New Roman" w:cs="Times New Roman"/>
          <w:sz w:val="28"/>
          <w:szCs w:val="28"/>
        </w:rPr>
        <w:t xml:space="preserve"> не является обязательн</w:t>
      </w:r>
      <w:r w:rsidR="0084079A" w:rsidRPr="00FA0A1B">
        <w:rPr>
          <w:rFonts w:ascii="Times New Roman" w:hAnsi="Times New Roman" w:cs="Times New Roman"/>
          <w:sz w:val="28"/>
          <w:szCs w:val="28"/>
        </w:rPr>
        <w:t>ым структурным э</w:t>
      </w:r>
      <w:r w:rsidR="00697D32" w:rsidRPr="00FA0A1B">
        <w:rPr>
          <w:rFonts w:ascii="Times New Roman" w:hAnsi="Times New Roman" w:cs="Times New Roman"/>
          <w:sz w:val="28"/>
          <w:szCs w:val="28"/>
        </w:rPr>
        <w:t xml:space="preserve">лементом </w:t>
      </w:r>
      <w:r w:rsidR="0084079A" w:rsidRPr="00FA0A1B">
        <w:rPr>
          <w:rFonts w:ascii="Times New Roman" w:hAnsi="Times New Roman" w:cs="Times New Roman"/>
          <w:sz w:val="28"/>
          <w:szCs w:val="28"/>
        </w:rPr>
        <w:t xml:space="preserve">КР и </w:t>
      </w:r>
      <w:r w:rsidR="00093D09" w:rsidRPr="00FA0A1B">
        <w:rPr>
          <w:rFonts w:ascii="Times New Roman" w:hAnsi="Times New Roman" w:cs="Times New Roman"/>
          <w:sz w:val="28"/>
          <w:szCs w:val="28"/>
        </w:rPr>
        <w:t>оформляется по необходимости.</w:t>
      </w:r>
      <w:r w:rsidR="00D0128E" w:rsidRPr="00FA0A1B">
        <w:rPr>
          <w:rFonts w:ascii="Times New Roman" w:hAnsi="Times New Roman" w:cs="Times New Roman"/>
          <w:sz w:val="28"/>
          <w:szCs w:val="28"/>
        </w:rPr>
        <w:t xml:space="preserve"> Если курсовая работа содержит </w:t>
      </w:r>
      <w:r w:rsidR="001B6490" w:rsidRPr="00FA0A1B">
        <w:rPr>
          <w:rFonts w:ascii="Times New Roman" w:hAnsi="Times New Roman" w:cs="Times New Roman"/>
          <w:sz w:val="28"/>
          <w:szCs w:val="28"/>
        </w:rPr>
        <w:t>п</w:t>
      </w:r>
      <w:r w:rsidR="00204317" w:rsidRPr="00FA0A1B">
        <w:rPr>
          <w:rFonts w:ascii="Times New Roman" w:hAnsi="Times New Roman" w:cs="Times New Roman"/>
          <w:sz w:val="28"/>
          <w:szCs w:val="28"/>
        </w:rPr>
        <w:t>риложения</w:t>
      </w:r>
      <w:r w:rsidR="00D0128E" w:rsidRPr="00FA0A1B">
        <w:rPr>
          <w:rFonts w:ascii="Times New Roman" w:hAnsi="Times New Roman" w:cs="Times New Roman"/>
          <w:sz w:val="28"/>
          <w:szCs w:val="28"/>
        </w:rPr>
        <w:t xml:space="preserve">, то делается ссылка по тексту работы на номер </w:t>
      </w:r>
      <w:r w:rsidR="001B6490" w:rsidRPr="00FA0A1B">
        <w:rPr>
          <w:rFonts w:ascii="Times New Roman" w:hAnsi="Times New Roman" w:cs="Times New Roman"/>
          <w:sz w:val="28"/>
          <w:szCs w:val="28"/>
        </w:rPr>
        <w:t>п</w:t>
      </w:r>
      <w:r w:rsidR="00204317" w:rsidRPr="00FA0A1B">
        <w:rPr>
          <w:rFonts w:ascii="Times New Roman" w:hAnsi="Times New Roman" w:cs="Times New Roman"/>
          <w:sz w:val="28"/>
          <w:szCs w:val="28"/>
        </w:rPr>
        <w:t>риложения</w:t>
      </w:r>
      <w:r w:rsidR="00D0128E" w:rsidRPr="00FA0A1B">
        <w:rPr>
          <w:rFonts w:ascii="Times New Roman" w:hAnsi="Times New Roman" w:cs="Times New Roman"/>
          <w:sz w:val="28"/>
          <w:szCs w:val="28"/>
        </w:rPr>
        <w:t>.</w:t>
      </w:r>
      <w:r w:rsidR="00D14237" w:rsidRPr="00FA0A1B">
        <w:rPr>
          <w:rFonts w:ascii="Times New Roman" w:hAnsi="Times New Roman" w:cs="Times New Roman"/>
          <w:sz w:val="28"/>
          <w:szCs w:val="28"/>
        </w:rPr>
        <w:t xml:space="preserve"> В </w:t>
      </w:r>
      <w:r w:rsidR="001B6490" w:rsidRPr="00FA0A1B">
        <w:rPr>
          <w:rFonts w:ascii="Times New Roman" w:hAnsi="Times New Roman" w:cs="Times New Roman"/>
          <w:sz w:val="28"/>
          <w:szCs w:val="28"/>
        </w:rPr>
        <w:t>п</w:t>
      </w:r>
      <w:r w:rsidR="00204317" w:rsidRPr="00FA0A1B">
        <w:rPr>
          <w:rFonts w:ascii="Times New Roman" w:hAnsi="Times New Roman" w:cs="Times New Roman"/>
          <w:sz w:val="28"/>
          <w:szCs w:val="28"/>
        </w:rPr>
        <w:t>риложения</w:t>
      </w:r>
      <w:r w:rsidR="00093D09" w:rsidRPr="00FA0A1B">
        <w:rPr>
          <w:rFonts w:ascii="Times New Roman" w:hAnsi="Times New Roman" w:cs="Times New Roman"/>
          <w:sz w:val="28"/>
          <w:szCs w:val="28"/>
        </w:rPr>
        <w:t xml:space="preserve"> могут быт</w:t>
      </w:r>
      <w:r w:rsidR="00D0128E" w:rsidRPr="00FA0A1B">
        <w:rPr>
          <w:rFonts w:ascii="Times New Roman" w:hAnsi="Times New Roman" w:cs="Times New Roman"/>
          <w:sz w:val="28"/>
          <w:szCs w:val="28"/>
        </w:rPr>
        <w:t>ь включены материалы</w:t>
      </w:r>
      <w:r w:rsidR="00093D09" w:rsidRPr="00FA0A1B">
        <w:rPr>
          <w:rFonts w:ascii="Times New Roman" w:hAnsi="Times New Roman" w:cs="Times New Roman"/>
          <w:sz w:val="28"/>
          <w:szCs w:val="28"/>
        </w:rPr>
        <w:t>,</w:t>
      </w:r>
      <w:r w:rsidR="00D0128E" w:rsidRPr="00FA0A1B">
        <w:rPr>
          <w:rFonts w:ascii="Times New Roman" w:hAnsi="Times New Roman" w:cs="Times New Roman"/>
          <w:sz w:val="28"/>
          <w:szCs w:val="28"/>
        </w:rPr>
        <w:t xml:space="preserve"> которые дополнительно характеризуют объект или предмет исследования, таблицы, которые занимают в работе более чем 1 лист,</w:t>
      </w:r>
      <w:r w:rsidR="00093D09" w:rsidRPr="00FA0A1B">
        <w:rPr>
          <w:rFonts w:ascii="Times New Roman" w:hAnsi="Times New Roman" w:cs="Times New Roman"/>
          <w:sz w:val="28"/>
          <w:szCs w:val="28"/>
        </w:rPr>
        <w:t xml:space="preserve"> работы обучающихся, фото- и </w:t>
      </w:r>
      <w:r w:rsidR="0032416F" w:rsidRPr="00FA0A1B">
        <w:rPr>
          <w:rFonts w:ascii="Times New Roman" w:hAnsi="Times New Roman" w:cs="Times New Roman"/>
          <w:sz w:val="28"/>
          <w:szCs w:val="28"/>
        </w:rPr>
        <w:t>видеоматериалы, и</w:t>
      </w:r>
      <w:r w:rsidR="00D0128E" w:rsidRPr="00FA0A1B">
        <w:rPr>
          <w:rFonts w:ascii="Times New Roman" w:hAnsi="Times New Roman" w:cs="Times New Roman"/>
          <w:sz w:val="28"/>
          <w:szCs w:val="28"/>
        </w:rPr>
        <w:t xml:space="preserve"> прочи</w:t>
      </w:r>
      <w:r w:rsidR="00093D09" w:rsidRPr="00FA0A1B">
        <w:rPr>
          <w:rFonts w:ascii="Times New Roman" w:hAnsi="Times New Roman" w:cs="Times New Roman"/>
          <w:sz w:val="28"/>
          <w:szCs w:val="28"/>
        </w:rPr>
        <w:t xml:space="preserve">е </w:t>
      </w:r>
      <w:r w:rsidR="00D14237" w:rsidRPr="00FA0A1B">
        <w:rPr>
          <w:rFonts w:ascii="Times New Roman" w:hAnsi="Times New Roman" w:cs="Times New Roman"/>
          <w:sz w:val="28"/>
          <w:szCs w:val="28"/>
        </w:rPr>
        <w:t>материалы, раскрывающие</w:t>
      </w:r>
      <w:r w:rsidR="00093D09" w:rsidRPr="00FA0A1B">
        <w:rPr>
          <w:rFonts w:ascii="Times New Roman" w:hAnsi="Times New Roman" w:cs="Times New Roman"/>
          <w:sz w:val="28"/>
          <w:szCs w:val="28"/>
        </w:rPr>
        <w:t xml:space="preserve"> основное содержание работы.</w:t>
      </w:r>
    </w:p>
    <w:p w:rsidR="00CA15E7" w:rsidRPr="00FA0A1B" w:rsidRDefault="00FE2C5C" w:rsidP="000C0D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A1B">
        <w:rPr>
          <w:rFonts w:ascii="Times New Roman" w:hAnsi="Times New Roman" w:cs="Times New Roman"/>
          <w:sz w:val="28"/>
          <w:szCs w:val="28"/>
        </w:rPr>
        <w:t xml:space="preserve">3.2.8. Объём </w:t>
      </w:r>
      <w:r w:rsidR="00D14237" w:rsidRPr="00FA0A1B">
        <w:rPr>
          <w:rFonts w:ascii="Times New Roman" w:hAnsi="Times New Roman" w:cs="Times New Roman"/>
          <w:sz w:val="28"/>
          <w:szCs w:val="28"/>
        </w:rPr>
        <w:t>КР составляет 25-35</w:t>
      </w:r>
      <w:r w:rsidR="00CA15E7" w:rsidRPr="00FA0A1B">
        <w:rPr>
          <w:rFonts w:ascii="Times New Roman" w:hAnsi="Times New Roman" w:cs="Times New Roman"/>
          <w:sz w:val="28"/>
          <w:szCs w:val="28"/>
        </w:rPr>
        <w:t xml:space="preserve"> страниц (без учёт</w:t>
      </w:r>
      <w:r w:rsidR="00C56E25" w:rsidRPr="00FA0A1B">
        <w:rPr>
          <w:rFonts w:ascii="Times New Roman" w:hAnsi="Times New Roman" w:cs="Times New Roman"/>
          <w:sz w:val="28"/>
          <w:szCs w:val="28"/>
        </w:rPr>
        <w:t>а</w:t>
      </w:r>
      <w:r w:rsidR="00076F20" w:rsidRPr="00FA0A1B">
        <w:rPr>
          <w:rFonts w:ascii="Times New Roman" w:hAnsi="Times New Roman" w:cs="Times New Roman"/>
          <w:sz w:val="28"/>
          <w:szCs w:val="28"/>
        </w:rPr>
        <w:t xml:space="preserve"> </w:t>
      </w:r>
      <w:r w:rsidR="001B6490" w:rsidRPr="00FA0A1B">
        <w:rPr>
          <w:rFonts w:ascii="Times New Roman" w:hAnsi="Times New Roman" w:cs="Times New Roman"/>
          <w:sz w:val="28"/>
          <w:szCs w:val="28"/>
        </w:rPr>
        <w:t>п</w:t>
      </w:r>
      <w:r w:rsidR="00C56E25" w:rsidRPr="00FA0A1B">
        <w:rPr>
          <w:rFonts w:ascii="Times New Roman" w:hAnsi="Times New Roman" w:cs="Times New Roman"/>
          <w:sz w:val="28"/>
          <w:szCs w:val="28"/>
        </w:rPr>
        <w:t>риложений</w:t>
      </w:r>
      <w:r w:rsidR="00CA15E7" w:rsidRPr="00FA0A1B">
        <w:rPr>
          <w:rFonts w:ascii="Times New Roman" w:hAnsi="Times New Roman" w:cs="Times New Roman"/>
          <w:sz w:val="28"/>
          <w:szCs w:val="28"/>
        </w:rPr>
        <w:t>).</w:t>
      </w:r>
    </w:p>
    <w:p w:rsidR="00CB157D" w:rsidRPr="00FA0A1B" w:rsidRDefault="00CB157D" w:rsidP="00C102C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7A4" w:rsidRPr="00FA0A1B" w:rsidRDefault="00BB77A4" w:rsidP="00C102C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8BC" w:rsidRPr="00FA0A1B" w:rsidRDefault="000118BC" w:rsidP="00C102C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2CA" w:rsidRPr="00FA0A1B" w:rsidRDefault="00C102CA" w:rsidP="00471BF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A1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Требования к оформлению </w:t>
      </w:r>
      <w:r w:rsidR="00471BFE" w:rsidRPr="00FA0A1B">
        <w:rPr>
          <w:rFonts w:ascii="Times New Roman" w:hAnsi="Times New Roman" w:cs="Times New Roman"/>
          <w:b/>
          <w:sz w:val="28"/>
          <w:szCs w:val="28"/>
        </w:rPr>
        <w:t>курсовой работы</w:t>
      </w:r>
    </w:p>
    <w:p w:rsidR="00642966" w:rsidRPr="00FA0A1B" w:rsidRDefault="00642966" w:rsidP="00A43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394" w:rsidRPr="00FA0A1B" w:rsidRDefault="00A432F5" w:rsidP="00A43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A1B">
        <w:rPr>
          <w:rFonts w:ascii="Times New Roman" w:hAnsi="Times New Roman" w:cs="Times New Roman"/>
          <w:sz w:val="28"/>
          <w:szCs w:val="28"/>
        </w:rPr>
        <w:t>4.1. КР должна быть выполнена в печатном виде на одной стороне белого ста</w:t>
      </w:r>
      <w:r w:rsidR="00C56E25" w:rsidRPr="00FA0A1B">
        <w:rPr>
          <w:rFonts w:ascii="Times New Roman" w:hAnsi="Times New Roman" w:cs="Times New Roman"/>
          <w:sz w:val="28"/>
          <w:szCs w:val="28"/>
        </w:rPr>
        <w:t>ндартного листа А4 (210х297 мм) и</w:t>
      </w:r>
      <w:r w:rsidRPr="00FA0A1B">
        <w:rPr>
          <w:rFonts w:ascii="Times New Roman" w:hAnsi="Times New Roman" w:cs="Times New Roman"/>
          <w:sz w:val="28"/>
          <w:szCs w:val="28"/>
        </w:rPr>
        <w:t xml:space="preserve"> </w:t>
      </w:r>
      <w:r w:rsidR="00827727" w:rsidRPr="00FA0A1B">
        <w:rPr>
          <w:rFonts w:ascii="Times New Roman" w:hAnsi="Times New Roman" w:cs="Times New Roman"/>
          <w:sz w:val="28"/>
          <w:szCs w:val="28"/>
        </w:rPr>
        <w:t>предоставлена в папке-скоросшивателе с прозрачным верхом</w:t>
      </w:r>
      <w:r w:rsidR="003C0394" w:rsidRPr="00FA0A1B">
        <w:rPr>
          <w:rFonts w:ascii="Times New Roman" w:hAnsi="Times New Roman" w:cs="Times New Roman"/>
          <w:sz w:val="28"/>
          <w:szCs w:val="28"/>
        </w:rPr>
        <w:t>.</w:t>
      </w:r>
    </w:p>
    <w:p w:rsidR="003C0394" w:rsidRPr="00FA0A1B" w:rsidRDefault="003C0394" w:rsidP="003C039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0A1B">
        <w:rPr>
          <w:rFonts w:ascii="Times New Roman" w:hAnsi="Times New Roman" w:cs="Times New Roman"/>
          <w:sz w:val="28"/>
          <w:szCs w:val="28"/>
        </w:rPr>
        <w:t>4.1.1. Параметры страницы:</w:t>
      </w:r>
    </w:p>
    <w:p w:rsidR="003C0394" w:rsidRPr="00FA0A1B" w:rsidRDefault="003C0394" w:rsidP="003C03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A1B">
        <w:rPr>
          <w:rFonts w:ascii="Times New Roman" w:hAnsi="Times New Roman" w:cs="Times New Roman"/>
          <w:sz w:val="28"/>
          <w:szCs w:val="28"/>
        </w:rPr>
        <w:t>- верхнее и нижнее поле - 2 см;</w:t>
      </w:r>
    </w:p>
    <w:p w:rsidR="003C0394" w:rsidRPr="00FA0A1B" w:rsidRDefault="003C0394" w:rsidP="003C03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A1B">
        <w:rPr>
          <w:rFonts w:ascii="Times New Roman" w:hAnsi="Times New Roman" w:cs="Times New Roman"/>
          <w:sz w:val="28"/>
          <w:szCs w:val="28"/>
        </w:rPr>
        <w:t>- левое – 3 см;</w:t>
      </w:r>
    </w:p>
    <w:p w:rsidR="003C0394" w:rsidRPr="00FA0A1B" w:rsidRDefault="003C0394" w:rsidP="003C03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A1B">
        <w:rPr>
          <w:rFonts w:ascii="Times New Roman" w:hAnsi="Times New Roman" w:cs="Times New Roman"/>
          <w:sz w:val="28"/>
          <w:szCs w:val="28"/>
        </w:rPr>
        <w:t>- правое – 1,5 см.</w:t>
      </w:r>
    </w:p>
    <w:p w:rsidR="003C0394" w:rsidRPr="00FA0A1B" w:rsidRDefault="003C0394" w:rsidP="003C03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A1B">
        <w:rPr>
          <w:rFonts w:ascii="Times New Roman" w:hAnsi="Times New Roman" w:cs="Times New Roman"/>
          <w:sz w:val="28"/>
          <w:szCs w:val="28"/>
        </w:rPr>
        <w:t>4.1.2. Шрифт – Т</w:t>
      </w:r>
      <w:r w:rsidRPr="00FA0A1B">
        <w:rPr>
          <w:rFonts w:ascii="Times New Roman" w:hAnsi="Times New Roman" w:cs="Times New Roman"/>
          <w:sz w:val="28"/>
          <w:szCs w:val="28"/>
          <w:lang w:val="en-US"/>
        </w:rPr>
        <w:t>imes</w:t>
      </w:r>
      <w:r w:rsidRPr="00FA0A1B">
        <w:rPr>
          <w:rFonts w:ascii="Times New Roman" w:hAnsi="Times New Roman" w:cs="Times New Roman"/>
          <w:sz w:val="28"/>
          <w:szCs w:val="28"/>
        </w:rPr>
        <w:t xml:space="preserve"> </w:t>
      </w:r>
      <w:r w:rsidRPr="00FA0A1B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FA0A1B">
        <w:rPr>
          <w:rFonts w:ascii="Times New Roman" w:hAnsi="Times New Roman" w:cs="Times New Roman"/>
          <w:sz w:val="28"/>
          <w:szCs w:val="28"/>
        </w:rPr>
        <w:t xml:space="preserve"> </w:t>
      </w:r>
      <w:r w:rsidRPr="00FA0A1B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FA0A1B">
        <w:rPr>
          <w:rFonts w:ascii="Times New Roman" w:hAnsi="Times New Roman" w:cs="Times New Roman"/>
          <w:sz w:val="28"/>
          <w:szCs w:val="28"/>
        </w:rPr>
        <w:t>.</w:t>
      </w:r>
    </w:p>
    <w:p w:rsidR="003C0394" w:rsidRPr="00FA0A1B" w:rsidRDefault="003C0394" w:rsidP="003C03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A1B">
        <w:rPr>
          <w:rFonts w:ascii="Times New Roman" w:hAnsi="Times New Roman" w:cs="Times New Roman"/>
          <w:sz w:val="28"/>
          <w:szCs w:val="28"/>
        </w:rPr>
        <w:t>4.1.3. Межстрочный интервал:</w:t>
      </w:r>
    </w:p>
    <w:p w:rsidR="003C0394" w:rsidRPr="00FA0A1B" w:rsidRDefault="003C0394" w:rsidP="003C03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A1B">
        <w:rPr>
          <w:rFonts w:ascii="Times New Roman" w:hAnsi="Times New Roman" w:cs="Times New Roman"/>
          <w:sz w:val="28"/>
          <w:szCs w:val="28"/>
        </w:rPr>
        <w:t>- текста – 1,5;</w:t>
      </w:r>
    </w:p>
    <w:p w:rsidR="003C0394" w:rsidRPr="00FA0A1B" w:rsidRDefault="003C0394" w:rsidP="003C03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A1B">
        <w:rPr>
          <w:rFonts w:ascii="Times New Roman" w:hAnsi="Times New Roman" w:cs="Times New Roman"/>
          <w:sz w:val="28"/>
          <w:szCs w:val="28"/>
        </w:rPr>
        <w:t xml:space="preserve">- таблицы </w:t>
      </w:r>
      <w:r w:rsidRPr="00FA0A1B">
        <w:rPr>
          <w:rFonts w:ascii="Times New Roman" w:hAnsi="Times New Roman" w:cs="Times New Roman"/>
          <w:sz w:val="28"/>
          <w:szCs w:val="28"/>
        </w:rPr>
        <w:sym w:font="Symbol" w:char="002D"/>
      </w:r>
      <w:r w:rsidR="0006296B" w:rsidRPr="00FA0A1B">
        <w:rPr>
          <w:rFonts w:ascii="Times New Roman" w:hAnsi="Times New Roman" w:cs="Times New Roman"/>
          <w:sz w:val="28"/>
          <w:szCs w:val="28"/>
        </w:rPr>
        <w:t xml:space="preserve"> 1,0 или</w:t>
      </w:r>
      <w:r w:rsidRPr="00FA0A1B">
        <w:rPr>
          <w:rFonts w:ascii="Times New Roman" w:hAnsi="Times New Roman" w:cs="Times New Roman"/>
          <w:sz w:val="28"/>
          <w:szCs w:val="28"/>
        </w:rPr>
        <w:t xml:space="preserve"> 1,25.</w:t>
      </w:r>
    </w:p>
    <w:p w:rsidR="003C0394" w:rsidRPr="00FA0A1B" w:rsidRDefault="003C0394" w:rsidP="003C03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A1B">
        <w:rPr>
          <w:rFonts w:ascii="Times New Roman" w:hAnsi="Times New Roman" w:cs="Times New Roman"/>
          <w:sz w:val="28"/>
          <w:szCs w:val="28"/>
        </w:rPr>
        <w:t>4.1.4. Размер шрифта:</w:t>
      </w:r>
    </w:p>
    <w:p w:rsidR="003C0394" w:rsidRPr="00FA0A1B" w:rsidRDefault="003C0394" w:rsidP="003C03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A1B">
        <w:rPr>
          <w:rFonts w:ascii="Times New Roman" w:hAnsi="Times New Roman" w:cs="Times New Roman"/>
          <w:sz w:val="28"/>
          <w:szCs w:val="28"/>
        </w:rPr>
        <w:t xml:space="preserve">- текста – 14; </w:t>
      </w:r>
    </w:p>
    <w:p w:rsidR="003C0394" w:rsidRPr="00FA0A1B" w:rsidRDefault="003C0394" w:rsidP="003C03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A1B">
        <w:rPr>
          <w:rFonts w:ascii="Times New Roman" w:hAnsi="Times New Roman" w:cs="Times New Roman"/>
          <w:sz w:val="28"/>
          <w:szCs w:val="28"/>
        </w:rPr>
        <w:t>- таблицы – 12.</w:t>
      </w:r>
    </w:p>
    <w:p w:rsidR="003C0394" w:rsidRPr="00FA0A1B" w:rsidRDefault="003C0394" w:rsidP="003C03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A1B">
        <w:rPr>
          <w:rFonts w:ascii="Times New Roman" w:hAnsi="Times New Roman" w:cs="Times New Roman"/>
          <w:sz w:val="28"/>
          <w:szCs w:val="28"/>
        </w:rPr>
        <w:t>4.1.5. Текст в работе располагается на листе А4 по ширине страницы. Текст не должен содержать других шрифтов кроме выше указанного (курсив применять только по согласованию с руководителем курсовой работы). По тексту обязательно делаются ссылки на таблицы, рисунки, формулы.</w:t>
      </w:r>
    </w:p>
    <w:p w:rsidR="003C0394" w:rsidRPr="00FA0A1B" w:rsidRDefault="003C0394" w:rsidP="003C03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A1B">
        <w:rPr>
          <w:rFonts w:ascii="Times New Roman" w:hAnsi="Times New Roman" w:cs="Times New Roman"/>
          <w:sz w:val="28"/>
          <w:szCs w:val="28"/>
        </w:rPr>
        <w:t xml:space="preserve">Следует выделять «жирным» только </w:t>
      </w:r>
      <w:r w:rsidRPr="00FA0A1B">
        <w:rPr>
          <w:rFonts w:ascii="Times New Roman" w:hAnsi="Times New Roman" w:cs="Times New Roman"/>
          <w:sz w:val="28"/>
          <w:szCs w:val="28"/>
        </w:rPr>
        <w:sym w:font="Symbol" w:char="002D"/>
      </w:r>
      <w:r w:rsidRPr="00FA0A1B">
        <w:rPr>
          <w:rFonts w:ascii="Times New Roman" w:hAnsi="Times New Roman" w:cs="Times New Roman"/>
          <w:sz w:val="28"/>
          <w:szCs w:val="28"/>
        </w:rPr>
        <w:t xml:space="preserve"> </w:t>
      </w:r>
      <w:r w:rsidR="001B6490" w:rsidRPr="00FA0A1B">
        <w:rPr>
          <w:rFonts w:ascii="Times New Roman" w:hAnsi="Times New Roman" w:cs="Times New Roman"/>
          <w:b/>
          <w:sz w:val="28"/>
          <w:szCs w:val="28"/>
        </w:rPr>
        <w:t xml:space="preserve">ОГЛАВЛЕНИЕ, </w:t>
      </w:r>
      <w:r w:rsidR="00204317" w:rsidRPr="00FA0A1B">
        <w:rPr>
          <w:rFonts w:ascii="Times New Roman" w:hAnsi="Times New Roman" w:cs="Times New Roman"/>
          <w:b/>
          <w:sz w:val="28"/>
          <w:szCs w:val="28"/>
        </w:rPr>
        <w:t>ВВЕДЕНИЕ, ГЛАВЫ, ПАРАГРАФЫ, ЗАКЛЮЧЕНИЕ, СПИСОК ЛИТЕРАТУРЫ, ПРИЛОЖЕНИЯ</w:t>
      </w:r>
      <w:r w:rsidRPr="00FA0A1B">
        <w:rPr>
          <w:rFonts w:ascii="Times New Roman" w:hAnsi="Times New Roman" w:cs="Times New Roman"/>
          <w:sz w:val="28"/>
          <w:szCs w:val="28"/>
        </w:rPr>
        <w:t>.</w:t>
      </w:r>
    </w:p>
    <w:p w:rsidR="00A432F5" w:rsidRPr="00FA0A1B" w:rsidRDefault="00A432F5" w:rsidP="00A43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A1B">
        <w:rPr>
          <w:rFonts w:ascii="Times New Roman" w:hAnsi="Times New Roman" w:cs="Times New Roman"/>
          <w:sz w:val="28"/>
          <w:szCs w:val="28"/>
        </w:rPr>
        <w:t xml:space="preserve">Переносы в тексте не допускаются. </w:t>
      </w:r>
    </w:p>
    <w:p w:rsidR="00874316" w:rsidRPr="00FA0A1B" w:rsidRDefault="00A432F5" w:rsidP="00A43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A1B">
        <w:rPr>
          <w:rFonts w:ascii="Times New Roman" w:hAnsi="Times New Roman" w:cs="Times New Roman"/>
          <w:sz w:val="28"/>
          <w:szCs w:val="28"/>
        </w:rPr>
        <w:t>4.2</w:t>
      </w:r>
      <w:r w:rsidR="00874316" w:rsidRPr="00FA0A1B">
        <w:rPr>
          <w:rFonts w:ascii="Times New Roman" w:hAnsi="Times New Roman" w:cs="Times New Roman"/>
          <w:sz w:val="28"/>
          <w:szCs w:val="28"/>
        </w:rPr>
        <w:t>.</w:t>
      </w:r>
      <w:r w:rsidRPr="00FA0A1B">
        <w:rPr>
          <w:rFonts w:ascii="Times New Roman" w:hAnsi="Times New Roman" w:cs="Times New Roman"/>
          <w:sz w:val="28"/>
          <w:szCs w:val="28"/>
        </w:rPr>
        <w:t xml:space="preserve"> </w:t>
      </w:r>
      <w:r w:rsidR="00874316" w:rsidRPr="00FA0A1B">
        <w:rPr>
          <w:rFonts w:ascii="Times New Roman" w:hAnsi="Times New Roman" w:cs="Times New Roman"/>
          <w:sz w:val="28"/>
          <w:szCs w:val="28"/>
        </w:rPr>
        <w:t xml:space="preserve">Каждый раздел </w:t>
      </w:r>
      <w:r w:rsidRPr="00FA0A1B">
        <w:rPr>
          <w:rFonts w:ascii="Times New Roman" w:hAnsi="Times New Roman" w:cs="Times New Roman"/>
          <w:sz w:val="28"/>
          <w:szCs w:val="28"/>
        </w:rPr>
        <w:t>КР начинается с новой страницы (</w:t>
      </w:r>
      <w:r w:rsidR="00204317" w:rsidRPr="00FA0A1B">
        <w:rPr>
          <w:rFonts w:ascii="Times New Roman" w:hAnsi="Times New Roman" w:cs="Times New Roman"/>
          <w:sz w:val="28"/>
          <w:szCs w:val="28"/>
        </w:rPr>
        <w:t>ОГЛАВЛЕНИЕ</w:t>
      </w:r>
      <w:r w:rsidRPr="00FA0A1B">
        <w:rPr>
          <w:rFonts w:ascii="Times New Roman" w:hAnsi="Times New Roman" w:cs="Times New Roman"/>
          <w:sz w:val="28"/>
          <w:szCs w:val="28"/>
        </w:rPr>
        <w:t xml:space="preserve">, ВВЕДЕНИЕ, </w:t>
      </w:r>
      <w:r w:rsidR="00173DD4" w:rsidRPr="00FA0A1B">
        <w:rPr>
          <w:rFonts w:ascii="Times New Roman" w:hAnsi="Times New Roman" w:cs="Times New Roman"/>
          <w:sz w:val="28"/>
          <w:szCs w:val="28"/>
        </w:rPr>
        <w:t>ГЛАВЫ</w:t>
      </w:r>
      <w:r w:rsidR="00C5581B" w:rsidRPr="00FA0A1B">
        <w:rPr>
          <w:rFonts w:ascii="Times New Roman" w:hAnsi="Times New Roman" w:cs="Times New Roman"/>
          <w:sz w:val="28"/>
          <w:szCs w:val="28"/>
        </w:rPr>
        <w:t>,</w:t>
      </w:r>
      <w:r w:rsidRPr="00FA0A1B">
        <w:rPr>
          <w:rFonts w:ascii="Times New Roman" w:hAnsi="Times New Roman" w:cs="Times New Roman"/>
          <w:sz w:val="28"/>
          <w:szCs w:val="28"/>
        </w:rPr>
        <w:t xml:space="preserve"> СПИСОК ЛИТЕРАТУРЫ, ПРИЛОЖЕНИ</w:t>
      </w:r>
      <w:r w:rsidR="006773DD" w:rsidRPr="00FA0A1B">
        <w:rPr>
          <w:rFonts w:ascii="Times New Roman" w:hAnsi="Times New Roman" w:cs="Times New Roman"/>
          <w:sz w:val="28"/>
          <w:szCs w:val="28"/>
        </w:rPr>
        <w:t>Е</w:t>
      </w:r>
      <w:r w:rsidRPr="00FA0A1B">
        <w:rPr>
          <w:rFonts w:ascii="Times New Roman" w:hAnsi="Times New Roman" w:cs="Times New Roman"/>
          <w:sz w:val="28"/>
          <w:szCs w:val="28"/>
        </w:rPr>
        <w:t xml:space="preserve">). Заголовки разделов пишутся по центру </w:t>
      </w:r>
      <w:r w:rsidR="00810511" w:rsidRPr="00FA0A1B">
        <w:rPr>
          <w:rFonts w:ascii="Times New Roman" w:hAnsi="Times New Roman" w:cs="Times New Roman"/>
          <w:sz w:val="28"/>
          <w:szCs w:val="28"/>
        </w:rPr>
        <w:t>прописными</w:t>
      </w:r>
      <w:r w:rsidR="00874316" w:rsidRPr="00FA0A1B">
        <w:rPr>
          <w:rFonts w:ascii="Times New Roman" w:hAnsi="Times New Roman" w:cs="Times New Roman"/>
          <w:sz w:val="28"/>
          <w:szCs w:val="28"/>
        </w:rPr>
        <w:t xml:space="preserve"> буквами.</w:t>
      </w:r>
    </w:p>
    <w:p w:rsidR="00810511" w:rsidRPr="00FA0A1B" w:rsidRDefault="00874316" w:rsidP="00A43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A1B">
        <w:rPr>
          <w:rFonts w:ascii="Times New Roman" w:hAnsi="Times New Roman" w:cs="Times New Roman"/>
          <w:sz w:val="28"/>
          <w:szCs w:val="28"/>
        </w:rPr>
        <w:t>Параграфы первой главы располагаются сразу после названия главы и идут подряд. Заголовки параграфов</w:t>
      </w:r>
      <w:r w:rsidR="00346C45" w:rsidRPr="00FA0A1B">
        <w:rPr>
          <w:rFonts w:ascii="Times New Roman" w:hAnsi="Times New Roman" w:cs="Times New Roman"/>
          <w:sz w:val="28"/>
          <w:szCs w:val="28"/>
        </w:rPr>
        <w:t xml:space="preserve"> пишутся </w:t>
      </w:r>
      <w:r w:rsidR="00BB77A4" w:rsidRPr="00FA0A1B">
        <w:rPr>
          <w:rFonts w:ascii="Times New Roman" w:hAnsi="Times New Roman" w:cs="Times New Roman"/>
          <w:sz w:val="28"/>
          <w:szCs w:val="28"/>
        </w:rPr>
        <w:t>по центру</w:t>
      </w:r>
      <w:r w:rsidR="00A432F5" w:rsidRPr="00FA0A1B">
        <w:rPr>
          <w:rFonts w:ascii="Times New Roman" w:hAnsi="Times New Roman" w:cs="Times New Roman"/>
          <w:sz w:val="28"/>
          <w:szCs w:val="28"/>
        </w:rPr>
        <w:t xml:space="preserve"> строчными буквами</w:t>
      </w:r>
      <w:r w:rsidR="00810511" w:rsidRPr="00FA0A1B">
        <w:rPr>
          <w:rFonts w:ascii="Times New Roman" w:hAnsi="Times New Roman" w:cs="Times New Roman"/>
          <w:sz w:val="28"/>
          <w:szCs w:val="28"/>
        </w:rPr>
        <w:t xml:space="preserve"> (первая буква заголовка параграфа – прописная).</w:t>
      </w:r>
    </w:p>
    <w:p w:rsidR="00C4273C" w:rsidRPr="00FA0A1B" w:rsidRDefault="00A432F5" w:rsidP="00A43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A1B">
        <w:rPr>
          <w:rFonts w:ascii="Times New Roman" w:hAnsi="Times New Roman" w:cs="Times New Roman"/>
          <w:sz w:val="28"/>
          <w:szCs w:val="28"/>
        </w:rPr>
        <w:lastRenderedPageBreak/>
        <w:t xml:space="preserve">Точки в конце заголовков и подзаголовков не ставятся. </w:t>
      </w:r>
      <w:r w:rsidR="00C4273C" w:rsidRPr="00FA0A1B">
        <w:rPr>
          <w:rFonts w:ascii="Times New Roman" w:hAnsi="Times New Roman" w:cs="Times New Roman"/>
          <w:sz w:val="28"/>
          <w:szCs w:val="28"/>
        </w:rPr>
        <w:t>Расстояние между заголовком раздела (подраздела) и последующим текстом и между заголовком раздела (подраздела) и последней строкой предыдущего текста должно быть два межстрочных интервала (через строку).</w:t>
      </w:r>
      <w:r w:rsidR="00303B4B" w:rsidRPr="00FA0A1B">
        <w:rPr>
          <w:rFonts w:ascii="Times New Roman" w:hAnsi="Times New Roman" w:cs="Times New Roman"/>
          <w:sz w:val="28"/>
          <w:szCs w:val="28"/>
        </w:rPr>
        <w:t xml:space="preserve"> Пример</w:t>
      </w:r>
      <w:r w:rsidR="004B11C5" w:rsidRPr="00FA0A1B">
        <w:rPr>
          <w:rFonts w:ascii="Times New Roman" w:hAnsi="Times New Roman" w:cs="Times New Roman"/>
          <w:sz w:val="28"/>
          <w:szCs w:val="28"/>
        </w:rPr>
        <w:t xml:space="preserve"> написания заголовка основного раздела и подраздела</w:t>
      </w:r>
      <w:r w:rsidR="00303B4B" w:rsidRPr="00FA0A1B">
        <w:rPr>
          <w:rFonts w:ascii="Times New Roman" w:hAnsi="Times New Roman" w:cs="Times New Roman"/>
          <w:sz w:val="28"/>
          <w:szCs w:val="28"/>
        </w:rPr>
        <w:t xml:space="preserve"> (Приложение 5)</w:t>
      </w:r>
      <w:r w:rsidR="004B11C5" w:rsidRPr="00FA0A1B">
        <w:rPr>
          <w:rFonts w:ascii="Times New Roman" w:hAnsi="Times New Roman" w:cs="Times New Roman"/>
          <w:sz w:val="28"/>
          <w:szCs w:val="28"/>
        </w:rPr>
        <w:t>.</w:t>
      </w:r>
    </w:p>
    <w:p w:rsidR="00A432F5" w:rsidRPr="00FA0A1B" w:rsidRDefault="00A432F5" w:rsidP="00A43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A1B">
        <w:rPr>
          <w:rFonts w:ascii="Times New Roman" w:hAnsi="Times New Roman" w:cs="Times New Roman"/>
          <w:sz w:val="28"/>
          <w:szCs w:val="28"/>
        </w:rPr>
        <w:t xml:space="preserve">4.3. Текст должен делиться на абзацы, которыми выделяются относительно обособленные по смыслу части. Каждый абзац начинается с красной строки, отступ - 1,25 см. </w:t>
      </w:r>
    </w:p>
    <w:p w:rsidR="00A432F5" w:rsidRPr="00FA0A1B" w:rsidRDefault="00A432F5" w:rsidP="00A43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A1B">
        <w:rPr>
          <w:rFonts w:ascii="Times New Roman" w:hAnsi="Times New Roman" w:cs="Times New Roman"/>
          <w:sz w:val="28"/>
          <w:szCs w:val="28"/>
        </w:rPr>
        <w:t xml:space="preserve">4.4. </w:t>
      </w:r>
      <w:r w:rsidR="00810511" w:rsidRPr="00FA0A1B">
        <w:rPr>
          <w:rFonts w:ascii="Times New Roman" w:hAnsi="Times New Roman" w:cs="Times New Roman"/>
          <w:sz w:val="28"/>
          <w:szCs w:val="28"/>
        </w:rPr>
        <w:t xml:space="preserve">Каждая страница </w:t>
      </w:r>
      <w:r w:rsidRPr="00FA0A1B">
        <w:rPr>
          <w:rFonts w:ascii="Times New Roman" w:hAnsi="Times New Roman" w:cs="Times New Roman"/>
          <w:sz w:val="28"/>
          <w:szCs w:val="28"/>
        </w:rPr>
        <w:t>КР должна быть пронумерована. Первой считается титульный лист</w:t>
      </w:r>
      <w:r w:rsidR="00035A94" w:rsidRPr="00FA0A1B">
        <w:rPr>
          <w:rFonts w:ascii="Times New Roman" w:hAnsi="Times New Roman" w:cs="Times New Roman"/>
          <w:sz w:val="28"/>
          <w:szCs w:val="28"/>
        </w:rPr>
        <w:t xml:space="preserve"> (Приложен</w:t>
      </w:r>
      <w:r w:rsidR="009D1C84" w:rsidRPr="00FA0A1B">
        <w:rPr>
          <w:rFonts w:ascii="Times New Roman" w:hAnsi="Times New Roman" w:cs="Times New Roman"/>
          <w:sz w:val="28"/>
          <w:szCs w:val="28"/>
        </w:rPr>
        <w:t>ие 1</w:t>
      </w:r>
      <w:r w:rsidR="00035A94" w:rsidRPr="00FA0A1B">
        <w:rPr>
          <w:rFonts w:ascii="Times New Roman" w:hAnsi="Times New Roman" w:cs="Times New Roman"/>
          <w:sz w:val="28"/>
          <w:szCs w:val="28"/>
        </w:rPr>
        <w:t>)</w:t>
      </w:r>
      <w:r w:rsidR="00810511" w:rsidRPr="00FA0A1B">
        <w:rPr>
          <w:rFonts w:ascii="Times New Roman" w:hAnsi="Times New Roman" w:cs="Times New Roman"/>
          <w:sz w:val="28"/>
          <w:szCs w:val="28"/>
        </w:rPr>
        <w:t xml:space="preserve"> - нумерация на нем не ставится</w:t>
      </w:r>
      <w:r w:rsidRPr="00FA0A1B">
        <w:rPr>
          <w:rFonts w:ascii="Times New Roman" w:hAnsi="Times New Roman" w:cs="Times New Roman"/>
          <w:sz w:val="28"/>
          <w:szCs w:val="28"/>
        </w:rPr>
        <w:t>, второй - «</w:t>
      </w:r>
      <w:r w:rsidR="00204317" w:rsidRPr="00FA0A1B">
        <w:rPr>
          <w:rFonts w:ascii="Times New Roman" w:hAnsi="Times New Roman" w:cs="Times New Roman"/>
          <w:sz w:val="28"/>
          <w:szCs w:val="28"/>
        </w:rPr>
        <w:t>ОГЛАВЛЕНИЕ</w:t>
      </w:r>
      <w:r w:rsidRPr="00FA0A1B">
        <w:rPr>
          <w:rFonts w:ascii="Times New Roman" w:hAnsi="Times New Roman" w:cs="Times New Roman"/>
          <w:sz w:val="28"/>
          <w:szCs w:val="28"/>
        </w:rPr>
        <w:t>»</w:t>
      </w:r>
      <w:r w:rsidR="009D1C84" w:rsidRPr="00FA0A1B">
        <w:rPr>
          <w:rFonts w:ascii="Times New Roman" w:hAnsi="Times New Roman" w:cs="Times New Roman"/>
          <w:sz w:val="28"/>
          <w:szCs w:val="28"/>
        </w:rPr>
        <w:t xml:space="preserve"> (Приложение 2</w:t>
      </w:r>
      <w:r w:rsidR="003055D8" w:rsidRPr="00FA0A1B">
        <w:rPr>
          <w:rFonts w:ascii="Times New Roman" w:hAnsi="Times New Roman" w:cs="Times New Roman"/>
          <w:sz w:val="28"/>
          <w:szCs w:val="28"/>
        </w:rPr>
        <w:t>)</w:t>
      </w:r>
      <w:r w:rsidR="0006296B" w:rsidRPr="00FA0A1B">
        <w:rPr>
          <w:rFonts w:ascii="Times New Roman" w:hAnsi="Times New Roman" w:cs="Times New Roman"/>
          <w:sz w:val="28"/>
          <w:szCs w:val="28"/>
        </w:rPr>
        <w:t xml:space="preserve"> и т.д. </w:t>
      </w:r>
      <w:r w:rsidRPr="00FA0A1B">
        <w:rPr>
          <w:rFonts w:ascii="Times New Roman" w:hAnsi="Times New Roman" w:cs="Times New Roman"/>
          <w:sz w:val="28"/>
          <w:szCs w:val="28"/>
        </w:rPr>
        <w:t>Номера страниц указывают</w:t>
      </w:r>
      <w:r w:rsidR="0006296B" w:rsidRPr="00FA0A1B">
        <w:rPr>
          <w:rFonts w:ascii="Times New Roman" w:hAnsi="Times New Roman" w:cs="Times New Roman"/>
          <w:sz w:val="28"/>
          <w:szCs w:val="28"/>
        </w:rPr>
        <w:t>ся, начиная с цифры 2 на второ</w:t>
      </w:r>
      <w:r w:rsidR="001B6490" w:rsidRPr="00FA0A1B">
        <w:rPr>
          <w:rFonts w:ascii="Times New Roman" w:hAnsi="Times New Roman" w:cs="Times New Roman"/>
          <w:sz w:val="28"/>
          <w:szCs w:val="28"/>
        </w:rPr>
        <w:t>м листе, т.е. с оглавления</w:t>
      </w:r>
      <w:r w:rsidRPr="00FA0A1B">
        <w:rPr>
          <w:rFonts w:ascii="Times New Roman" w:hAnsi="Times New Roman" w:cs="Times New Roman"/>
          <w:sz w:val="28"/>
          <w:szCs w:val="28"/>
        </w:rPr>
        <w:t xml:space="preserve">. Номера страниц указываются </w:t>
      </w:r>
      <w:r w:rsidR="00440812" w:rsidRPr="00FA0A1B">
        <w:rPr>
          <w:rFonts w:ascii="Times New Roman" w:hAnsi="Times New Roman" w:cs="Times New Roman"/>
          <w:sz w:val="28"/>
          <w:szCs w:val="28"/>
        </w:rPr>
        <w:t>внизу листа по центру</w:t>
      </w:r>
      <w:r w:rsidRPr="00FA0A1B">
        <w:rPr>
          <w:rFonts w:ascii="Times New Roman" w:hAnsi="Times New Roman" w:cs="Times New Roman"/>
          <w:sz w:val="28"/>
          <w:szCs w:val="28"/>
        </w:rPr>
        <w:t xml:space="preserve"> без точек и литерных знаков.</w:t>
      </w:r>
    </w:p>
    <w:p w:rsidR="004A29A1" w:rsidRPr="00FA0A1B" w:rsidRDefault="00C4273C" w:rsidP="004A29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A1B">
        <w:rPr>
          <w:rFonts w:ascii="Times New Roman" w:hAnsi="Times New Roman" w:cs="Times New Roman"/>
          <w:sz w:val="28"/>
          <w:szCs w:val="28"/>
        </w:rPr>
        <w:t xml:space="preserve">4.5. </w:t>
      </w:r>
      <w:r w:rsidR="004A29A1" w:rsidRPr="00FA0A1B">
        <w:rPr>
          <w:rFonts w:ascii="Times New Roman" w:hAnsi="Times New Roman" w:cs="Times New Roman"/>
          <w:sz w:val="28"/>
          <w:szCs w:val="28"/>
        </w:rPr>
        <w:t xml:space="preserve">В тексте работы при упоминании авторов инициалы ставятся впереди фамилии (И.И. Петров). Если в тексте упоминается ряд фамилий, то они располагаются строго в алфавитном порядке. </w:t>
      </w:r>
    </w:p>
    <w:p w:rsidR="00E05CCC" w:rsidRPr="00FA0A1B" w:rsidRDefault="00E05CCC" w:rsidP="00E05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A1B">
        <w:rPr>
          <w:rFonts w:ascii="Times New Roman" w:hAnsi="Times New Roman" w:cs="Times New Roman"/>
          <w:sz w:val="28"/>
          <w:szCs w:val="28"/>
        </w:rPr>
        <w:t xml:space="preserve">4.6. Ссылка на литературные источники оформляются в квадратных скобках - [32]. Если перечисляется несколько источников, то через запятую и в порядке возрастания номеров - [15], [21], [25]. </w:t>
      </w:r>
    </w:p>
    <w:p w:rsidR="00385D4E" w:rsidRPr="00FA0A1B" w:rsidRDefault="004A29A1" w:rsidP="004A29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A1B">
        <w:rPr>
          <w:rFonts w:ascii="Times New Roman" w:hAnsi="Times New Roman" w:cs="Times New Roman"/>
          <w:sz w:val="28"/>
          <w:szCs w:val="28"/>
        </w:rPr>
        <w:t>4.</w:t>
      </w:r>
      <w:r w:rsidR="00E05CCC" w:rsidRPr="00FA0A1B">
        <w:rPr>
          <w:rFonts w:ascii="Times New Roman" w:hAnsi="Times New Roman" w:cs="Times New Roman"/>
          <w:sz w:val="28"/>
          <w:szCs w:val="28"/>
        </w:rPr>
        <w:t>7</w:t>
      </w:r>
      <w:r w:rsidRPr="00FA0A1B">
        <w:rPr>
          <w:rFonts w:ascii="Times New Roman" w:hAnsi="Times New Roman" w:cs="Times New Roman"/>
          <w:sz w:val="28"/>
          <w:szCs w:val="28"/>
        </w:rPr>
        <w:t>. Для подтверждения достоверности, обоснованности или дополнения отдельных положений, выводов, сделанных автором работы, используются цитаты. Цитируя, следует обязательно заключать текст автора в кавычки и делать ссылку на используемый источник - [8, с.37].</w:t>
      </w:r>
    </w:p>
    <w:p w:rsidR="004A29A1" w:rsidRPr="00FA0A1B" w:rsidRDefault="004A29A1" w:rsidP="004A29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A1B">
        <w:rPr>
          <w:rFonts w:ascii="Times New Roman" w:hAnsi="Times New Roman" w:cs="Times New Roman"/>
          <w:sz w:val="28"/>
          <w:szCs w:val="28"/>
        </w:rPr>
        <w:t>4.</w:t>
      </w:r>
      <w:r w:rsidR="00E05CCC" w:rsidRPr="00FA0A1B">
        <w:rPr>
          <w:rFonts w:ascii="Times New Roman" w:hAnsi="Times New Roman" w:cs="Times New Roman"/>
          <w:sz w:val="28"/>
          <w:szCs w:val="28"/>
        </w:rPr>
        <w:t>8</w:t>
      </w:r>
      <w:r w:rsidRPr="00FA0A1B">
        <w:rPr>
          <w:rFonts w:ascii="Times New Roman" w:hAnsi="Times New Roman" w:cs="Times New Roman"/>
          <w:sz w:val="28"/>
          <w:szCs w:val="28"/>
        </w:rPr>
        <w:t xml:space="preserve">. Таблицы, рисунки имеют нумерацию и название. </w:t>
      </w:r>
    </w:p>
    <w:p w:rsidR="001A133F" w:rsidRPr="00FA0A1B" w:rsidRDefault="004A29A1" w:rsidP="004A29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A1B">
        <w:rPr>
          <w:rFonts w:ascii="Times New Roman" w:hAnsi="Times New Roman" w:cs="Times New Roman"/>
          <w:sz w:val="28"/>
          <w:szCs w:val="28"/>
        </w:rPr>
        <w:t>Заголовок таблицы содержит порядковый номер и название, располагается в верхней части, над таблицей, по центру. Таблицы имеют сквозную нумерацию. Если в документе одна таблица, она должна быть обозначена «Таблица 1».</w:t>
      </w:r>
      <w:r w:rsidR="00DB4AF4" w:rsidRPr="00FA0A1B">
        <w:rPr>
          <w:rFonts w:ascii="Times New Roman" w:hAnsi="Times New Roman" w:cs="Times New Roman"/>
          <w:sz w:val="28"/>
          <w:szCs w:val="28"/>
        </w:rPr>
        <w:t xml:space="preserve"> Размер шрифта текста в таблице – 12, интервал – 1 или 1,25.</w:t>
      </w:r>
      <w:r w:rsidR="00C64DFE" w:rsidRPr="00FA0A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9A1" w:rsidRPr="00FA0A1B" w:rsidRDefault="004A29A1" w:rsidP="004A29A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6600"/>
          <w:sz w:val="28"/>
          <w:szCs w:val="28"/>
        </w:rPr>
      </w:pPr>
      <w:r w:rsidRPr="00FA0A1B">
        <w:rPr>
          <w:rFonts w:ascii="Times New Roman" w:hAnsi="Times New Roman" w:cs="Times New Roman"/>
          <w:sz w:val="28"/>
          <w:szCs w:val="28"/>
        </w:rPr>
        <w:lastRenderedPageBreak/>
        <w:t>Рисунок - это различные графические представления в работе (рисунок, график, диаграмма, схема). Они могут быть расположены как по тексту документа (возможно, ближе к соответствующим частям текста), так и в приложении. Рисунки должны иметь сквозную нумерацию. Если рисунок один, то он обозначается «Рис. 1</w:t>
      </w:r>
      <w:r w:rsidR="00911A22" w:rsidRPr="00FA0A1B">
        <w:rPr>
          <w:rFonts w:ascii="Times New Roman" w:hAnsi="Times New Roman" w:cs="Times New Roman"/>
          <w:sz w:val="28"/>
          <w:szCs w:val="28"/>
        </w:rPr>
        <w:t>.</w:t>
      </w:r>
      <w:r w:rsidR="00E05CCC" w:rsidRPr="00FA0A1B">
        <w:rPr>
          <w:rFonts w:ascii="Times New Roman" w:hAnsi="Times New Roman" w:cs="Times New Roman"/>
          <w:sz w:val="28"/>
          <w:szCs w:val="28"/>
        </w:rPr>
        <w:t>» и располага</w:t>
      </w:r>
      <w:r w:rsidR="00AA35E5" w:rsidRPr="00FA0A1B">
        <w:rPr>
          <w:rFonts w:ascii="Times New Roman" w:hAnsi="Times New Roman" w:cs="Times New Roman"/>
          <w:sz w:val="28"/>
          <w:szCs w:val="28"/>
        </w:rPr>
        <w:t>ется под изображением по центру</w:t>
      </w:r>
      <w:r w:rsidR="00E05CCC" w:rsidRPr="00FA0A1B">
        <w:rPr>
          <w:rFonts w:ascii="Times New Roman" w:hAnsi="Times New Roman" w:cs="Times New Roman"/>
          <w:sz w:val="28"/>
          <w:szCs w:val="28"/>
        </w:rPr>
        <w:t xml:space="preserve"> </w:t>
      </w:r>
      <w:r w:rsidR="00AA35E5" w:rsidRPr="00FA0A1B">
        <w:rPr>
          <w:rFonts w:ascii="Times New Roman" w:hAnsi="Times New Roman" w:cs="Times New Roman"/>
          <w:sz w:val="28"/>
          <w:szCs w:val="28"/>
        </w:rPr>
        <w:t>(</w:t>
      </w:r>
      <w:r w:rsidR="00C64DFE" w:rsidRPr="00FA0A1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D1C84" w:rsidRPr="00FA0A1B">
        <w:rPr>
          <w:rFonts w:ascii="Times New Roman" w:hAnsi="Times New Roman" w:cs="Times New Roman"/>
          <w:sz w:val="28"/>
          <w:szCs w:val="28"/>
        </w:rPr>
        <w:t>3</w:t>
      </w:r>
      <w:r w:rsidR="00C64DFE" w:rsidRPr="00FA0A1B">
        <w:rPr>
          <w:rFonts w:ascii="Times New Roman" w:hAnsi="Times New Roman" w:cs="Times New Roman"/>
          <w:sz w:val="28"/>
          <w:szCs w:val="28"/>
        </w:rPr>
        <w:t>)</w:t>
      </w:r>
      <w:r w:rsidR="00AA35E5" w:rsidRPr="00FA0A1B">
        <w:rPr>
          <w:rFonts w:ascii="Times New Roman" w:hAnsi="Times New Roman" w:cs="Times New Roman"/>
          <w:sz w:val="28"/>
          <w:szCs w:val="28"/>
        </w:rPr>
        <w:t>.</w:t>
      </w:r>
    </w:p>
    <w:p w:rsidR="004A29A1" w:rsidRPr="00FA0A1B" w:rsidRDefault="004A29A1" w:rsidP="004A29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A1B">
        <w:rPr>
          <w:rFonts w:ascii="Times New Roman" w:hAnsi="Times New Roman" w:cs="Times New Roman"/>
          <w:sz w:val="28"/>
          <w:szCs w:val="28"/>
        </w:rPr>
        <w:t>4.</w:t>
      </w:r>
      <w:r w:rsidR="008C311F" w:rsidRPr="00FA0A1B">
        <w:rPr>
          <w:rFonts w:ascii="Times New Roman" w:hAnsi="Times New Roman" w:cs="Times New Roman"/>
          <w:sz w:val="28"/>
          <w:szCs w:val="28"/>
        </w:rPr>
        <w:t>9</w:t>
      </w:r>
      <w:r w:rsidRPr="00FA0A1B">
        <w:rPr>
          <w:rFonts w:ascii="Times New Roman" w:hAnsi="Times New Roman" w:cs="Times New Roman"/>
          <w:sz w:val="28"/>
          <w:szCs w:val="28"/>
        </w:rPr>
        <w:t xml:space="preserve">. В тексте </w:t>
      </w:r>
      <w:r w:rsidR="008C311F" w:rsidRPr="00FA0A1B">
        <w:rPr>
          <w:rFonts w:ascii="Times New Roman" w:hAnsi="Times New Roman" w:cs="Times New Roman"/>
          <w:sz w:val="28"/>
          <w:szCs w:val="28"/>
        </w:rPr>
        <w:t>курсовой</w:t>
      </w:r>
      <w:r w:rsidRPr="00FA0A1B">
        <w:rPr>
          <w:rFonts w:ascii="Times New Roman" w:hAnsi="Times New Roman" w:cs="Times New Roman"/>
          <w:sz w:val="28"/>
          <w:szCs w:val="28"/>
        </w:rPr>
        <w:t xml:space="preserve"> работы на все приложения должны быть даны ссылки. Каждое приложение начинается с новой страницы и может иметь свой титульный лист</w:t>
      </w:r>
      <w:r w:rsidR="001B6490" w:rsidRPr="00FA0A1B">
        <w:rPr>
          <w:rFonts w:ascii="Times New Roman" w:hAnsi="Times New Roman" w:cs="Times New Roman"/>
          <w:sz w:val="28"/>
          <w:szCs w:val="28"/>
        </w:rPr>
        <w:t xml:space="preserve"> </w:t>
      </w:r>
      <w:r w:rsidRPr="00FA0A1B">
        <w:rPr>
          <w:rFonts w:ascii="Times New Roman" w:hAnsi="Times New Roman" w:cs="Times New Roman"/>
          <w:sz w:val="28"/>
          <w:szCs w:val="28"/>
        </w:rPr>
        <w:t>с указанием в верхнем правом углу слова «Приложение 1» (на титуле по цент</w:t>
      </w:r>
      <w:r w:rsidR="008C079E" w:rsidRPr="00FA0A1B">
        <w:rPr>
          <w:rFonts w:ascii="Times New Roman" w:hAnsi="Times New Roman" w:cs="Times New Roman"/>
          <w:sz w:val="28"/>
          <w:szCs w:val="28"/>
        </w:rPr>
        <w:t>р</w:t>
      </w:r>
      <w:r w:rsidRPr="00FA0A1B">
        <w:rPr>
          <w:rFonts w:ascii="Times New Roman" w:hAnsi="Times New Roman" w:cs="Times New Roman"/>
          <w:sz w:val="28"/>
          <w:szCs w:val="28"/>
        </w:rPr>
        <w:t xml:space="preserve">у </w:t>
      </w:r>
      <w:r w:rsidR="008C079E" w:rsidRPr="00FA0A1B">
        <w:rPr>
          <w:rFonts w:ascii="Times New Roman" w:hAnsi="Times New Roman" w:cs="Times New Roman"/>
          <w:sz w:val="28"/>
          <w:szCs w:val="28"/>
        </w:rPr>
        <w:t xml:space="preserve">указывается </w:t>
      </w:r>
      <w:r w:rsidRPr="00FA0A1B">
        <w:rPr>
          <w:rFonts w:ascii="Times New Roman" w:hAnsi="Times New Roman" w:cs="Times New Roman"/>
          <w:sz w:val="28"/>
          <w:szCs w:val="28"/>
        </w:rPr>
        <w:t>название вложенных материалов).</w:t>
      </w:r>
    </w:p>
    <w:p w:rsidR="00503516" w:rsidRPr="00FA0A1B" w:rsidRDefault="00503516" w:rsidP="00A43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5E7" w:rsidRPr="00FA0A1B" w:rsidRDefault="00CA15E7" w:rsidP="00A43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F20" w:rsidRPr="00FA0A1B" w:rsidRDefault="00493F20">
      <w:pPr>
        <w:rPr>
          <w:rFonts w:ascii="Times New Roman" w:hAnsi="Times New Roman" w:cs="Times New Roman"/>
          <w:sz w:val="28"/>
          <w:szCs w:val="28"/>
        </w:rPr>
      </w:pPr>
      <w:r w:rsidRPr="00FA0A1B">
        <w:rPr>
          <w:rFonts w:ascii="Times New Roman" w:hAnsi="Times New Roman" w:cs="Times New Roman"/>
          <w:sz w:val="28"/>
          <w:szCs w:val="28"/>
        </w:rPr>
        <w:br w:type="page"/>
      </w:r>
    </w:p>
    <w:p w:rsidR="00503516" w:rsidRPr="00FA0A1B" w:rsidRDefault="00503516" w:rsidP="00503516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A0A1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9D1C84" w:rsidRPr="00FA0A1B">
        <w:rPr>
          <w:rFonts w:ascii="Times New Roman" w:hAnsi="Times New Roman" w:cs="Times New Roman"/>
          <w:b/>
          <w:sz w:val="28"/>
          <w:szCs w:val="28"/>
        </w:rPr>
        <w:t>1</w:t>
      </w:r>
    </w:p>
    <w:p w:rsidR="00750F0B" w:rsidRPr="00FA0A1B" w:rsidRDefault="00F14204" w:rsidP="00750F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A1B">
        <w:rPr>
          <w:rFonts w:ascii="Times New Roman" w:hAnsi="Times New Roman" w:cs="Times New Roman"/>
          <w:b/>
          <w:sz w:val="28"/>
          <w:szCs w:val="28"/>
        </w:rPr>
        <w:t>Образец оформления титульного листа КР</w:t>
      </w:r>
    </w:p>
    <w:p w:rsidR="00503516" w:rsidRPr="00FA0A1B" w:rsidRDefault="00503516" w:rsidP="0050351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41D" w:rsidRPr="00FA0A1B" w:rsidRDefault="005C441D" w:rsidP="005C441D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A0A1B">
        <w:rPr>
          <w:rFonts w:ascii="Times New Roman" w:hAnsi="Times New Roman" w:cs="Times New Roman"/>
          <w:i/>
          <w:color w:val="000000"/>
          <w:sz w:val="28"/>
          <w:szCs w:val="28"/>
        </w:rPr>
        <w:t>Теоретические основы начального курса математики</w:t>
      </w:r>
    </w:p>
    <w:p w:rsidR="003E0901" w:rsidRPr="00FA0A1B" w:rsidRDefault="005C441D" w:rsidP="005C441D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A0A1B">
        <w:rPr>
          <w:rFonts w:ascii="Times New Roman" w:hAnsi="Times New Roman" w:cs="Times New Roman"/>
          <w:i/>
          <w:color w:val="000000"/>
          <w:sz w:val="28"/>
          <w:szCs w:val="28"/>
        </w:rPr>
        <w:t>с методикой преподавания</w:t>
      </w:r>
    </w:p>
    <w:tbl>
      <w:tblPr>
        <w:tblpPr w:leftFromText="180" w:rightFromText="180" w:vertAnchor="text" w:horzAnchor="margin" w:tblpX="-601" w:tblpY="-735"/>
        <w:tblW w:w="10423" w:type="dxa"/>
        <w:tblLayout w:type="fixed"/>
        <w:tblLook w:val="04A0" w:firstRow="1" w:lastRow="0" w:firstColumn="1" w:lastColumn="0" w:noHBand="0" w:noVBand="1"/>
      </w:tblPr>
      <w:tblGrid>
        <w:gridCol w:w="10423"/>
      </w:tblGrid>
      <w:tr w:rsidR="003E0901" w:rsidRPr="00FA0A1B" w:rsidTr="00F14204">
        <w:trPr>
          <w:trHeight w:val="3398"/>
        </w:trPr>
        <w:tc>
          <w:tcPr>
            <w:tcW w:w="10423" w:type="dxa"/>
          </w:tcPr>
          <w:p w:rsidR="003E0901" w:rsidRPr="00FA0A1B" w:rsidRDefault="003E0901" w:rsidP="003E0901">
            <w:pPr>
              <w:pStyle w:val="a9"/>
              <w:rPr>
                <w:b/>
                <w:sz w:val="20"/>
                <w:u w:val="none"/>
              </w:rPr>
            </w:pPr>
            <w:r w:rsidRPr="00FA0A1B">
              <w:rPr>
                <w:noProof/>
                <w:sz w:val="28"/>
                <w:szCs w:val="28"/>
                <w:u w:val="none"/>
              </w:rPr>
              <w:drawing>
                <wp:inline distT="0" distB="0" distL="0" distR="0">
                  <wp:extent cx="1329055" cy="1336040"/>
                  <wp:effectExtent l="0" t="0" r="4445" b="0"/>
                  <wp:docPr id="5" name="Рисунок 1" descr="C:\Users\ab.nikitina\Downloads\лого чб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ab.nikitina\Downloads\лого чб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848" t="18062" r="17268" b="16790"/>
                          <a:stretch/>
                        </pic:blipFill>
                        <pic:spPr bwMode="auto">
                          <a:xfrm>
                            <a:off x="0" y="0"/>
                            <a:ext cx="1329055" cy="1336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E0901" w:rsidRPr="00FA0A1B" w:rsidRDefault="003E0901" w:rsidP="003E0901">
            <w:pPr>
              <w:pStyle w:val="a9"/>
              <w:rPr>
                <w:b/>
                <w:sz w:val="28"/>
                <w:szCs w:val="28"/>
                <w:u w:val="none"/>
              </w:rPr>
            </w:pPr>
          </w:p>
          <w:p w:rsidR="003E0901" w:rsidRPr="00FA0A1B" w:rsidRDefault="003E0901" w:rsidP="003E0901">
            <w:pPr>
              <w:pStyle w:val="a9"/>
              <w:rPr>
                <w:b/>
                <w:sz w:val="28"/>
                <w:szCs w:val="28"/>
                <w:u w:val="none"/>
              </w:rPr>
            </w:pPr>
            <w:r w:rsidRPr="00FA0A1B">
              <w:rPr>
                <w:b/>
                <w:sz w:val="28"/>
                <w:szCs w:val="28"/>
                <w:u w:val="none"/>
              </w:rPr>
              <w:t>Министерство просвещения Российской Федерации</w:t>
            </w:r>
          </w:p>
          <w:p w:rsidR="003E0901" w:rsidRPr="00FA0A1B" w:rsidRDefault="003E0901" w:rsidP="003E0901">
            <w:pPr>
              <w:pStyle w:val="a9"/>
              <w:rPr>
                <w:b/>
                <w:sz w:val="16"/>
                <w:szCs w:val="16"/>
                <w:u w:val="none"/>
              </w:rPr>
            </w:pPr>
          </w:p>
          <w:p w:rsidR="003E0901" w:rsidRPr="00FA0A1B" w:rsidRDefault="003E0901" w:rsidP="003E0901">
            <w:pPr>
              <w:pStyle w:val="a8"/>
              <w:rPr>
                <w:sz w:val="28"/>
                <w:szCs w:val="28"/>
              </w:rPr>
            </w:pPr>
            <w:r w:rsidRPr="00FA0A1B">
              <w:rPr>
                <w:sz w:val="16"/>
                <w:szCs w:val="16"/>
              </w:rPr>
              <w:t>федеральное государственное бюджетное образовательное учреждение высшего образования</w:t>
            </w:r>
          </w:p>
          <w:p w:rsidR="003E0901" w:rsidRPr="00FA0A1B" w:rsidRDefault="003E0901" w:rsidP="003E0901">
            <w:pPr>
              <w:pStyle w:val="a8"/>
              <w:ind w:right="-144"/>
              <w:rPr>
                <w:sz w:val="28"/>
                <w:szCs w:val="28"/>
              </w:rPr>
            </w:pPr>
            <w:r w:rsidRPr="00FA0A1B">
              <w:rPr>
                <w:sz w:val="28"/>
                <w:szCs w:val="28"/>
              </w:rPr>
              <w:t>«Московский педагогический государственный университет»</w:t>
            </w:r>
          </w:p>
          <w:p w:rsidR="003E0901" w:rsidRPr="00FA0A1B" w:rsidRDefault="003E0901" w:rsidP="003E0901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E0901" w:rsidRPr="00FA0A1B" w:rsidTr="00F14204">
        <w:tc>
          <w:tcPr>
            <w:tcW w:w="10423" w:type="dxa"/>
          </w:tcPr>
          <w:p w:rsidR="003E0901" w:rsidRPr="00FA0A1B" w:rsidRDefault="003E0901" w:rsidP="00750F0B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A1B">
              <w:rPr>
                <w:rFonts w:ascii="Times New Roman" w:hAnsi="Times New Roman" w:cs="Times New Roman"/>
                <w:sz w:val="28"/>
                <w:szCs w:val="28"/>
              </w:rPr>
              <w:t>Колледж МПГУ</w:t>
            </w:r>
          </w:p>
          <w:p w:rsidR="003E0901" w:rsidRPr="00FA0A1B" w:rsidRDefault="003E0901" w:rsidP="00750F0B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0901" w:rsidRPr="00FA0A1B" w:rsidRDefault="003E0901" w:rsidP="005C441D">
      <w:pPr>
        <w:autoSpaceDE w:val="0"/>
        <w:autoSpaceDN w:val="0"/>
        <w:adjustRightInd w:val="0"/>
        <w:spacing w:after="0" w:line="240" w:lineRule="auto"/>
        <w:ind w:right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3E0901" w:rsidRPr="00FA0A1B" w:rsidRDefault="003E0901" w:rsidP="00750F0B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0A1B">
        <w:rPr>
          <w:rFonts w:ascii="Times New Roman" w:hAnsi="Times New Roman" w:cs="Times New Roman"/>
          <w:color w:val="000000"/>
          <w:sz w:val="28"/>
          <w:szCs w:val="28"/>
        </w:rPr>
        <w:t xml:space="preserve">Курсовая работа </w:t>
      </w:r>
    </w:p>
    <w:p w:rsidR="003E0901" w:rsidRPr="00FA0A1B" w:rsidRDefault="003E0901" w:rsidP="00750F0B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E0901" w:rsidRPr="00FA0A1B" w:rsidRDefault="008B4884" w:rsidP="00750F0B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A1B">
        <w:rPr>
          <w:rFonts w:ascii="Times New Roman" w:hAnsi="Times New Roman" w:cs="Times New Roman"/>
          <w:b/>
          <w:sz w:val="28"/>
          <w:szCs w:val="28"/>
        </w:rPr>
        <w:t>РАЗВИТИЕ МАТЕМАТИЧЕСКОЙ РЕЧИ У МЛАДШИХ ШКОЛЬНИКОВ ПРИ ИЗУЧЕНИИ НУМЕРАЦИИ В КОНЦЕНТРЕ «СОТНЯ»</w:t>
      </w:r>
    </w:p>
    <w:p w:rsidR="00E51BBC" w:rsidRPr="00FA0A1B" w:rsidRDefault="00E51BBC" w:rsidP="00750F0B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BBC" w:rsidRPr="00FA0A1B" w:rsidRDefault="00E51BBC" w:rsidP="00750F0B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BBC" w:rsidRPr="00FA0A1B" w:rsidRDefault="00E51BBC" w:rsidP="00750F0B">
      <w:pPr>
        <w:spacing w:after="0" w:line="240" w:lineRule="auto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FA0A1B">
        <w:rPr>
          <w:rFonts w:ascii="Times New Roman" w:hAnsi="Times New Roman" w:cs="Times New Roman"/>
          <w:sz w:val="28"/>
          <w:szCs w:val="28"/>
        </w:rPr>
        <w:t>Специальность 44.02.02 Преподавание в начальных классах</w:t>
      </w:r>
    </w:p>
    <w:p w:rsidR="00E51BBC" w:rsidRPr="00FA0A1B" w:rsidRDefault="00E51BBC" w:rsidP="00750F0B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A1B">
        <w:rPr>
          <w:rFonts w:ascii="Times New Roman" w:hAnsi="Times New Roman" w:cs="Times New Roman"/>
          <w:b/>
          <w:sz w:val="28"/>
          <w:szCs w:val="28"/>
        </w:rPr>
        <w:t>углубленный уровень подготовки</w:t>
      </w:r>
    </w:p>
    <w:p w:rsidR="00E51BBC" w:rsidRPr="00FA0A1B" w:rsidRDefault="00E51BBC" w:rsidP="00750F0B">
      <w:pPr>
        <w:spacing w:after="0" w:line="240" w:lineRule="auto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FA0A1B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:rsidR="00E51BBC" w:rsidRPr="00FA0A1B" w:rsidRDefault="00E51BBC" w:rsidP="00750F0B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BBC" w:rsidRPr="00FA0A1B" w:rsidRDefault="00E51BBC" w:rsidP="00750F0B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901" w:rsidRPr="00FA0A1B" w:rsidRDefault="003E0901" w:rsidP="00750F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A0A1B">
        <w:rPr>
          <w:rFonts w:ascii="Times New Roman" w:hAnsi="Times New Roman" w:cs="Times New Roman"/>
          <w:color w:val="000000"/>
          <w:sz w:val="28"/>
          <w:szCs w:val="28"/>
        </w:rPr>
        <w:t>Работу выполнила:</w:t>
      </w:r>
    </w:p>
    <w:p w:rsidR="003E0901" w:rsidRPr="00FA0A1B" w:rsidRDefault="000474FE" w:rsidP="00750F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A0A1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E0901" w:rsidRPr="00FA0A1B">
        <w:rPr>
          <w:rFonts w:ascii="Times New Roman" w:hAnsi="Times New Roman" w:cs="Times New Roman"/>
          <w:color w:val="000000"/>
          <w:sz w:val="28"/>
          <w:szCs w:val="28"/>
        </w:rPr>
        <w:t>тудентка группы</w:t>
      </w:r>
    </w:p>
    <w:p w:rsidR="003E0901" w:rsidRPr="00FA0A1B" w:rsidRDefault="003E0901" w:rsidP="00750F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A0A1B">
        <w:rPr>
          <w:rFonts w:ascii="Times New Roman" w:hAnsi="Times New Roman" w:cs="Times New Roman"/>
          <w:color w:val="000000"/>
          <w:sz w:val="28"/>
          <w:szCs w:val="28"/>
        </w:rPr>
        <w:t>КОЦ69-ПНК2011</w:t>
      </w:r>
    </w:p>
    <w:p w:rsidR="003E0901" w:rsidRPr="00FA0A1B" w:rsidRDefault="003E0901" w:rsidP="00750F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A0A1B">
        <w:rPr>
          <w:rFonts w:ascii="Times New Roman" w:hAnsi="Times New Roman" w:cs="Times New Roman"/>
          <w:color w:val="000000"/>
          <w:sz w:val="28"/>
          <w:szCs w:val="28"/>
        </w:rPr>
        <w:t>Иванова Анна Ивановна</w:t>
      </w:r>
    </w:p>
    <w:p w:rsidR="003E0901" w:rsidRPr="00FA0A1B" w:rsidRDefault="003E0901" w:rsidP="00750F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E0901" w:rsidRPr="00FA0A1B" w:rsidRDefault="000474FE" w:rsidP="00750F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A0A1B">
        <w:rPr>
          <w:rFonts w:ascii="Times New Roman" w:hAnsi="Times New Roman" w:cs="Times New Roman"/>
          <w:color w:val="000000"/>
          <w:sz w:val="28"/>
          <w:szCs w:val="28"/>
        </w:rPr>
        <w:t>Научный руководитель:</w:t>
      </w:r>
    </w:p>
    <w:p w:rsidR="003E0901" w:rsidRPr="00FA0A1B" w:rsidRDefault="003E0901" w:rsidP="00750F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A0A1B">
        <w:rPr>
          <w:rFonts w:ascii="Times New Roman" w:hAnsi="Times New Roman" w:cs="Times New Roman"/>
          <w:color w:val="000000"/>
          <w:sz w:val="28"/>
          <w:szCs w:val="28"/>
        </w:rPr>
        <w:t>преподаватель</w:t>
      </w:r>
    </w:p>
    <w:p w:rsidR="005C441D" w:rsidRPr="00FA0A1B" w:rsidRDefault="004E2B46" w:rsidP="00AD11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A0A1B">
        <w:rPr>
          <w:rFonts w:ascii="Times New Roman" w:hAnsi="Times New Roman" w:cs="Times New Roman"/>
          <w:color w:val="000000"/>
          <w:sz w:val="28"/>
          <w:szCs w:val="28"/>
        </w:rPr>
        <w:t>ФИО руководителя (полностью)</w:t>
      </w:r>
    </w:p>
    <w:p w:rsidR="00AD11B3" w:rsidRPr="00FA0A1B" w:rsidRDefault="00AD11B3" w:rsidP="00AD11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0F24" w:rsidRPr="00FA0A1B" w:rsidRDefault="003E0901" w:rsidP="00040F24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FA0A1B">
        <w:rPr>
          <w:rFonts w:ascii="Times New Roman" w:hAnsi="Times New Roman" w:cs="Times New Roman"/>
          <w:color w:val="000000"/>
          <w:sz w:val="28"/>
          <w:szCs w:val="28"/>
        </w:rPr>
        <w:t xml:space="preserve">Москва, </w:t>
      </w:r>
      <w:r w:rsidRPr="00FA0A1B">
        <w:rPr>
          <w:rFonts w:ascii="Times New Roman" w:hAnsi="Times New Roman" w:cs="Times New Roman"/>
          <w:sz w:val="28"/>
          <w:szCs w:val="28"/>
        </w:rPr>
        <w:t>2023</w:t>
      </w:r>
      <w:r w:rsidR="00040F24" w:rsidRPr="00FA0A1B">
        <w:rPr>
          <w:rFonts w:ascii="Times New Roman" w:hAnsi="Times New Roman" w:cs="Times New Roman"/>
          <w:sz w:val="28"/>
          <w:szCs w:val="28"/>
        </w:rPr>
        <w:br w:type="page"/>
      </w:r>
    </w:p>
    <w:p w:rsidR="002625A4" w:rsidRPr="00FA0A1B" w:rsidRDefault="002625A4" w:rsidP="002625A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A0A1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9D1C84" w:rsidRPr="00FA0A1B">
        <w:rPr>
          <w:rFonts w:ascii="Times New Roman" w:hAnsi="Times New Roman" w:cs="Times New Roman"/>
          <w:b/>
          <w:sz w:val="28"/>
          <w:szCs w:val="28"/>
        </w:rPr>
        <w:t>2</w:t>
      </w:r>
    </w:p>
    <w:p w:rsidR="002625A4" w:rsidRPr="00FA0A1B" w:rsidRDefault="002625A4" w:rsidP="002625A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A1B">
        <w:rPr>
          <w:rFonts w:ascii="Times New Roman" w:hAnsi="Times New Roman" w:cs="Times New Roman"/>
          <w:b/>
          <w:sz w:val="28"/>
          <w:szCs w:val="28"/>
        </w:rPr>
        <w:t xml:space="preserve">Образец оформления </w:t>
      </w:r>
      <w:r w:rsidR="00450788" w:rsidRPr="00FA0A1B">
        <w:rPr>
          <w:rFonts w:ascii="Times New Roman" w:hAnsi="Times New Roman" w:cs="Times New Roman"/>
          <w:b/>
          <w:sz w:val="28"/>
          <w:szCs w:val="28"/>
        </w:rPr>
        <w:t>содержания</w:t>
      </w:r>
      <w:r w:rsidR="005C441D" w:rsidRPr="00FA0A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0A1B">
        <w:rPr>
          <w:rFonts w:ascii="Times New Roman" w:hAnsi="Times New Roman" w:cs="Times New Roman"/>
          <w:b/>
          <w:sz w:val="28"/>
          <w:szCs w:val="28"/>
        </w:rPr>
        <w:t>КР</w:t>
      </w:r>
    </w:p>
    <w:p w:rsidR="0075042A" w:rsidRPr="00FA0A1B" w:rsidRDefault="0075042A" w:rsidP="00A43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41D" w:rsidRPr="00FA0A1B" w:rsidRDefault="00204317" w:rsidP="005C441D">
      <w:pPr>
        <w:jc w:val="center"/>
        <w:rPr>
          <w:rFonts w:ascii="Times New Roman" w:hAnsi="Times New Roman" w:cs="Times New Roman"/>
          <w:b/>
          <w:sz w:val="28"/>
        </w:rPr>
      </w:pPr>
      <w:r w:rsidRPr="00FA0A1B">
        <w:rPr>
          <w:rFonts w:ascii="Times New Roman" w:hAnsi="Times New Roman" w:cs="Times New Roman"/>
          <w:b/>
          <w:sz w:val="28"/>
        </w:rPr>
        <w:t>ОГЛАВЛЕНИЕ</w:t>
      </w:r>
    </w:p>
    <w:p w:rsidR="005C441D" w:rsidRPr="00FA0A1B" w:rsidRDefault="005C441D" w:rsidP="005C441D">
      <w:pPr>
        <w:pStyle w:val="ab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A0A1B">
        <w:rPr>
          <w:rFonts w:ascii="Times New Roman" w:hAnsi="Times New Roman" w:cs="Times New Roman"/>
          <w:sz w:val="28"/>
        </w:rPr>
        <w:t>ВВЕДЕНИЕ………………………………………………………………………..3</w:t>
      </w:r>
    </w:p>
    <w:p w:rsidR="005C441D" w:rsidRPr="00FA0A1B" w:rsidRDefault="005C441D" w:rsidP="005C441D">
      <w:pPr>
        <w:pStyle w:val="ab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A0A1B">
        <w:rPr>
          <w:rFonts w:ascii="Times New Roman" w:hAnsi="Times New Roman" w:cs="Times New Roman"/>
          <w:sz w:val="28"/>
        </w:rPr>
        <w:t>ГЛАВА 1. Теоретические основы</w:t>
      </w:r>
      <w:r w:rsidRPr="00FA0A1B">
        <w:rPr>
          <w:rFonts w:ascii="Times New Roman" w:hAnsi="Times New Roman" w:cs="Times New Roman"/>
          <w:color w:val="000000" w:themeColor="text1"/>
          <w:sz w:val="28"/>
        </w:rPr>
        <w:t xml:space="preserve"> изучения….….…………………………...…5</w:t>
      </w:r>
    </w:p>
    <w:p w:rsidR="005C441D" w:rsidRPr="00FA0A1B" w:rsidRDefault="005C441D" w:rsidP="005C441D">
      <w:pPr>
        <w:pStyle w:val="ab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A0A1B">
        <w:rPr>
          <w:rFonts w:ascii="Times New Roman" w:hAnsi="Times New Roman" w:cs="Times New Roman"/>
          <w:color w:val="000000" w:themeColor="text1"/>
          <w:sz w:val="28"/>
        </w:rPr>
        <w:t xml:space="preserve">1.1. Сущность понятия «математическая речь» </w:t>
      </w:r>
      <w:r w:rsidR="00096C71" w:rsidRPr="00FA0A1B">
        <w:rPr>
          <w:rFonts w:ascii="Times New Roman" w:hAnsi="Times New Roman" w:cs="Times New Roman"/>
          <w:color w:val="000000" w:themeColor="text1"/>
          <w:sz w:val="28"/>
        </w:rPr>
        <w:t>………………….</w:t>
      </w:r>
      <w:r w:rsidRPr="00FA0A1B">
        <w:rPr>
          <w:rFonts w:ascii="Times New Roman" w:hAnsi="Times New Roman" w:cs="Times New Roman"/>
          <w:color w:val="000000" w:themeColor="text1"/>
          <w:sz w:val="28"/>
        </w:rPr>
        <w:t>….……</w:t>
      </w:r>
      <w:r w:rsidR="00096C71" w:rsidRPr="00FA0A1B">
        <w:rPr>
          <w:rFonts w:ascii="Times New Roman" w:hAnsi="Times New Roman" w:cs="Times New Roman"/>
          <w:color w:val="000000" w:themeColor="text1"/>
          <w:sz w:val="28"/>
        </w:rPr>
        <w:t>.</w:t>
      </w:r>
      <w:r w:rsidRPr="00FA0A1B">
        <w:rPr>
          <w:rFonts w:ascii="Times New Roman" w:hAnsi="Times New Roman" w:cs="Times New Roman"/>
          <w:color w:val="000000" w:themeColor="text1"/>
          <w:sz w:val="28"/>
        </w:rPr>
        <w:t>…...5</w:t>
      </w:r>
    </w:p>
    <w:p w:rsidR="005C441D" w:rsidRPr="00FA0A1B" w:rsidRDefault="005C441D" w:rsidP="005C441D">
      <w:pPr>
        <w:pStyle w:val="ab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A0A1B">
        <w:rPr>
          <w:rFonts w:ascii="Times New Roman" w:hAnsi="Times New Roman" w:cs="Times New Roman"/>
          <w:color w:val="000000" w:themeColor="text1"/>
          <w:sz w:val="28"/>
        </w:rPr>
        <w:t>1.2. Методика изучения ...……………………………...………………….…….10</w:t>
      </w:r>
    </w:p>
    <w:p w:rsidR="005C441D" w:rsidRPr="00FA0A1B" w:rsidRDefault="005C441D" w:rsidP="005C441D">
      <w:pPr>
        <w:pStyle w:val="ab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A0A1B">
        <w:rPr>
          <w:rFonts w:ascii="Times New Roman" w:hAnsi="Times New Roman" w:cs="Times New Roman"/>
          <w:sz w:val="28"/>
        </w:rPr>
        <w:t>ГЛАВА 2. Методические рекомендации по проведению……….……</w:t>
      </w:r>
      <w:r w:rsidRPr="00FA0A1B">
        <w:rPr>
          <w:rFonts w:ascii="Times New Roman" w:hAnsi="Times New Roman" w:cs="Times New Roman"/>
          <w:color w:val="000000" w:themeColor="text1"/>
          <w:sz w:val="28"/>
        </w:rPr>
        <w:t>……….14</w:t>
      </w:r>
    </w:p>
    <w:p w:rsidR="005C441D" w:rsidRPr="00FA0A1B" w:rsidRDefault="005C441D" w:rsidP="005C441D">
      <w:pPr>
        <w:pStyle w:val="ab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A0A1B">
        <w:rPr>
          <w:rFonts w:ascii="Times New Roman" w:hAnsi="Times New Roman" w:cs="Times New Roman"/>
          <w:sz w:val="28"/>
        </w:rPr>
        <w:t>ЗАКЛЮЧЕНИЕ…………………</w:t>
      </w:r>
      <w:r w:rsidR="001B6490" w:rsidRPr="00FA0A1B">
        <w:rPr>
          <w:rFonts w:ascii="Times New Roman" w:hAnsi="Times New Roman" w:cs="Times New Roman"/>
          <w:sz w:val="28"/>
        </w:rPr>
        <w:t>…….</w:t>
      </w:r>
      <w:r w:rsidRPr="00FA0A1B">
        <w:rPr>
          <w:rFonts w:ascii="Times New Roman" w:hAnsi="Times New Roman" w:cs="Times New Roman"/>
          <w:sz w:val="28"/>
        </w:rPr>
        <w:t>…………………………………………37</w:t>
      </w:r>
    </w:p>
    <w:p w:rsidR="005C441D" w:rsidRPr="00FA0A1B" w:rsidRDefault="005C441D" w:rsidP="005C441D">
      <w:pPr>
        <w:pStyle w:val="ab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A0A1B">
        <w:rPr>
          <w:rFonts w:ascii="Times New Roman" w:hAnsi="Times New Roman" w:cs="Times New Roman"/>
          <w:sz w:val="28"/>
        </w:rPr>
        <w:t>СПИСОК ЛИТЕРАТУРЫ………..…………………………………………...…38</w:t>
      </w:r>
    </w:p>
    <w:p w:rsidR="005C441D" w:rsidRPr="00FA0A1B" w:rsidRDefault="005C441D" w:rsidP="005C441D">
      <w:pPr>
        <w:pStyle w:val="ab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A0A1B">
        <w:rPr>
          <w:rFonts w:ascii="Times New Roman" w:hAnsi="Times New Roman" w:cs="Times New Roman"/>
          <w:sz w:val="28"/>
        </w:rPr>
        <w:t>ПРИЛОЖЕНИЕ(Я)..………………………………………………………….….40</w:t>
      </w:r>
    </w:p>
    <w:p w:rsidR="005C441D" w:rsidRPr="00FA0A1B" w:rsidRDefault="005C441D" w:rsidP="00A43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534" w:rsidRPr="00FA0A1B" w:rsidRDefault="00FD4534" w:rsidP="00A43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C84" w:rsidRPr="00FA0A1B" w:rsidRDefault="009D1C84">
      <w:pPr>
        <w:rPr>
          <w:rFonts w:ascii="Times New Roman" w:hAnsi="Times New Roman" w:cs="Times New Roman"/>
          <w:sz w:val="28"/>
          <w:szCs w:val="28"/>
        </w:rPr>
      </w:pPr>
      <w:r w:rsidRPr="00FA0A1B">
        <w:rPr>
          <w:rFonts w:ascii="Times New Roman" w:hAnsi="Times New Roman" w:cs="Times New Roman"/>
          <w:sz w:val="28"/>
          <w:szCs w:val="28"/>
        </w:rPr>
        <w:br w:type="page"/>
      </w:r>
    </w:p>
    <w:p w:rsidR="009D1C84" w:rsidRPr="00FA0A1B" w:rsidRDefault="009D1C84" w:rsidP="009D1C8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A0A1B"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9D1C84" w:rsidRPr="00FA0A1B" w:rsidRDefault="009D1C84" w:rsidP="00096C7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A1B">
        <w:rPr>
          <w:rFonts w:ascii="Times New Roman" w:hAnsi="Times New Roman" w:cs="Times New Roman"/>
          <w:b/>
          <w:sz w:val="28"/>
          <w:szCs w:val="28"/>
        </w:rPr>
        <w:t>Образец оформления таблицы в тексте КР</w:t>
      </w:r>
    </w:p>
    <w:p w:rsidR="009D1C84" w:rsidRPr="00FA0A1B" w:rsidRDefault="009D1C84" w:rsidP="00096C7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0A1B">
        <w:rPr>
          <w:rFonts w:ascii="Times New Roman" w:hAnsi="Times New Roman" w:cs="Times New Roman"/>
          <w:sz w:val="28"/>
          <w:szCs w:val="28"/>
        </w:rPr>
        <w:t>Таблица 1. Результаты текущего контроля по теме «Окружность</w:t>
      </w:r>
      <w:r w:rsidR="00096C71" w:rsidRPr="00FA0A1B">
        <w:rPr>
          <w:rFonts w:ascii="Times New Roman" w:hAnsi="Times New Roman" w:cs="Times New Roman"/>
          <w:sz w:val="28"/>
          <w:szCs w:val="28"/>
        </w:rPr>
        <w:t>».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5"/>
        <w:gridCol w:w="3360"/>
        <w:gridCol w:w="820"/>
        <w:gridCol w:w="1062"/>
        <w:gridCol w:w="1503"/>
      </w:tblGrid>
      <w:tr w:rsidR="009D1C84" w:rsidRPr="00FA0A1B" w:rsidTr="00096C71">
        <w:trPr>
          <w:trHeight w:val="270"/>
          <w:jc w:val="center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D1C84" w:rsidRPr="00FA0A1B" w:rsidRDefault="009D1C84" w:rsidP="003F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1B">
              <w:rPr>
                <w:rFonts w:ascii="Times New Roman" w:hAnsi="Times New Roman" w:cs="Times New Roman"/>
                <w:sz w:val="24"/>
                <w:szCs w:val="24"/>
              </w:rPr>
              <w:t>Фамилия Имя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C84" w:rsidRPr="00FA0A1B" w:rsidRDefault="009D1C84" w:rsidP="003F4D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A1B">
              <w:rPr>
                <w:rFonts w:ascii="Times New Roman" w:hAnsi="Times New Roman" w:cs="Times New Roman"/>
                <w:bCs/>
                <w:sz w:val="24"/>
                <w:szCs w:val="24"/>
              </w:rPr>
              <w:t>Тест 1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9D1C84" w:rsidRPr="00FA0A1B" w:rsidRDefault="009D1C84" w:rsidP="003F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1B">
              <w:rPr>
                <w:rFonts w:ascii="Times New Roman" w:hAnsi="Times New Roman" w:cs="Times New Roman"/>
                <w:bCs/>
                <w:sz w:val="24"/>
                <w:szCs w:val="24"/>
              </w:rPr>
              <w:t>Балл по факту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1C84" w:rsidRPr="00FA0A1B" w:rsidRDefault="009D1C84" w:rsidP="003F4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0A1B">
              <w:rPr>
                <w:rFonts w:ascii="Times New Roman" w:hAnsi="Times New Roman" w:cs="Times New Roman"/>
                <w:bCs/>
                <w:sz w:val="24"/>
                <w:szCs w:val="24"/>
              </w:rPr>
              <w:t>Макси-</w:t>
            </w:r>
          </w:p>
          <w:p w:rsidR="009D1C84" w:rsidRPr="00FA0A1B" w:rsidRDefault="009D1C84" w:rsidP="003F4D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A1B">
              <w:rPr>
                <w:rFonts w:ascii="Times New Roman" w:hAnsi="Times New Roman" w:cs="Times New Roman"/>
                <w:bCs/>
                <w:sz w:val="24"/>
                <w:szCs w:val="24"/>
              </w:rPr>
              <w:t>мально возмож-ный балл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9D1C84" w:rsidRPr="00FA0A1B" w:rsidRDefault="009D1C84" w:rsidP="003F4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A0A1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Коэффициент сформир-ти понятия</w:t>
            </w:r>
          </w:p>
          <w:p w:rsidR="009D1C84" w:rsidRPr="00FA0A1B" w:rsidRDefault="009D1C84" w:rsidP="003F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1B">
              <w:rPr>
                <w:rFonts w:ascii="Times New Roman" w:eastAsia="Times New Roman" w:hAnsi="Times New Roman" w:cs="Times New Roman"/>
                <w:position w:val="-26"/>
                <w:sz w:val="24"/>
                <w:szCs w:val="24"/>
              </w:rPr>
              <w:object w:dxaOrig="780" w:dyaOrig="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pt;height:35.05pt" o:ole="">
                  <v:imagedata r:id="rId11" o:title=""/>
                </v:shape>
                <o:OLEObject Type="Embed" ProgID="Equation.3" ShapeID="_x0000_i1025" DrawAspect="Content" ObjectID="_1740992028" r:id="rId12"/>
              </w:object>
            </w:r>
          </w:p>
        </w:tc>
      </w:tr>
      <w:tr w:rsidR="009D1C84" w:rsidRPr="00FA0A1B" w:rsidTr="00096C71">
        <w:trPr>
          <w:trHeight w:val="679"/>
          <w:jc w:val="center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C84" w:rsidRPr="00FA0A1B" w:rsidRDefault="009D1C84" w:rsidP="003F4D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1C84" w:rsidRPr="00FA0A1B" w:rsidRDefault="009D1C84" w:rsidP="003F4D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A1B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Операционализация по теме «Окружность. Круг»</w:t>
            </w: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C84" w:rsidRPr="00FA0A1B" w:rsidRDefault="009D1C84" w:rsidP="003F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C84" w:rsidRPr="00FA0A1B" w:rsidRDefault="009D1C84" w:rsidP="003F4D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C84" w:rsidRPr="00FA0A1B" w:rsidRDefault="009D1C84" w:rsidP="003F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C84" w:rsidRPr="00FA0A1B" w:rsidTr="00096C71">
        <w:trPr>
          <w:trHeight w:val="533"/>
          <w:jc w:val="center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C84" w:rsidRPr="00FA0A1B" w:rsidRDefault="009D1C84" w:rsidP="003F4D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A1B">
              <w:rPr>
                <w:rFonts w:ascii="Times New Roman" w:hAnsi="Times New Roman" w:cs="Times New Roman"/>
                <w:bCs/>
                <w:sz w:val="24"/>
                <w:szCs w:val="24"/>
              </w:rPr>
              <w:t>Тестовые задания</w:t>
            </w:r>
          </w:p>
        </w:tc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84" w:rsidRPr="00FA0A1B" w:rsidRDefault="009D1C84" w:rsidP="003F4D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C84" w:rsidRPr="00FA0A1B" w:rsidRDefault="009D1C84" w:rsidP="003F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C84" w:rsidRPr="00FA0A1B" w:rsidRDefault="009D1C84" w:rsidP="003F4D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C84" w:rsidRPr="00FA0A1B" w:rsidRDefault="009D1C84" w:rsidP="003F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C84" w:rsidRPr="00FA0A1B" w:rsidTr="00096C71">
        <w:trPr>
          <w:trHeight w:val="375"/>
          <w:jc w:val="center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84" w:rsidRPr="00FA0A1B" w:rsidRDefault="009D1C84" w:rsidP="003F4D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A1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FA0A1B">
              <w:rPr>
                <w:rFonts w:ascii="Times New Roman" w:hAnsi="Times New Roman" w:cs="Times New Roman"/>
                <w:sz w:val="24"/>
                <w:szCs w:val="24"/>
              </w:rPr>
              <w:t xml:space="preserve"> Укажи окружность. В ответе укажи букву.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84" w:rsidRPr="00FA0A1B" w:rsidRDefault="009D1C84" w:rsidP="003F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A1B">
              <w:rPr>
                <w:rFonts w:ascii="Times New Roman" w:hAnsi="Times New Roman" w:cs="Times New Roman"/>
                <w:sz w:val="24"/>
                <w:szCs w:val="24"/>
              </w:rPr>
              <w:t>Указана окружность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C84" w:rsidRPr="00FA0A1B" w:rsidRDefault="009D1C84" w:rsidP="003F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C84" w:rsidRPr="00FA0A1B" w:rsidRDefault="009D1C84" w:rsidP="003F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C84" w:rsidRPr="00FA0A1B" w:rsidRDefault="009D1C84" w:rsidP="003F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C84" w:rsidRPr="00FA0A1B" w:rsidTr="00096C71">
        <w:trPr>
          <w:trHeight w:val="390"/>
          <w:jc w:val="center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84" w:rsidRPr="00FA0A1B" w:rsidRDefault="009D1C84" w:rsidP="003F4D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A1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FA0A1B">
              <w:rPr>
                <w:rFonts w:ascii="Times New Roman" w:hAnsi="Times New Roman" w:cs="Times New Roman"/>
                <w:sz w:val="24"/>
                <w:szCs w:val="24"/>
              </w:rPr>
              <w:t xml:space="preserve"> Укажи круг. В ответе укажи букву.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C84" w:rsidRPr="00FA0A1B" w:rsidRDefault="009D1C84" w:rsidP="003F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A1B">
              <w:rPr>
                <w:rFonts w:ascii="Times New Roman" w:hAnsi="Times New Roman" w:cs="Times New Roman"/>
                <w:sz w:val="24"/>
                <w:szCs w:val="24"/>
              </w:rPr>
              <w:t>Указан круг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C84" w:rsidRPr="00FA0A1B" w:rsidRDefault="009D1C84" w:rsidP="003F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C84" w:rsidRPr="00FA0A1B" w:rsidRDefault="009D1C84" w:rsidP="003F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C84" w:rsidRPr="00FA0A1B" w:rsidRDefault="009D1C84" w:rsidP="003F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C84" w:rsidRPr="00FA0A1B" w:rsidTr="00096C71">
        <w:trPr>
          <w:trHeight w:val="948"/>
          <w:jc w:val="center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84" w:rsidRPr="00FA0A1B" w:rsidRDefault="009D1C84" w:rsidP="003F4D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A1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FA0A1B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циркуля начерти окружность с радиусом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FA0A1B">
                <w:rPr>
                  <w:rFonts w:ascii="Times New Roman" w:hAnsi="Times New Roman" w:cs="Times New Roman"/>
                  <w:sz w:val="24"/>
                  <w:szCs w:val="24"/>
                </w:rPr>
                <w:t>3 см</w:t>
              </w:r>
            </w:smartTag>
            <w:r w:rsidRPr="00FA0A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84" w:rsidRPr="00FA0A1B" w:rsidRDefault="009D1C84" w:rsidP="003F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A1B">
              <w:rPr>
                <w:rFonts w:ascii="Times New Roman" w:hAnsi="Times New Roman" w:cs="Times New Roman"/>
                <w:sz w:val="24"/>
                <w:szCs w:val="24"/>
              </w:rPr>
              <w:t>Начерчена окружность заданного радиуса с использованием циркуля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C84" w:rsidRPr="00FA0A1B" w:rsidRDefault="009D1C84" w:rsidP="003F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C84" w:rsidRPr="00FA0A1B" w:rsidRDefault="009D1C84" w:rsidP="003F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C84" w:rsidRPr="00FA0A1B" w:rsidRDefault="009D1C84" w:rsidP="003F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C84" w:rsidRPr="00FA0A1B" w:rsidTr="00096C71">
        <w:trPr>
          <w:trHeight w:val="765"/>
          <w:jc w:val="center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84" w:rsidRPr="00FA0A1B" w:rsidRDefault="009D1C84" w:rsidP="003F4D8E">
            <w:pPr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FA0A1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4.</w:t>
            </w:r>
            <w:r w:rsidRPr="00FA0A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Какой из отрезков является радиусом / диаметром окружности?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C84" w:rsidRPr="00FA0A1B" w:rsidRDefault="009D1C84" w:rsidP="003F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A1B">
              <w:rPr>
                <w:rFonts w:ascii="Times New Roman" w:hAnsi="Times New Roman" w:cs="Times New Roman"/>
                <w:sz w:val="24"/>
                <w:szCs w:val="24"/>
              </w:rPr>
              <w:t>Указан радиус/диаметр окружности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C84" w:rsidRPr="00FA0A1B" w:rsidRDefault="009D1C84" w:rsidP="003F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C84" w:rsidRPr="00FA0A1B" w:rsidRDefault="009D1C84" w:rsidP="003F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C84" w:rsidRPr="00FA0A1B" w:rsidRDefault="009D1C84" w:rsidP="003F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C84" w:rsidRPr="00FA0A1B" w:rsidTr="00096C71">
        <w:trPr>
          <w:trHeight w:val="750"/>
          <w:jc w:val="center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84" w:rsidRPr="00FA0A1B" w:rsidRDefault="009D1C84" w:rsidP="00096C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A1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="00096C71" w:rsidRPr="00FA0A1B">
              <w:rPr>
                <w:rFonts w:ascii="Times New Roman" w:hAnsi="Times New Roman" w:cs="Times New Roman"/>
                <w:sz w:val="24"/>
                <w:szCs w:val="24"/>
              </w:rPr>
              <w:t xml:space="preserve"> Укажи длину радиуса/</w:t>
            </w:r>
            <w:r w:rsidRPr="00FA0A1B">
              <w:rPr>
                <w:rFonts w:ascii="Times New Roman" w:hAnsi="Times New Roman" w:cs="Times New Roman"/>
                <w:sz w:val="24"/>
                <w:szCs w:val="24"/>
              </w:rPr>
              <w:t xml:space="preserve"> диаметра окружности в сантиметрах.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C84" w:rsidRPr="00FA0A1B" w:rsidRDefault="009D1C84" w:rsidP="003F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A1B">
              <w:rPr>
                <w:rFonts w:ascii="Times New Roman" w:hAnsi="Times New Roman" w:cs="Times New Roman"/>
                <w:sz w:val="24"/>
                <w:szCs w:val="24"/>
              </w:rPr>
              <w:t>Указан радиус/диаметр окружности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C84" w:rsidRPr="00FA0A1B" w:rsidRDefault="009D1C84" w:rsidP="003F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C84" w:rsidRPr="00FA0A1B" w:rsidRDefault="009D1C84" w:rsidP="003F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C84" w:rsidRPr="00FA0A1B" w:rsidRDefault="009D1C84" w:rsidP="003F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C84" w:rsidRPr="00FA0A1B" w:rsidTr="00096C71">
        <w:trPr>
          <w:trHeight w:val="553"/>
          <w:jc w:val="center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84" w:rsidRPr="00FA0A1B" w:rsidRDefault="009D1C84" w:rsidP="003F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A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C84" w:rsidRPr="00FA0A1B" w:rsidRDefault="009D1C84" w:rsidP="003F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A1B">
              <w:rPr>
                <w:rFonts w:ascii="Times New Roman" w:hAnsi="Times New Roman" w:cs="Times New Roman"/>
                <w:sz w:val="24"/>
                <w:szCs w:val="24"/>
              </w:rPr>
              <w:t>Указана длина необходимого отрезка в сантиметрах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C84" w:rsidRPr="00FA0A1B" w:rsidRDefault="009D1C84" w:rsidP="003F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C84" w:rsidRPr="00FA0A1B" w:rsidRDefault="009D1C84" w:rsidP="003F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C84" w:rsidRPr="00FA0A1B" w:rsidRDefault="009D1C84" w:rsidP="003F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C84" w:rsidRPr="00FA0A1B" w:rsidTr="00096C71">
        <w:trPr>
          <w:trHeight w:val="375"/>
          <w:jc w:val="center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84" w:rsidRPr="00FA0A1B" w:rsidRDefault="009D1C84" w:rsidP="003F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C84" w:rsidRPr="00FA0A1B" w:rsidRDefault="009D1C84" w:rsidP="003F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C84" w:rsidRPr="00FA0A1B" w:rsidRDefault="009D1C84" w:rsidP="003F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C84" w:rsidRPr="00FA0A1B" w:rsidRDefault="009D1C84" w:rsidP="003F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1C84" w:rsidRPr="00FA0A1B" w:rsidRDefault="009D1C84" w:rsidP="003F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D1C84" w:rsidRPr="00FA0A1B" w:rsidRDefault="009D1C84" w:rsidP="009D1C8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C84" w:rsidRPr="00FA0A1B" w:rsidRDefault="009D1C84" w:rsidP="009D1C8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C84" w:rsidRPr="00FA0A1B" w:rsidRDefault="009D1C84" w:rsidP="00096C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C84" w:rsidRPr="00FA0A1B" w:rsidRDefault="009D1C84" w:rsidP="00096C7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0A1B">
        <w:rPr>
          <w:rFonts w:ascii="Times New Roman" w:hAnsi="Times New Roman" w:cs="Times New Roman"/>
          <w:b/>
          <w:sz w:val="28"/>
          <w:szCs w:val="28"/>
        </w:rPr>
        <w:t>Образец оформления рисунка в тексте КР</w:t>
      </w:r>
    </w:p>
    <w:p w:rsidR="009D1C84" w:rsidRPr="00FA0A1B" w:rsidRDefault="009D1C84" w:rsidP="00096C7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0A1B">
        <w:rPr>
          <w:noProof/>
          <w:lang w:eastAsia="ru-RU"/>
        </w:rPr>
        <w:drawing>
          <wp:inline distT="0" distB="0" distL="0" distR="0">
            <wp:extent cx="4230806" cy="2369973"/>
            <wp:effectExtent l="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023" cy="2370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C84" w:rsidRPr="00FA0A1B" w:rsidRDefault="009D1C84" w:rsidP="00096C7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0A1B">
        <w:rPr>
          <w:rFonts w:ascii="Times New Roman" w:hAnsi="Times New Roman" w:cs="Times New Roman"/>
          <w:sz w:val="28"/>
          <w:szCs w:val="28"/>
        </w:rPr>
        <w:t>Рис.1. Значения сформированности математических понятий.</w:t>
      </w:r>
    </w:p>
    <w:p w:rsidR="009D1C84" w:rsidRPr="00FA0A1B" w:rsidRDefault="009D1C84" w:rsidP="00096C71">
      <w:pPr>
        <w:rPr>
          <w:rFonts w:ascii="Times New Roman" w:hAnsi="Times New Roman" w:cs="Times New Roman"/>
          <w:sz w:val="28"/>
          <w:szCs w:val="28"/>
        </w:rPr>
      </w:pPr>
      <w:r w:rsidRPr="00FA0A1B">
        <w:rPr>
          <w:rFonts w:ascii="Times New Roman" w:hAnsi="Times New Roman" w:cs="Times New Roman"/>
          <w:sz w:val="28"/>
          <w:szCs w:val="28"/>
        </w:rPr>
        <w:br w:type="page"/>
      </w:r>
    </w:p>
    <w:p w:rsidR="009D1C84" w:rsidRPr="00FA0A1B" w:rsidRDefault="009D1C84" w:rsidP="009D1C8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A0A1B">
        <w:rPr>
          <w:rFonts w:ascii="Times New Roman" w:hAnsi="Times New Roman" w:cs="Times New Roman"/>
          <w:b/>
          <w:sz w:val="28"/>
          <w:szCs w:val="28"/>
        </w:rPr>
        <w:lastRenderedPageBreak/>
        <w:t>Приложение 4</w:t>
      </w:r>
    </w:p>
    <w:p w:rsidR="009D1C84" w:rsidRPr="00FA0A1B" w:rsidRDefault="009D1C84" w:rsidP="009D1C8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C84" w:rsidRPr="00FA0A1B" w:rsidRDefault="009D1C84" w:rsidP="009D1C8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A1B">
        <w:rPr>
          <w:rFonts w:ascii="Times New Roman" w:hAnsi="Times New Roman" w:cs="Times New Roman"/>
          <w:b/>
          <w:sz w:val="28"/>
          <w:szCs w:val="28"/>
        </w:rPr>
        <w:t>Требования к оформлению списка литературы</w:t>
      </w:r>
    </w:p>
    <w:p w:rsidR="009D1C84" w:rsidRPr="00FA0A1B" w:rsidRDefault="009D1C84" w:rsidP="009D1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C84" w:rsidRPr="00FA0A1B" w:rsidRDefault="009D1C84" w:rsidP="009D1C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A1B">
        <w:rPr>
          <w:rFonts w:ascii="Times New Roman" w:hAnsi="Times New Roman" w:cs="Times New Roman"/>
          <w:sz w:val="28"/>
          <w:szCs w:val="28"/>
        </w:rPr>
        <w:t xml:space="preserve">Список литературы </w:t>
      </w:r>
      <w:r w:rsidRPr="00FA0A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составляется в следующем порядке:</w:t>
      </w:r>
    </w:p>
    <w:p w:rsidR="009D1C84" w:rsidRPr="00FA0A1B" w:rsidRDefault="009D1C84" w:rsidP="009D1C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A1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федеральные законы (в очередности от последнего года принятия к предыдущим);</w:t>
      </w:r>
    </w:p>
    <w:p w:rsidR="009D1C84" w:rsidRPr="00FA0A1B" w:rsidRDefault="009D1C84" w:rsidP="009D1C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A1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указы Президента Российской Федерации (в той же последовательности);</w:t>
      </w:r>
    </w:p>
    <w:p w:rsidR="009D1C84" w:rsidRPr="00FA0A1B" w:rsidRDefault="009D1C84" w:rsidP="009D1C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постановления Правительства Российской Федерации (в той же очередности); </w:t>
      </w:r>
    </w:p>
    <w:p w:rsidR="009D1C84" w:rsidRPr="00FA0A1B" w:rsidRDefault="009D1C84" w:rsidP="009D1C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иные нормативные правовые акты; </w:t>
      </w:r>
    </w:p>
    <w:p w:rsidR="009D1C84" w:rsidRPr="00FA0A1B" w:rsidRDefault="009D1C84" w:rsidP="009D1C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A1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монографии, учебники, учебные пособия, статьи (в алфавитном порядке по фамилии автора);</w:t>
      </w:r>
    </w:p>
    <w:p w:rsidR="009D1C84" w:rsidRPr="00FA0A1B" w:rsidRDefault="009D1C84" w:rsidP="009D1C8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A1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Интернет-ресурсы.</w:t>
      </w:r>
    </w:p>
    <w:p w:rsidR="009D1C84" w:rsidRPr="00FA0A1B" w:rsidRDefault="009D1C84" w:rsidP="009D1C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A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списка литературы используется алфавитный принцип расположения источников, при котором записи размещают по алфавиту фамилий авторов или заглавий источников (если автор не указан). Работы авторов-однофамильцев ставятся в алфавите их инициалов, работы одного автора в алфавите заглавий книг и статей.</w:t>
      </w:r>
    </w:p>
    <w:p w:rsidR="009D1C84" w:rsidRPr="00FA0A1B" w:rsidRDefault="009D1C84" w:rsidP="009D1C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каждого источника в списке литературы содержит библиографические сведения об источнике. Обязательные элементы содержат данные, обеспечивающие идентификацию ресурса: </w:t>
      </w:r>
    </w:p>
    <w:p w:rsidR="009D1C84" w:rsidRPr="00FA0A1B" w:rsidRDefault="009D1C84" w:rsidP="009D1C84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A1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 автора;</w:t>
      </w:r>
    </w:p>
    <w:p w:rsidR="009D1C84" w:rsidRPr="00FA0A1B" w:rsidRDefault="009D1C84" w:rsidP="009D1C84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A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заглавие;</w:t>
      </w:r>
    </w:p>
    <w:p w:rsidR="009D1C84" w:rsidRPr="00FA0A1B" w:rsidRDefault="009D1C84" w:rsidP="009D1C84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A1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издании;</w:t>
      </w:r>
    </w:p>
    <w:p w:rsidR="009D1C84" w:rsidRPr="00FA0A1B" w:rsidRDefault="009D1C84" w:rsidP="009D1C84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A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издания;</w:t>
      </w:r>
    </w:p>
    <w:p w:rsidR="009D1C84" w:rsidRPr="00FA0A1B" w:rsidRDefault="009D1C84" w:rsidP="009D1C84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A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издательства;</w:t>
      </w:r>
    </w:p>
    <w:p w:rsidR="009D1C84" w:rsidRPr="00FA0A1B" w:rsidRDefault="009D1C84" w:rsidP="009D1C84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A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публикации;</w:t>
      </w:r>
    </w:p>
    <w:p w:rsidR="009D1C84" w:rsidRPr="00FA0A1B" w:rsidRDefault="009D1C84" w:rsidP="009D1C84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A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(количество страниц).</w:t>
      </w:r>
    </w:p>
    <w:p w:rsidR="009D1C84" w:rsidRPr="00FA0A1B" w:rsidRDefault="009D1C84" w:rsidP="00BB7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0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Образец оформления списка литературы</w:t>
      </w:r>
    </w:p>
    <w:p w:rsidR="009D1C84" w:rsidRPr="00FA0A1B" w:rsidRDefault="009D1C84" w:rsidP="009D1C8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C84" w:rsidRPr="00FA0A1B" w:rsidRDefault="009D1C84" w:rsidP="00872DA7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FA0A1B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Федеральный закон от 01.12.2011 N 376-ФЗ (ред. от 17.02.2023) «Об образовании в Российской Федерации» // СПС КонсультантПлюс </w:t>
      </w:r>
      <w:hyperlink r:id="rId14" w:anchor="BYnoOYTspIcQ7ny21" w:history="1">
        <w:r w:rsidRPr="00FA0A1B">
          <w:rPr>
            <w:rStyle w:val="ad"/>
            <w:rFonts w:ascii="Times New Roman" w:eastAsia="SimSun" w:hAnsi="Times New Roman" w:cs="Times New Roman"/>
            <w:bCs/>
            <w:sz w:val="28"/>
            <w:szCs w:val="28"/>
            <w:lang w:eastAsia="ru-RU"/>
          </w:rPr>
          <w:t>https://www.consultant.ru/cons/cgi/online.cgi?req=doc&amp;base=LAW&amp;n=440020&amp;dst=100001#BYnoOYTspIcQ7ny21</w:t>
        </w:r>
      </w:hyperlink>
      <w:r w:rsidRPr="00FA0A1B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(дата обращения: 15.03.2022). </w:t>
      </w:r>
    </w:p>
    <w:p w:rsidR="009D1C84" w:rsidRPr="00FA0A1B" w:rsidRDefault="009D1C84" w:rsidP="00872DA7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FA0A1B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Федеральный государственный образовательный стандарт начального общего образования (утвержден приказом Минпросвещения России от 31.05.2021 № 286, в ред. приказа от 08.11.2022) // Справочная правовая система КонсультантПлюс – </w:t>
      </w:r>
      <w:hyperlink r:id="rId15" w:anchor="ZVrSGUTd5wOleTA5" w:history="1">
        <w:r w:rsidR="00693FF9" w:rsidRPr="00FA0A1B">
          <w:rPr>
            <w:rStyle w:val="ad"/>
            <w:rFonts w:ascii="Times New Roman" w:eastAsia="SimSun" w:hAnsi="Times New Roman" w:cs="Times New Roman"/>
            <w:bCs/>
            <w:sz w:val="28"/>
            <w:szCs w:val="28"/>
            <w:lang w:eastAsia="ru-RU"/>
          </w:rPr>
          <w:t>https://www.consultant.ru/cons/ cgi/online.cgi?req=doc&amp;base=LAW&amp;n=424649&amp;dst=100001#ZVrSGUTd5wOleTA5</w:t>
        </w:r>
      </w:hyperlink>
      <w:r w:rsidRPr="00FA0A1B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(дата обращения: 15.03.2023).</w:t>
      </w:r>
    </w:p>
    <w:p w:rsidR="009D1C84" w:rsidRPr="00FA0A1B" w:rsidRDefault="00872DA7" w:rsidP="00872DA7">
      <w:pPr>
        <w:pStyle w:val="a3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A1B">
        <w:rPr>
          <w:rFonts w:ascii="Times New Roman" w:hAnsi="Times New Roman" w:cs="Times New Roman"/>
          <w:sz w:val="28"/>
          <w:szCs w:val="28"/>
        </w:rPr>
        <w:t>Воистинова</w:t>
      </w:r>
      <w:r w:rsidR="00693FF9" w:rsidRPr="00FA0A1B">
        <w:rPr>
          <w:rFonts w:ascii="Times New Roman" w:hAnsi="Times New Roman" w:cs="Times New Roman"/>
          <w:sz w:val="28"/>
          <w:szCs w:val="28"/>
        </w:rPr>
        <w:t xml:space="preserve"> Г.</w:t>
      </w:r>
      <w:r w:rsidR="009D1C84" w:rsidRPr="00FA0A1B">
        <w:rPr>
          <w:rFonts w:ascii="Times New Roman" w:hAnsi="Times New Roman" w:cs="Times New Roman"/>
          <w:sz w:val="28"/>
          <w:szCs w:val="28"/>
        </w:rPr>
        <w:t>Х. Приемы патриотического воспитания на уроках ма</w:t>
      </w:r>
      <w:r w:rsidRPr="00FA0A1B">
        <w:rPr>
          <w:rFonts w:ascii="Times New Roman" w:hAnsi="Times New Roman" w:cs="Times New Roman"/>
          <w:sz w:val="28"/>
          <w:szCs w:val="28"/>
        </w:rPr>
        <w:t>тематики / Г.</w:t>
      </w:r>
      <w:r w:rsidR="00693FF9" w:rsidRPr="00FA0A1B">
        <w:rPr>
          <w:rFonts w:ascii="Times New Roman" w:hAnsi="Times New Roman" w:cs="Times New Roman"/>
          <w:sz w:val="28"/>
          <w:szCs w:val="28"/>
        </w:rPr>
        <w:t>Х. Воистинова, К.</w:t>
      </w:r>
      <w:r w:rsidR="009D1C84" w:rsidRPr="00FA0A1B">
        <w:rPr>
          <w:rFonts w:ascii="Times New Roman" w:hAnsi="Times New Roman" w:cs="Times New Roman"/>
          <w:sz w:val="28"/>
          <w:szCs w:val="28"/>
        </w:rPr>
        <w:t>Б. Тороева // Современные проблемы лингвистики и методики преподавания русского языка в ВУЗе и школе. – 2022. – № 37. – С. 222-226.</w:t>
      </w:r>
    </w:p>
    <w:p w:rsidR="009D1C84" w:rsidRPr="00FA0A1B" w:rsidRDefault="00872DA7" w:rsidP="00872DA7">
      <w:pPr>
        <w:pStyle w:val="a3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A1B">
        <w:rPr>
          <w:rFonts w:ascii="Times New Roman" w:hAnsi="Times New Roman" w:cs="Times New Roman"/>
          <w:sz w:val="28"/>
          <w:szCs w:val="28"/>
        </w:rPr>
        <w:t>Дербеденева</w:t>
      </w:r>
      <w:r w:rsidR="00693FF9" w:rsidRPr="00FA0A1B">
        <w:rPr>
          <w:rFonts w:ascii="Times New Roman" w:hAnsi="Times New Roman" w:cs="Times New Roman"/>
          <w:sz w:val="28"/>
          <w:szCs w:val="28"/>
        </w:rPr>
        <w:t xml:space="preserve"> М.</w:t>
      </w:r>
      <w:r w:rsidR="009D1C84" w:rsidRPr="00FA0A1B">
        <w:rPr>
          <w:rFonts w:ascii="Times New Roman" w:hAnsi="Times New Roman" w:cs="Times New Roman"/>
          <w:sz w:val="28"/>
          <w:szCs w:val="28"/>
        </w:rPr>
        <w:t>А. Учебно-исследовательский проект в формировании основ патрио</w:t>
      </w:r>
      <w:r w:rsidR="00693FF9" w:rsidRPr="00FA0A1B">
        <w:rPr>
          <w:rFonts w:ascii="Times New Roman" w:hAnsi="Times New Roman" w:cs="Times New Roman"/>
          <w:sz w:val="28"/>
          <w:szCs w:val="28"/>
        </w:rPr>
        <w:t>тизма у младших школьников / М.</w:t>
      </w:r>
      <w:r w:rsidR="009D1C84" w:rsidRPr="00FA0A1B">
        <w:rPr>
          <w:rFonts w:ascii="Times New Roman" w:hAnsi="Times New Roman" w:cs="Times New Roman"/>
          <w:sz w:val="28"/>
          <w:szCs w:val="28"/>
        </w:rPr>
        <w:t>А.</w:t>
      </w:r>
      <w:r w:rsidR="00693FF9" w:rsidRPr="00FA0A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A0A1B">
        <w:rPr>
          <w:rFonts w:ascii="Times New Roman" w:hAnsi="Times New Roman" w:cs="Times New Roman"/>
          <w:sz w:val="28"/>
          <w:szCs w:val="28"/>
        </w:rPr>
        <w:t>Дербеденева</w:t>
      </w:r>
      <w:r w:rsidR="00693FF9" w:rsidRPr="00FA0A1B">
        <w:rPr>
          <w:rFonts w:ascii="Times New Roman" w:hAnsi="Times New Roman" w:cs="Times New Roman"/>
          <w:sz w:val="28"/>
          <w:szCs w:val="28"/>
        </w:rPr>
        <w:t xml:space="preserve"> С.</w:t>
      </w:r>
      <w:r w:rsidR="009D1C84" w:rsidRPr="00FA0A1B">
        <w:rPr>
          <w:rFonts w:ascii="Times New Roman" w:hAnsi="Times New Roman" w:cs="Times New Roman"/>
          <w:sz w:val="28"/>
          <w:szCs w:val="28"/>
        </w:rPr>
        <w:t xml:space="preserve">Н. Горшенина // Осовские педагогические чтения </w:t>
      </w:r>
      <w:r w:rsidR="00693FF9" w:rsidRPr="00FA0A1B">
        <w:rPr>
          <w:rFonts w:ascii="Times New Roman" w:hAnsi="Times New Roman" w:cs="Times New Roman"/>
          <w:sz w:val="28"/>
          <w:szCs w:val="28"/>
        </w:rPr>
        <w:t>«</w:t>
      </w:r>
      <w:r w:rsidR="009D1C84" w:rsidRPr="00FA0A1B">
        <w:rPr>
          <w:rFonts w:ascii="Times New Roman" w:hAnsi="Times New Roman" w:cs="Times New Roman"/>
          <w:sz w:val="28"/>
          <w:szCs w:val="28"/>
        </w:rPr>
        <w:t>Образование в современном мире: новое время - новые решения</w:t>
      </w:r>
      <w:r w:rsidR="00693FF9" w:rsidRPr="00FA0A1B">
        <w:rPr>
          <w:rFonts w:ascii="Times New Roman" w:hAnsi="Times New Roman" w:cs="Times New Roman"/>
          <w:sz w:val="28"/>
          <w:szCs w:val="28"/>
        </w:rPr>
        <w:t>»</w:t>
      </w:r>
      <w:r w:rsidR="009D1C84" w:rsidRPr="00FA0A1B">
        <w:rPr>
          <w:rFonts w:ascii="Times New Roman" w:hAnsi="Times New Roman" w:cs="Times New Roman"/>
          <w:sz w:val="28"/>
          <w:szCs w:val="28"/>
        </w:rPr>
        <w:t>. – 2022. – № 1-2. – С. 198-202.</w:t>
      </w:r>
    </w:p>
    <w:p w:rsidR="009D1C84" w:rsidRPr="00FA0A1B" w:rsidRDefault="00872DA7" w:rsidP="00872DA7">
      <w:pPr>
        <w:pStyle w:val="a3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A1B">
        <w:rPr>
          <w:rFonts w:ascii="Times New Roman" w:hAnsi="Times New Roman" w:cs="Times New Roman"/>
          <w:sz w:val="28"/>
          <w:szCs w:val="28"/>
        </w:rPr>
        <w:t>Евтыхова Н.</w:t>
      </w:r>
      <w:r w:rsidR="009D1C84" w:rsidRPr="00FA0A1B">
        <w:rPr>
          <w:rFonts w:ascii="Times New Roman" w:hAnsi="Times New Roman" w:cs="Times New Roman"/>
          <w:sz w:val="28"/>
          <w:szCs w:val="28"/>
        </w:rPr>
        <w:t xml:space="preserve">М. Гражданско-патриотическое воспитание младших школьников на уроках математики с использованием краеведческого материала (на </w:t>
      </w:r>
      <w:r w:rsidR="00693FF9" w:rsidRPr="00FA0A1B">
        <w:rPr>
          <w:rFonts w:ascii="Times New Roman" w:hAnsi="Times New Roman" w:cs="Times New Roman"/>
          <w:sz w:val="28"/>
          <w:szCs w:val="28"/>
        </w:rPr>
        <w:t>примере Республики Адыгея) / Н.М. Евтыхова, Л.</w:t>
      </w:r>
      <w:r w:rsidR="009D1C84" w:rsidRPr="00FA0A1B">
        <w:rPr>
          <w:rFonts w:ascii="Times New Roman" w:hAnsi="Times New Roman" w:cs="Times New Roman"/>
          <w:sz w:val="28"/>
          <w:szCs w:val="28"/>
        </w:rPr>
        <w:t>Л. Буркова // Сборники конференций НИЦ Социосфера. – 2020. – № 31. – С. 37-40.</w:t>
      </w:r>
    </w:p>
    <w:p w:rsidR="009D1C84" w:rsidRPr="00FA0A1B" w:rsidRDefault="00693FF9" w:rsidP="00872DA7">
      <w:pPr>
        <w:pStyle w:val="a3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A1B">
        <w:rPr>
          <w:rFonts w:ascii="Times New Roman" w:hAnsi="Times New Roman" w:cs="Times New Roman"/>
          <w:sz w:val="28"/>
          <w:szCs w:val="28"/>
        </w:rPr>
        <w:t>Еф</w:t>
      </w:r>
      <w:r w:rsidR="00872DA7" w:rsidRPr="00FA0A1B">
        <w:rPr>
          <w:rFonts w:ascii="Times New Roman" w:hAnsi="Times New Roman" w:cs="Times New Roman"/>
          <w:sz w:val="28"/>
          <w:szCs w:val="28"/>
        </w:rPr>
        <w:t>ремцева</w:t>
      </w:r>
      <w:r w:rsidRPr="00FA0A1B">
        <w:rPr>
          <w:rFonts w:ascii="Times New Roman" w:hAnsi="Times New Roman" w:cs="Times New Roman"/>
          <w:sz w:val="28"/>
          <w:szCs w:val="28"/>
        </w:rPr>
        <w:t xml:space="preserve"> П.</w:t>
      </w:r>
      <w:r w:rsidR="009D1C84" w:rsidRPr="00FA0A1B">
        <w:rPr>
          <w:rFonts w:ascii="Times New Roman" w:hAnsi="Times New Roman" w:cs="Times New Roman"/>
          <w:sz w:val="28"/>
          <w:szCs w:val="28"/>
        </w:rPr>
        <w:t>В. Возможности урока математики в начальной школе для осуществления патриотического воспитания (на примере урока, посвященного 60-летнему юбилею первого</w:t>
      </w:r>
      <w:r w:rsidRPr="00FA0A1B">
        <w:rPr>
          <w:rFonts w:ascii="Times New Roman" w:hAnsi="Times New Roman" w:cs="Times New Roman"/>
          <w:sz w:val="28"/>
          <w:szCs w:val="28"/>
        </w:rPr>
        <w:t xml:space="preserve"> полета человека в космос) / П.</w:t>
      </w:r>
      <w:r w:rsidR="009D1C84" w:rsidRPr="00FA0A1B">
        <w:rPr>
          <w:rFonts w:ascii="Times New Roman" w:hAnsi="Times New Roman" w:cs="Times New Roman"/>
          <w:sz w:val="28"/>
          <w:szCs w:val="28"/>
        </w:rPr>
        <w:t>В.</w:t>
      </w:r>
      <w:r w:rsidRPr="00FA0A1B">
        <w:rPr>
          <w:rFonts w:ascii="Times New Roman" w:hAnsi="Times New Roman" w:cs="Times New Roman"/>
          <w:sz w:val="28"/>
          <w:szCs w:val="28"/>
        </w:rPr>
        <w:t> Ефремцева, И.</w:t>
      </w:r>
      <w:r w:rsidR="009D1C84" w:rsidRPr="00FA0A1B">
        <w:rPr>
          <w:rFonts w:ascii="Times New Roman" w:hAnsi="Times New Roman" w:cs="Times New Roman"/>
          <w:sz w:val="28"/>
          <w:szCs w:val="28"/>
        </w:rPr>
        <w:t>О. Габдулина // Вопросы педагогики. – 2021. – № 10-1. – С. 98-104.</w:t>
      </w:r>
    </w:p>
    <w:p w:rsidR="009D1C84" w:rsidRPr="00FA0A1B" w:rsidRDefault="00872DA7" w:rsidP="00872DA7">
      <w:pPr>
        <w:pStyle w:val="a3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A1B">
        <w:rPr>
          <w:rFonts w:ascii="Times New Roman" w:hAnsi="Times New Roman" w:cs="Times New Roman"/>
          <w:sz w:val="28"/>
          <w:szCs w:val="28"/>
        </w:rPr>
        <w:lastRenderedPageBreak/>
        <w:t>Красноперова</w:t>
      </w:r>
      <w:r w:rsidR="00693FF9" w:rsidRPr="00FA0A1B">
        <w:rPr>
          <w:rFonts w:ascii="Times New Roman" w:hAnsi="Times New Roman" w:cs="Times New Roman"/>
          <w:sz w:val="28"/>
          <w:szCs w:val="28"/>
        </w:rPr>
        <w:t xml:space="preserve"> В.</w:t>
      </w:r>
      <w:r w:rsidR="009D1C84" w:rsidRPr="00FA0A1B">
        <w:rPr>
          <w:rFonts w:ascii="Times New Roman" w:hAnsi="Times New Roman" w:cs="Times New Roman"/>
          <w:sz w:val="28"/>
          <w:szCs w:val="28"/>
        </w:rPr>
        <w:t>Ф. Патриотическое воспитание младших школьников во внеурочной деятельности / В. Ф. Красно</w:t>
      </w:r>
      <w:r w:rsidRPr="00FA0A1B">
        <w:rPr>
          <w:rFonts w:ascii="Times New Roman" w:hAnsi="Times New Roman" w:cs="Times New Roman"/>
          <w:sz w:val="28"/>
          <w:szCs w:val="28"/>
        </w:rPr>
        <w:t>перова // Мир, открытый детству</w:t>
      </w:r>
      <w:r w:rsidR="009D1C84" w:rsidRPr="00FA0A1B">
        <w:rPr>
          <w:rFonts w:ascii="Times New Roman" w:hAnsi="Times New Roman" w:cs="Times New Roman"/>
          <w:sz w:val="28"/>
          <w:szCs w:val="28"/>
        </w:rPr>
        <w:t xml:space="preserve">: Материалы II Всероссийской научно-практической конференции (с международным участием), </w:t>
      </w:r>
      <w:r w:rsidR="00693FF9" w:rsidRPr="00FA0A1B">
        <w:rPr>
          <w:rFonts w:ascii="Times New Roman" w:hAnsi="Times New Roman" w:cs="Times New Roman"/>
          <w:sz w:val="28"/>
          <w:szCs w:val="28"/>
        </w:rPr>
        <w:t>Екатеринбург, 17 июня 2021 года </w:t>
      </w:r>
      <w:r w:rsidR="009D1C84" w:rsidRPr="00FA0A1B">
        <w:rPr>
          <w:rFonts w:ascii="Times New Roman" w:hAnsi="Times New Roman" w:cs="Times New Roman"/>
          <w:sz w:val="28"/>
          <w:szCs w:val="28"/>
        </w:rPr>
        <w:t>/ Отв. редактор Е.В. Коротаева. – Екатеринбург: [б.и.], 2021. – С. 204-</w:t>
      </w:r>
      <w:r w:rsidRPr="00FA0A1B">
        <w:rPr>
          <w:rFonts w:ascii="Times New Roman" w:hAnsi="Times New Roman" w:cs="Times New Roman"/>
          <w:sz w:val="28"/>
          <w:szCs w:val="28"/>
        </w:rPr>
        <w:t> </w:t>
      </w:r>
      <w:r w:rsidR="009D1C84" w:rsidRPr="00FA0A1B">
        <w:rPr>
          <w:rFonts w:ascii="Times New Roman" w:hAnsi="Times New Roman" w:cs="Times New Roman"/>
          <w:sz w:val="28"/>
          <w:szCs w:val="28"/>
        </w:rPr>
        <w:t>209.</w:t>
      </w:r>
    </w:p>
    <w:p w:rsidR="009D1C84" w:rsidRPr="00FA0A1B" w:rsidRDefault="009D1C84" w:rsidP="00872DA7">
      <w:pPr>
        <w:pStyle w:val="a3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A1B">
        <w:rPr>
          <w:rFonts w:ascii="Times New Roman" w:hAnsi="Times New Roman" w:cs="Times New Roman"/>
          <w:sz w:val="28"/>
          <w:szCs w:val="28"/>
        </w:rPr>
        <w:t>Математика. Примерные рабочие программы. Предметная линия учебников системы «Школа России». 1—4 классы: учеб. пособие для общеобразоват. организаций / [М. И. Моро и др.]. — 5-е изд., перераб. – М.: Просвещение, 2021. – 144 с.</w:t>
      </w:r>
    </w:p>
    <w:p w:rsidR="009D1C84" w:rsidRPr="00FA0A1B" w:rsidRDefault="00872DA7" w:rsidP="00872DA7">
      <w:pPr>
        <w:pStyle w:val="a3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A0A1B">
        <w:rPr>
          <w:rFonts w:ascii="Times New Roman" w:hAnsi="Times New Roman" w:cs="Times New Roman"/>
          <w:spacing w:val="-4"/>
          <w:sz w:val="28"/>
          <w:szCs w:val="28"/>
        </w:rPr>
        <w:t>Оганесян</w:t>
      </w:r>
      <w:r w:rsidR="009D1C84" w:rsidRPr="00FA0A1B">
        <w:rPr>
          <w:rFonts w:ascii="Times New Roman" w:hAnsi="Times New Roman" w:cs="Times New Roman"/>
          <w:spacing w:val="-4"/>
          <w:sz w:val="28"/>
          <w:szCs w:val="28"/>
        </w:rPr>
        <w:t xml:space="preserve"> В. А. Гражданско- патриотическое восп</w:t>
      </w:r>
      <w:r w:rsidRPr="00FA0A1B">
        <w:rPr>
          <w:rFonts w:ascii="Times New Roman" w:hAnsi="Times New Roman" w:cs="Times New Roman"/>
          <w:spacing w:val="-4"/>
          <w:sz w:val="28"/>
          <w:szCs w:val="28"/>
        </w:rPr>
        <w:t>итание на уроках математики В.А.</w:t>
      </w:r>
      <w:r w:rsidR="009D1C84" w:rsidRPr="00FA0A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A0A1B">
        <w:rPr>
          <w:rFonts w:ascii="Times New Roman" w:hAnsi="Times New Roman" w:cs="Times New Roman"/>
          <w:spacing w:val="-4"/>
          <w:sz w:val="28"/>
          <w:szCs w:val="28"/>
        </w:rPr>
        <w:t>Оганесян Кубанская</w:t>
      </w:r>
      <w:r w:rsidR="009D1C84" w:rsidRPr="00FA0A1B">
        <w:rPr>
          <w:rFonts w:ascii="Times New Roman" w:hAnsi="Times New Roman" w:cs="Times New Roman"/>
          <w:spacing w:val="-4"/>
          <w:sz w:val="28"/>
          <w:szCs w:val="28"/>
        </w:rPr>
        <w:t xml:space="preserve"> школа. – 2021. – № 4. – С. 81-83.</w:t>
      </w:r>
    </w:p>
    <w:p w:rsidR="009D1C84" w:rsidRPr="00FA0A1B" w:rsidRDefault="009D1C84" w:rsidP="00872DA7">
      <w:pPr>
        <w:pStyle w:val="a3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A1B">
        <w:rPr>
          <w:rFonts w:ascii="Times New Roman" w:hAnsi="Times New Roman" w:cs="Times New Roman"/>
          <w:sz w:val="28"/>
          <w:szCs w:val="28"/>
        </w:rPr>
        <w:t>Потапова, К. С. Математика и патриотические воспитание</w:t>
      </w:r>
      <w:r w:rsidR="00872DA7" w:rsidRPr="00FA0A1B">
        <w:rPr>
          <w:rFonts w:ascii="Times New Roman" w:hAnsi="Times New Roman" w:cs="Times New Roman"/>
          <w:sz w:val="28"/>
          <w:szCs w:val="28"/>
        </w:rPr>
        <w:t xml:space="preserve"> на уроках / К.С. Потапова, А.</w:t>
      </w:r>
      <w:r w:rsidRPr="00FA0A1B">
        <w:rPr>
          <w:rFonts w:ascii="Times New Roman" w:hAnsi="Times New Roman" w:cs="Times New Roman"/>
          <w:sz w:val="28"/>
          <w:szCs w:val="28"/>
        </w:rPr>
        <w:t xml:space="preserve">А. </w:t>
      </w:r>
      <w:r w:rsidR="00872DA7" w:rsidRPr="00FA0A1B">
        <w:rPr>
          <w:rFonts w:ascii="Times New Roman" w:hAnsi="Times New Roman" w:cs="Times New Roman"/>
          <w:sz w:val="28"/>
          <w:szCs w:val="28"/>
        </w:rPr>
        <w:t>Вовнянко, Е.</w:t>
      </w:r>
      <w:r w:rsidRPr="00FA0A1B">
        <w:rPr>
          <w:rFonts w:ascii="Times New Roman" w:hAnsi="Times New Roman" w:cs="Times New Roman"/>
          <w:sz w:val="28"/>
          <w:szCs w:val="28"/>
        </w:rPr>
        <w:t>Ф. Вовнянко /</w:t>
      </w:r>
      <w:r w:rsidR="00872DA7" w:rsidRPr="00FA0A1B">
        <w:rPr>
          <w:rFonts w:ascii="Times New Roman" w:hAnsi="Times New Roman" w:cs="Times New Roman"/>
          <w:sz w:val="28"/>
          <w:szCs w:val="28"/>
        </w:rPr>
        <w:t>/.</w:t>
      </w:r>
      <w:r w:rsidRPr="00FA0A1B">
        <w:rPr>
          <w:rFonts w:ascii="Times New Roman" w:hAnsi="Times New Roman" w:cs="Times New Roman"/>
          <w:sz w:val="28"/>
          <w:szCs w:val="28"/>
        </w:rPr>
        <w:t xml:space="preserve"> – 2020. – № 7-1(69).</w:t>
      </w:r>
      <w:r w:rsidR="00872DA7" w:rsidRPr="00FA0A1B">
        <w:rPr>
          <w:rFonts w:ascii="Times New Roman" w:hAnsi="Times New Roman" w:cs="Times New Roman"/>
          <w:sz w:val="28"/>
          <w:szCs w:val="28"/>
        </w:rPr>
        <w:t> </w:t>
      </w:r>
      <w:r w:rsidRPr="00FA0A1B">
        <w:rPr>
          <w:rFonts w:ascii="Times New Roman" w:hAnsi="Times New Roman" w:cs="Times New Roman"/>
          <w:sz w:val="28"/>
          <w:szCs w:val="28"/>
        </w:rPr>
        <w:t>– С. 67-70.</w:t>
      </w:r>
    </w:p>
    <w:p w:rsidR="009D1C84" w:rsidRPr="00FA0A1B" w:rsidRDefault="00872DA7" w:rsidP="00872DA7">
      <w:pPr>
        <w:pStyle w:val="a3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A1B">
        <w:rPr>
          <w:rFonts w:ascii="Times New Roman" w:hAnsi="Times New Roman" w:cs="Times New Roman"/>
          <w:sz w:val="28"/>
          <w:szCs w:val="28"/>
        </w:rPr>
        <w:t>Сухова И.</w:t>
      </w:r>
      <w:r w:rsidR="009D1C84" w:rsidRPr="00FA0A1B">
        <w:rPr>
          <w:rFonts w:ascii="Times New Roman" w:hAnsi="Times New Roman" w:cs="Times New Roman"/>
          <w:sz w:val="28"/>
          <w:szCs w:val="28"/>
        </w:rPr>
        <w:t>А. Патриотическое воспитание на уроках математики и во внеурочно</w:t>
      </w:r>
      <w:r w:rsidRPr="00FA0A1B">
        <w:rPr>
          <w:rFonts w:ascii="Times New Roman" w:hAnsi="Times New Roman" w:cs="Times New Roman"/>
          <w:sz w:val="28"/>
          <w:szCs w:val="28"/>
        </w:rPr>
        <w:t>й деятельности обучающихся / И.</w:t>
      </w:r>
      <w:r w:rsidR="009D1C84" w:rsidRPr="00FA0A1B">
        <w:rPr>
          <w:rFonts w:ascii="Times New Roman" w:hAnsi="Times New Roman" w:cs="Times New Roman"/>
          <w:sz w:val="28"/>
          <w:szCs w:val="28"/>
        </w:rPr>
        <w:t>А</w:t>
      </w:r>
      <w:r w:rsidRPr="00FA0A1B">
        <w:rPr>
          <w:rFonts w:ascii="Times New Roman" w:hAnsi="Times New Roman" w:cs="Times New Roman"/>
          <w:sz w:val="28"/>
          <w:szCs w:val="28"/>
        </w:rPr>
        <w:t>. Сухова // Вестник ГОУ ДПО ТО «</w:t>
      </w:r>
      <w:r w:rsidR="009D1C84" w:rsidRPr="00FA0A1B">
        <w:rPr>
          <w:rFonts w:ascii="Times New Roman" w:hAnsi="Times New Roman" w:cs="Times New Roman"/>
          <w:sz w:val="28"/>
          <w:szCs w:val="28"/>
        </w:rPr>
        <w:t>ИПК и ППРО ТО</w:t>
      </w:r>
      <w:r w:rsidRPr="00FA0A1B">
        <w:rPr>
          <w:rFonts w:ascii="Times New Roman" w:hAnsi="Times New Roman" w:cs="Times New Roman"/>
          <w:sz w:val="28"/>
          <w:szCs w:val="28"/>
        </w:rPr>
        <w:t>»</w:t>
      </w:r>
      <w:r w:rsidR="009D1C84" w:rsidRPr="00FA0A1B">
        <w:rPr>
          <w:rFonts w:ascii="Times New Roman" w:hAnsi="Times New Roman" w:cs="Times New Roman"/>
          <w:sz w:val="28"/>
          <w:szCs w:val="28"/>
        </w:rPr>
        <w:t>. Тульское образовательное пространство. – 2019. – №</w:t>
      </w:r>
      <w:r w:rsidRPr="00FA0A1B">
        <w:rPr>
          <w:rFonts w:ascii="Times New Roman" w:hAnsi="Times New Roman" w:cs="Times New Roman"/>
          <w:sz w:val="28"/>
          <w:szCs w:val="28"/>
        </w:rPr>
        <w:t> </w:t>
      </w:r>
      <w:r w:rsidR="009D1C84" w:rsidRPr="00FA0A1B">
        <w:rPr>
          <w:rFonts w:ascii="Times New Roman" w:hAnsi="Times New Roman" w:cs="Times New Roman"/>
          <w:sz w:val="28"/>
          <w:szCs w:val="28"/>
        </w:rPr>
        <w:t>2. – С. 87-90.</w:t>
      </w:r>
    </w:p>
    <w:p w:rsidR="009D1C84" w:rsidRPr="00FA0A1B" w:rsidRDefault="00872DA7" w:rsidP="00872DA7">
      <w:pPr>
        <w:pStyle w:val="a3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A1B">
        <w:rPr>
          <w:rFonts w:ascii="Times New Roman" w:hAnsi="Times New Roman" w:cs="Times New Roman"/>
          <w:sz w:val="28"/>
          <w:szCs w:val="28"/>
        </w:rPr>
        <w:t>Шаталова С.</w:t>
      </w:r>
      <w:r w:rsidR="009D1C84" w:rsidRPr="00FA0A1B">
        <w:rPr>
          <w:rFonts w:ascii="Times New Roman" w:hAnsi="Times New Roman" w:cs="Times New Roman"/>
          <w:sz w:val="28"/>
          <w:szCs w:val="28"/>
        </w:rPr>
        <w:t>П. Математика как средство</w:t>
      </w:r>
      <w:r w:rsidRPr="00FA0A1B">
        <w:rPr>
          <w:rFonts w:ascii="Times New Roman" w:hAnsi="Times New Roman" w:cs="Times New Roman"/>
          <w:sz w:val="28"/>
          <w:szCs w:val="28"/>
        </w:rPr>
        <w:t xml:space="preserve"> патриотического воспитания  С.</w:t>
      </w:r>
      <w:r w:rsidR="009D1C84" w:rsidRPr="00FA0A1B">
        <w:rPr>
          <w:rFonts w:ascii="Times New Roman" w:hAnsi="Times New Roman" w:cs="Times New Roman"/>
          <w:sz w:val="28"/>
          <w:szCs w:val="28"/>
        </w:rPr>
        <w:t>П. Шаталова  Вестник военного образования. – 2022. – №</w:t>
      </w:r>
      <w:r w:rsidRPr="00FA0A1B">
        <w:rPr>
          <w:rFonts w:ascii="Times New Roman" w:hAnsi="Times New Roman" w:cs="Times New Roman"/>
          <w:sz w:val="28"/>
          <w:szCs w:val="28"/>
        </w:rPr>
        <w:t> </w:t>
      </w:r>
      <w:r w:rsidR="009D1C84" w:rsidRPr="00FA0A1B">
        <w:rPr>
          <w:rFonts w:ascii="Times New Roman" w:hAnsi="Times New Roman" w:cs="Times New Roman"/>
          <w:sz w:val="28"/>
          <w:szCs w:val="28"/>
        </w:rPr>
        <w:t>3(36). – С. 121-124.</w:t>
      </w:r>
    </w:p>
    <w:p w:rsidR="009D1C84" w:rsidRPr="00FA0A1B" w:rsidRDefault="009D1C84" w:rsidP="00872DA7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FA0A1B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Никифорова Е.Ю. Проектная деятельность в начальной школе // [Электронный ресурс]. </w:t>
      </w:r>
      <w:r w:rsidRPr="00FA0A1B">
        <w:rPr>
          <w:rFonts w:ascii="Times New Roman" w:eastAsia="SimSun" w:hAnsi="Times New Roman" w:cs="Times New Roman"/>
          <w:bCs/>
          <w:sz w:val="28"/>
          <w:szCs w:val="28"/>
          <w:lang w:val="en-US" w:eastAsia="ru-RU"/>
        </w:rPr>
        <w:t>URL</w:t>
      </w:r>
      <w:r w:rsidRPr="00FA0A1B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: </w:t>
      </w:r>
      <w:hyperlink r:id="rId16" w:history="1">
        <w:r w:rsidRPr="00FA0A1B">
          <w:rPr>
            <w:rFonts w:ascii="Times New Roman" w:eastAsia="SimSun" w:hAnsi="Times New Roman" w:cs="Times New Roman"/>
            <w:bCs/>
            <w:color w:val="0563C1" w:themeColor="hyperlink"/>
            <w:sz w:val="28"/>
            <w:szCs w:val="28"/>
            <w:u w:val="single"/>
            <w:lang w:val="en-US" w:eastAsia="ru-RU"/>
          </w:rPr>
          <w:t>https</w:t>
        </w:r>
        <w:r w:rsidRPr="00FA0A1B">
          <w:rPr>
            <w:rFonts w:ascii="Times New Roman" w:eastAsia="SimSun" w:hAnsi="Times New Roman" w:cs="Times New Roman"/>
            <w:bCs/>
            <w:color w:val="0563C1" w:themeColor="hyperlink"/>
            <w:sz w:val="28"/>
            <w:szCs w:val="28"/>
            <w:u w:val="single"/>
            <w:lang w:eastAsia="ru-RU"/>
          </w:rPr>
          <w:t>://</w:t>
        </w:r>
        <w:r w:rsidRPr="00FA0A1B">
          <w:rPr>
            <w:rFonts w:ascii="Times New Roman" w:eastAsia="SimSun" w:hAnsi="Times New Roman" w:cs="Times New Roman"/>
            <w:bCs/>
            <w:color w:val="0563C1" w:themeColor="hyperlink"/>
            <w:sz w:val="28"/>
            <w:szCs w:val="28"/>
            <w:u w:val="single"/>
            <w:lang w:val="en-US" w:eastAsia="ru-RU"/>
          </w:rPr>
          <w:t>infourok</w:t>
        </w:r>
        <w:r w:rsidRPr="00FA0A1B">
          <w:rPr>
            <w:rFonts w:ascii="Times New Roman" w:eastAsia="SimSun" w:hAnsi="Times New Roman" w:cs="Times New Roman"/>
            <w:bCs/>
            <w:color w:val="0563C1" w:themeColor="hyperlink"/>
            <w:sz w:val="28"/>
            <w:szCs w:val="28"/>
            <w:u w:val="single"/>
            <w:lang w:eastAsia="ru-RU"/>
          </w:rPr>
          <w:t>.</w:t>
        </w:r>
        <w:r w:rsidRPr="00FA0A1B">
          <w:rPr>
            <w:rFonts w:ascii="Times New Roman" w:eastAsia="SimSun" w:hAnsi="Times New Roman" w:cs="Times New Roman"/>
            <w:bCs/>
            <w:color w:val="0563C1" w:themeColor="hyperlink"/>
            <w:sz w:val="28"/>
            <w:szCs w:val="28"/>
            <w:u w:val="single"/>
            <w:lang w:val="en-US" w:eastAsia="ru-RU"/>
          </w:rPr>
          <w:t>ru</w:t>
        </w:r>
        <w:r w:rsidRPr="00FA0A1B">
          <w:rPr>
            <w:rFonts w:ascii="Times New Roman" w:eastAsia="SimSun" w:hAnsi="Times New Roman" w:cs="Times New Roman"/>
            <w:bCs/>
            <w:color w:val="0563C1" w:themeColor="hyperlink"/>
            <w:sz w:val="28"/>
            <w:szCs w:val="28"/>
            <w:u w:val="single"/>
            <w:lang w:eastAsia="ru-RU"/>
          </w:rPr>
          <w:t>/</w:t>
        </w:r>
        <w:r w:rsidRPr="00FA0A1B">
          <w:rPr>
            <w:rFonts w:ascii="Times New Roman" w:eastAsia="SimSun" w:hAnsi="Times New Roman" w:cs="Times New Roman"/>
            <w:bCs/>
            <w:color w:val="0563C1" w:themeColor="hyperlink"/>
            <w:sz w:val="28"/>
            <w:szCs w:val="28"/>
            <w:u w:val="single"/>
            <w:lang w:val="en-US" w:eastAsia="ru-RU"/>
          </w:rPr>
          <w:t>proektnaya</w:t>
        </w:r>
        <w:r w:rsidRPr="00FA0A1B">
          <w:rPr>
            <w:rFonts w:ascii="Times New Roman" w:eastAsia="SimSun" w:hAnsi="Times New Roman" w:cs="Times New Roman"/>
            <w:bCs/>
            <w:color w:val="0563C1" w:themeColor="hyperlink"/>
            <w:sz w:val="28"/>
            <w:szCs w:val="28"/>
            <w:u w:val="single"/>
            <w:lang w:eastAsia="ru-RU"/>
          </w:rPr>
          <w:t>-</w:t>
        </w:r>
        <w:r w:rsidRPr="00FA0A1B">
          <w:rPr>
            <w:rFonts w:ascii="Times New Roman" w:eastAsia="SimSun" w:hAnsi="Times New Roman" w:cs="Times New Roman"/>
            <w:bCs/>
            <w:color w:val="0563C1" w:themeColor="hyperlink"/>
            <w:sz w:val="28"/>
            <w:szCs w:val="28"/>
            <w:u w:val="single"/>
            <w:lang w:val="en-US" w:eastAsia="ru-RU"/>
          </w:rPr>
          <w:t>deyatelnost</w:t>
        </w:r>
        <w:r w:rsidRPr="00FA0A1B">
          <w:rPr>
            <w:rFonts w:ascii="Times New Roman" w:eastAsia="SimSun" w:hAnsi="Times New Roman" w:cs="Times New Roman"/>
            <w:bCs/>
            <w:color w:val="0563C1" w:themeColor="hyperlink"/>
            <w:sz w:val="28"/>
            <w:szCs w:val="28"/>
            <w:u w:val="single"/>
            <w:lang w:eastAsia="ru-RU"/>
          </w:rPr>
          <w:t>-</w:t>
        </w:r>
        <w:r w:rsidRPr="00FA0A1B">
          <w:rPr>
            <w:rFonts w:ascii="Times New Roman" w:eastAsia="SimSun" w:hAnsi="Times New Roman" w:cs="Times New Roman"/>
            <w:bCs/>
            <w:color w:val="0563C1" w:themeColor="hyperlink"/>
            <w:sz w:val="28"/>
            <w:szCs w:val="28"/>
            <w:u w:val="single"/>
            <w:lang w:val="en-US" w:eastAsia="ru-RU"/>
          </w:rPr>
          <w:t>v</w:t>
        </w:r>
        <w:r w:rsidRPr="00FA0A1B">
          <w:rPr>
            <w:rFonts w:ascii="Times New Roman" w:eastAsia="SimSun" w:hAnsi="Times New Roman" w:cs="Times New Roman"/>
            <w:bCs/>
            <w:color w:val="0563C1" w:themeColor="hyperlink"/>
            <w:sz w:val="28"/>
            <w:szCs w:val="28"/>
            <w:u w:val="single"/>
            <w:lang w:eastAsia="ru-RU"/>
          </w:rPr>
          <w:t>-</w:t>
        </w:r>
        <w:r w:rsidRPr="00FA0A1B">
          <w:rPr>
            <w:rFonts w:ascii="Times New Roman" w:eastAsia="SimSun" w:hAnsi="Times New Roman" w:cs="Times New Roman"/>
            <w:bCs/>
            <w:color w:val="0563C1" w:themeColor="hyperlink"/>
            <w:sz w:val="28"/>
            <w:szCs w:val="28"/>
            <w:u w:val="single"/>
            <w:lang w:val="en-US" w:eastAsia="ru-RU"/>
          </w:rPr>
          <w:t>nachalnoy</w:t>
        </w:r>
        <w:r w:rsidRPr="00FA0A1B">
          <w:rPr>
            <w:rFonts w:ascii="Times New Roman" w:eastAsia="SimSun" w:hAnsi="Times New Roman" w:cs="Times New Roman"/>
            <w:bCs/>
            <w:color w:val="0563C1" w:themeColor="hyperlink"/>
            <w:sz w:val="28"/>
            <w:szCs w:val="28"/>
            <w:u w:val="single"/>
            <w:lang w:eastAsia="ru-RU"/>
          </w:rPr>
          <w:t>-</w:t>
        </w:r>
        <w:r w:rsidRPr="00FA0A1B">
          <w:rPr>
            <w:rFonts w:ascii="Times New Roman" w:eastAsia="SimSun" w:hAnsi="Times New Roman" w:cs="Times New Roman"/>
            <w:bCs/>
            <w:color w:val="0563C1" w:themeColor="hyperlink"/>
            <w:sz w:val="28"/>
            <w:szCs w:val="28"/>
            <w:u w:val="single"/>
            <w:lang w:val="en-US" w:eastAsia="ru-RU"/>
          </w:rPr>
          <w:t>shkole</w:t>
        </w:r>
        <w:r w:rsidRPr="00FA0A1B">
          <w:rPr>
            <w:rFonts w:ascii="Times New Roman" w:eastAsia="SimSun" w:hAnsi="Times New Roman" w:cs="Times New Roman"/>
            <w:bCs/>
            <w:color w:val="0563C1" w:themeColor="hyperlink"/>
            <w:sz w:val="28"/>
            <w:szCs w:val="28"/>
            <w:u w:val="single"/>
            <w:lang w:eastAsia="ru-RU"/>
          </w:rPr>
          <w:t>-1153352.</w:t>
        </w:r>
        <w:r w:rsidRPr="00FA0A1B">
          <w:rPr>
            <w:rFonts w:ascii="Times New Roman" w:eastAsia="SimSun" w:hAnsi="Times New Roman" w:cs="Times New Roman"/>
            <w:bCs/>
            <w:color w:val="0563C1" w:themeColor="hyperlink"/>
            <w:sz w:val="28"/>
            <w:szCs w:val="28"/>
            <w:u w:val="single"/>
            <w:lang w:val="en-US" w:eastAsia="ru-RU"/>
          </w:rPr>
          <w:t>html</w:t>
        </w:r>
      </w:hyperlink>
      <w:r w:rsidRPr="00FA0A1B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(дата обращения: 01.02.2023).</w:t>
      </w:r>
    </w:p>
    <w:p w:rsidR="009D1C84" w:rsidRPr="00FA0A1B" w:rsidRDefault="009D1C84" w:rsidP="00872DA7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FA0A1B">
        <w:rPr>
          <w:rFonts w:ascii="Times New Roman" w:hAnsi="Times New Roman" w:cs="Times New Roman"/>
          <w:sz w:val="28"/>
          <w:szCs w:val="28"/>
        </w:rPr>
        <w:t xml:space="preserve">Педагогика: учебник и практикум для среднего профессионального образования / Л.С. Подымова [и др.]; под общей редакцией Л.С. Подымовой, В.А. Сластенина. — 2-е изд., перераб. и доп.— Москва: Издательство Юрайт, 2023. — 246 с. — (Профессиональное образование). — ISBN 978-5-534-00417-5. — Текст: электронный // Образовательная платформа Юрайт [сайт]. — URL: </w:t>
      </w:r>
      <w:hyperlink r:id="rId17" w:history="1">
        <w:r w:rsidR="00872DA7" w:rsidRPr="00FA0A1B">
          <w:rPr>
            <w:rStyle w:val="ad"/>
            <w:rFonts w:ascii="Times New Roman" w:hAnsi="Times New Roman" w:cs="Times New Roman"/>
            <w:sz w:val="28"/>
            <w:szCs w:val="28"/>
          </w:rPr>
          <w:t>https://urait.ru/ bcode/511577</w:t>
        </w:r>
      </w:hyperlink>
      <w:r w:rsidR="00B659F5" w:rsidRPr="00FA0A1B">
        <w:rPr>
          <w:rFonts w:ascii="Times New Roman" w:hAnsi="Times New Roman" w:cs="Times New Roman"/>
          <w:sz w:val="28"/>
          <w:szCs w:val="28"/>
        </w:rPr>
        <w:t xml:space="preserve"> </w:t>
      </w:r>
      <w:r w:rsidRPr="00FA0A1B">
        <w:rPr>
          <w:rFonts w:ascii="Times New Roman" w:hAnsi="Times New Roman" w:cs="Times New Roman"/>
          <w:sz w:val="28"/>
          <w:szCs w:val="28"/>
        </w:rPr>
        <w:t>(дата обращения: 14.03.2023).</w:t>
      </w:r>
    </w:p>
    <w:p w:rsidR="009D1C84" w:rsidRPr="00FA0A1B" w:rsidRDefault="009D1C84" w:rsidP="00872DA7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FA0A1B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lastRenderedPageBreak/>
        <w:t xml:space="preserve">Цифровая платформа LearningApps.org // URL: </w:t>
      </w:r>
      <w:hyperlink r:id="rId18" w:history="1">
        <w:r w:rsidRPr="00FA0A1B">
          <w:rPr>
            <w:rFonts w:ascii="Times New Roman" w:eastAsia="SimSun" w:hAnsi="Times New Roman" w:cs="Times New Roman"/>
            <w:bCs/>
            <w:color w:val="0563C1" w:themeColor="hyperlink"/>
            <w:sz w:val="28"/>
            <w:szCs w:val="28"/>
            <w:u w:val="single"/>
            <w:lang w:eastAsia="ru-RU"/>
          </w:rPr>
          <w:t>https://learningapps.org/</w:t>
        </w:r>
      </w:hyperlink>
      <w:r w:rsidR="00872DA7" w:rsidRPr="00FA0A1B">
        <w:rPr>
          <w:rFonts w:ascii="Times New Roman" w:eastAsia="SimSun" w:hAnsi="Times New Roman" w:cs="Times New Roman"/>
          <w:bCs/>
          <w:color w:val="0563C1" w:themeColor="hyperlink"/>
          <w:sz w:val="28"/>
          <w:szCs w:val="28"/>
          <w:u w:val="single"/>
          <w:lang w:eastAsia="ru-RU"/>
        </w:rPr>
        <w:t xml:space="preserve"> </w:t>
      </w:r>
      <w:r w:rsidRPr="00FA0A1B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(дата обращения: 15.03.2023).</w:t>
      </w:r>
    </w:p>
    <w:p w:rsidR="009D1C84" w:rsidRPr="00FA0A1B" w:rsidRDefault="009D1C84" w:rsidP="009D1C8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D1C84" w:rsidRPr="00FA0A1B" w:rsidRDefault="009D1C84" w:rsidP="009D1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C84" w:rsidRPr="00FA0A1B" w:rsidRDefault="009D1C84" w:rsidP="009D1C84">
      <w:pPr>
        <w:rPr>
          <w:rFonts w:ascii="Times New Roman" w:hAnsi="Times New Roman" w:cs="Times New Roman"/>
          <w:sz w:val="28"/>
          <w:szCs w:val="28"/>
        </w:rPr>
      </w:pPr>
      <w:r w:rsidRPr="00FA0A1B">
        <w:rPr>
          <w:rFonts w:ascii="Times New Roman" w:hAnsi="Times New Roman" w:cs="Times New Roman"/>
          <w:sz w:val="28"/>
          <w:szCs w:val="28"/>
        </w:rPr>
        <w:br w:type="page"/>
      </w:r>
    </w:p>
    <w:p w:rsidR="00303B4B" w:rsidRPr="00FA0A1B" w:rsidRDefault="00303B4B" w:rsidP="00303B4B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A0A1B">
        <w:rPr>
          <w:rFonts w:ascii="Times New Roman" w:hAnsi="Times New Roman" w:cs="Times New Roman"/>
          <w:b/>
          <w:sz w:val="28"/>
          <w:szCs w:val="28"/>
        </w:rPr>
        <w:lastRenderedPageBreak/>
        <w:t>Приложение 5</w:t>
      </w:r>
    </w:p>
    <w:p w:rsidR="00303B4B" w:rsidRPr="00FA0A1B" w:rsidRDefault="00303B4B" w:rsidP="00303B4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B4B" w:rsidRPr="00FA0A1B" w:rsidRDefault="0064166F" w:rsidP="00303B4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A1B">
        <w:rPr>
          <w:rFonts w:ascii="Times New Roman" w:hAnsi="Times New Roman" w:cs="Times New Roman"/>
          <w:b/>
          <w:sz w:val="28"/>
          <w:szCs w:val="28"/>
        </w:rPr>
        <w:t>Пример н</w:t>
      </w:r>
      <w:r w:rsidR="00303B4B" w:rsidRPr="00FA0A1B">
        <w:rPr>
          <w:rFonts w:ascii="Times New Roman" w:hAnsi="Times New Roman" w:cs="Times New Roman"/>
          <w:b/>
          <w:sz w:val="28"/>
          <w:szCs w:val="28"/>
        </w:rPr>
        <w:t>аписани</w:t>
      </w:r>
      <w:r w:rsidRPr="00FA0A1B">
        <w:rPr>
          <w:rFonts w:ascii="Times New Roman" w:hAnsi="Times New Roman" w:cs="Times New Roman"/>
          <w:b/>
          <w:sz w:val="28"/>
          <w:szCs w:val="28"/>
        </w:rPr>
        <w:t>я</w:t>
      </w:r>
      <w:r w:rsidR="00303B4B" w:rsidRPr="00FA0A1B">
        <w:rPr>
          <w:rFonts w:ascii="Times New Roman" w:hAnsi="Times New Roman" w:cs="Times New Roman"/>
          <w:b/>
          <w:sz w:val="28"/>
          <w:szCs w:val="28"/>
        </w:rPr>
        <w:t xml:space="preserve"> заголовк</w:t>
      </w:r>
      <w:r w:rsidRPr="00FA0A1B">
        <w:rPr>
          <w:rFonts w:ascii="Times New Roman" w:hAnsi="Times New Roman" w:cs="Times New Roman"/>
          <w:b/>
          <w:sz w:val="28"/>
          <w:szCs w:val="28"/>
        </w:rPr>
        <w:t>а</w:t>
      </w:r>
      <w:r w:rsidR="00303B4B" w:rsidRPr="00FA0A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0A1B">
        <w:rPr>
          <w:rFonts w:ascii="Times New Roman" w:hAnsi="Times New Roman" w:cs="Times New Roman"/>
          <w:b/>
          <w:sz w:val="28"/>
          <w:szCs w:val="28"/>
        </w:rPr>
        <w:t>основного</w:t>
      </w:r>
      <w:r w:rsidR="00303B4B" w:rsidRPr="00FA0A1B">
        <w:rPr>
          <w:rFonts w:ascii="Times New Roman" w:hAnsi="Times New Roman" w:cs="Times New Roman"/>
          <w:b/>
          <w:sz w:val="28"/>
          <w:szCs w:val="28"/>
        </w:rPr>
        <w:t xml:space="preserve"> раздел</w:t>
      </w:r>
      <w:r w:rsidRPr="00FA0A1B">
        <w:rPr>
          <w:rFonts w:ascii="Times New Roman" w:hAnsi="Times New Roman" w:cs="Times New Roman"/>
          <w:b/>
          <w:sz w:val="28"/>
          <w:szCs w:val="28"/>
        </w:rPr>
        <w:t>а</w:t>
      </w:r>
      <w:r w:rsidR="00303B4B" w:rsidRPr="00FA0A1B">
        <w:rPr>
          <w:rFonts w:ascii="Times New Roman" w:hAnsi="Times New Roman" w:cs="Times New Roman"/>
          <w:b/>
          <w:sz w:val="28"/>
          <w:szCs w:val="28"/>
        </w:rPr>
        <w:t xml:space="preserve"> и подраздел</w:t>
      </w:r>
      <w:r w:rsidRPr="00FA0A1B">
        <w:rPr>
          <w:rFonts w:ascii="Times New Roman" w:hAnsi="Times New Roman" w:cs="Times New Roman"/>
          <w:b/>
          <w:sz w:val="28"/>
          <w:szCs w:val="28"/>
        </w:rPr>
        <w:t>а</w:t>
      </w:r>
    </w:p>
    <w:p w:rsidR="00303B4B" w:rsidRPr="00FA0A1B" w:rsidRDefault="00303B4B" w:rsidP="00303B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03B4B" w:rsidRPr="00FA0A1B" w:rsidRDefault="0064166F" w:rsidP="00303B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A1B">
        <w:rPr>
          <w:rFonts w:ascii="Times New Roman" w:hAnsi="Times New Roman" w:cs="Times New Roman"/>
          <w:b/>
          <w:sz w:val="28"/>
          <w:szCs w:val="28"/>
        </w:rPr>
        <w:t xml:space="preserve">ГЛАВА 1. ТЕОРЕТИЧЕСКИЕ ОСНОВЫ РАЗВИТИЯ </w:t>
      </w:r>
      <w:r w:rsidR="00F45119" w:rsidRPr="00FA0A1B">
        <w:rPr>
          <w:rFonts w:ascii="Times New Roman" w:hAnsi="Times New Roman" w:cs="Times New Roman"/>
          <w:b/>
          <w:sz w:val="28"/>
          <w:szCs w:val="28"/>
        </w:rPr>
        <w:t xml:space="preserve">МАТЕМАТИЧЕСКОЙ РЕЧИ У МЛАДШИХ ШКОЛЬНИКОВ ПРИ ИЗУЧЕНИИ НУМЕРАЦИИ </w:t>
      </w:r>
      <w:r w:rsidRPr="00FA0A1B">
        <w:rPr>
          <w:rFonts w:ascii="Times New Roman" w:hAnsi="Times New Roman" w:cs="Times New Roman"/>
          <w:b/>
          <w:sz w:val="28"/>
          <w:szCs w:val="28"/>
        </w:rPr>
        <w:t xml:space="preserve">НА УРОКАХ </w:t>
      </w:r>
      <w:r w:rsidR="00F45119" w:rsidRPr="00FA0A1B">
        <w:rPr>
          <w:rFonts w:ascii="Times New Roman" w:hAnsi="Times New Roman" w:cs="Times New Roman"/>
          <w:b/>
          <w:sz w:val="28"/>
          <w:szCs w:val="28"/>
        </w:rPr>
        <w:t>МАТЕМАТИКИ</w:t>
      </w:r>
    </w:p>
    <w:p w:rsidR="0064166F" w:rsidRPr="00FA0A1B" w:rsidRDefault="0064166F" w:rsidP="00303B4B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3B4B" w:rsidRPr="00FA0A1B" w:rsidRDefault="00303B4B" w:rsidP="00BB77A4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0A1B">
        <w:rPr>
          <w:rFonts w:ascii="Times New Roman" w:hAnsi="Times New Roman" w:cs="Times New Roman"/>
          <w:b/>
          <w:bCs/>
          <w:sz w:val="28"/>
          <w:szCs w:val="28"/>
        </w:rPr>
        <w:t xml:space="preserve">1.1. Сущность понятия развития </w:t>
      </w:r>
      <w:r w:rsidR="00F45119" w:rsidRPr="00FA0A1B">
        <w:rPr>
          <w:rFonts w:ascii="Times New Roman" w:hAnsi="Times New Roman" w:cs="Times New Roman"/>
          <w:b/>
          <w:bCs/>
          <w:sz w:val="28"/>
          <w:szCs w:val="28"/>
        </w:rPr>
        <w:t xml:space="preserve">математической </w:t>
      </w:r>
      <w:r w:rsidRPr="00FA0A1B">
        <w:rPr>
          <w:rFonts w:ascii="Times New Roman" w:hAnsi="Times New Roman" w:cs="Times New Roman"/>
          <w:b/>
          <w:bCs/>
          <w:sz w:val="28"/>
          <w:szCs w:val="28"/>
        </w:rPr>
        <w:t xml:space="preserve">речи </w:t>
      </w:r>
      <w:r w:rsidR="00F45119" w:rsidRPr="00FA0A1B"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Pr="00FA0A1B">
        <w:rPr>
          <w:rFonts w:ascii="Times New Roman" w:hAnsi="Times New Roman" w:cs="Times New Roman"/>
          <w:b/>
          <w:bCs/>
          <w:sz w:val="28"/>
          <w:szCs w:val="28"/>
        </w:rPr>
        <w:t>уча</w:t>
      </w:r>
      <w:r w:rsidR="00F45119" w:rsidRPr="00FA0A1B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FA0A1B">
        <w:rPr>
          <w:rFonts w:ascii="Times New Roman" w:hAnsi="Times New Roman" w:cs="Times New Roman"/>
          <w:b/>
          <w:bCs/>
          <w:sz w:val="28"/>
          <w:szCs w:val="28"/>
        </w:rPr>
        <w:t>щихся младших классов</w:t>
      </w:r>
    </w:p>
    <w:p w:rsidR="0064166F" w:rsidRPr="00FA0A1B" w:rsidRDefault="0064166F" w:rsidP="00303B4B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01C2" w:rsidRPr="00FA0A1B" w:rsidRDefault="00303B4B" w:rsidP="00303B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A1B">
        <w:rPr>
          <w:rFonts w:ascii="Times New Roman" w:hAnsi="Times New Roman" w:cs="Times New Roman"/>
          <w:bCs/>
          <w:sz w:val="28"/>
          <w:szCs w:val="28"/>
        </w:rPr>
        <w:t xml:space="preserve">Далее следует текст </w:t>
      </w:r>
      <w:r w:rsidR="00A75BD7" w:rsidRPr="00FA0A1B">
        <w:rPr>
          <w:rFonts w:ascii="Times New Roman" w:hAnsi="Times New Roman" w:cs="Times New Roman"/>
          <w:bCs/>
          <w:sz w:val="28"/>
          <w:szCs w:val="28"/>
        </w:rPr>
        <w:t>параграфа</w:t>
      </w:r>
      <w:r w:rsidRPr="00FA0A1B">
        <w:rPr>
          <w:rFonts w:ascii="Times New Roman" w:hAnsi="Times New Roman" w:cs="Times New Roman"/>
          <w:bCs/>
          <w:sz w:val="28"/>
          <w:szCs w:val="28"/>
        </w:rPr>
        <w:t xml:space="preserve"> 1.1.</w:t>
      </w:r>
    </w:p>
    <w:p w:rsidR="00C601C2" w:rsidRPr="00FA0A1B" w:rsidRDefault="00C601C2" w:rsidP="00A43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9EC" w:rsidRPr="00FA0A1B" w:rsidRDefault="002509EC" w:rsidP="00A43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9EC" w:rsidRPr="00FA0A1B" w:rsidRDefault="002509EC">
      <w:pPr>
        <w:rPr>
          <w:rFonts w:ascii="Times New Roman" w:hAnsi="Times New Roman" w:cs="Times New Roman"/>
          <w:sz w:val="28"/>
          <w:szCs w:val="28"/>
        </w:rPr>
      </w:pPr>
      <w:r w:rsidRPr="00FA0A1B">
        <w:rPr>
          <w:rFonts w:ascii="Times New Roman" w:hAnsi="Times New Roman" w:cs="Times New Roman"/>
          <w:sz w:val="28"/>
          <w:szCs w:val="28"/>
        </w:rPr>
        <w:br w:type="page"/>
      </w:r>
    </w:p>
    <w:p w:rsidR="002509EC" w:rsidRPr="00FA0A1B" w:rsidRDefault="002509EC" w:rsidP="002509EC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A0A1B">
        <w:rPr>
          <w:rFonts w:ascii="Times New Roman" w:hAnsi="Times New Roman" w:cs="Times New Roman"/>
          <w:b/>
          <w:sz w:val="28"/>
          <w:szCs w:val="28"/>
        </w:rPr>
        <w:lastRenderedPageBreak/>
        <w:t>Приложение 6</w:t>
      </w:r>
    </w:p>
    <w:p w:rsidR="002509EC" w:rsidRPr="00FA0A1B" w:rsidRDefault="002509EC" w:rsidP="002509E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9EC" w:rsidRPr="00FA0A1B" w:rsidRDefault="002509EC" w:rsidP="002509E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A1B">
        <w:rPr>
          <w:rFonts w:ascii="Times New Roman" w:hAnsi="Times New Roman" w:cs="Times New Roman"/>
          <w:b/>
          <w:sz w:val="28"/>
          <w:szCs w:val="28"/>
        </w:rPr>
        <w:t xml:space="preserve">Краткие рекомендации вводного текста и </w:t>
      </w:r>
      <w:r w:rsidR="00152B33" w:rsidRPr="00FA0A1B">
        <w:rPr>
          <w:rFonts w:ascii="Times New Roman" w:hAnsi="Times New Roman" w:cs="Times New Roman"/>
          <w:b/>
          <w:sz w:val="28"/>
          <w:szCs w:val="28"/>
        </w:rPr>
        <w:t xml:space="preserve">примерного </w:t>
      </w:r>
      <w:r w:rsidRPr="00FA0A1B">
        <w:rPr>
          <w:rFonts w:ascii="Times New Roman" w:hAnsi="Times New Roman" w:cs="Times New Roman"/>
          <w:b/>
          <w:sz w:val="28"/>
          <w:szCs w:val="28"/>
        </w:rPr>
        <w:t xml:space="preserve">содержания </w:t>
      </w:r>
      <w:r w:rsidR="00152B33" w:rsidRPr="00FA0A1B">
        <w:rPr>
          <w:rFonts w:ascii="Times New Roman" w:hAnsi="Times New Roman" w:cs="Times New Roman"/>
          <w:b/>
          <w:sz w:val="28"/>
          <w:szCs w:val="28"/>
        </w:rPr>
        <w:t>ВВЕДЕНИЯ</w:t>
      </w:r>
      <w:r w:rsidRPr="00FA0A1B">
        <w:rPr>
          <w:rFonts w:ascii="Times New Roman" w:hAnsi="Times New Roman" w:cs="Times New Roman"/>
          <w:b/>
          <w:sz w:val="28"/>
          <w:szCs w:val="28"/>
        </w:rPr>
        <w:t xml:space="preserve"> курсовой работы</w:t>
      </w:r>
    </w:p>
    <w:p w:rsidR="002509EC" w:rsidRPr="00FA0A1B" w:rsidRDefault="002509EC" w:rsidP="002509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9EC" w:rsidRPr="00FA0A1B" w:rsidRDefault="002509EC" w:rsidP="002509E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0A1B">
        <w:rPr>
          <w:rFonts w:ascii="Times New Roman" w:hAnsi="Times New Roman" w:cs="Times New Roman"/>
          <w:b/>
          <w:bCs/>
          <w:sz w:val="28"/>
          <w:szCs w:val="28"/>
        </w:rPr>
        <w:t xml:space="preserve">«Вводные слова» </w:t>
      </w:r>
      <w:r w:rsidRPr="00FA0A1B">
        <w:rPr>
          <w:rFonts w:ascii="Times New Roman" w:hAnsi="Times New Roman" w:cs="Times New Roman"/>
          <w:bCs/>
          <w:sz w:val="28"/>
          <w:szCs w:val="28"/>
        </w:rPr>
        <w:t>по теме (1-2 абзаца).</w:t>
      </w:r>
    </w:p>
    <w:p w:rsidR="002509EC" w:rsidRPr="00FA0A1B" w:rsidRDefault="002509EC" w:rsidP="002509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A1B">
        <w:rPr>
          <w:rFonts w:ascii="Times New Roman" w:hAnsi="Times New Roman" w:cs="Times New Roman"/>
          <w:b/>
          <w:bCs/>
          <w:sz w:val="28"/>
          <w:szCs w:val="28"/>
        </w:rPr>
        <w:t>Актуальность темы</w:t>
      </w:r>
      <w:r w:rsidRPr="00FA0A1B">
        <w:rPr>
          <w:rFonts w:ascii="Times New Roman" w:hAnsi="Times New Roman" w:cs="Times New Roman"/>
          <w:sz w:val="28"/>
          <w:szCs w:val="28"/>
        </w:rPr>
        <w:t xml:space="preserve"> (почему та</w:t>
      </w:r>
      <w:r w:rsidR="00485BFA" w:rsidRPr="00FA0A1B">
        <w:rPr>
          <w:rFonts w:ascii="Times New Roman" w:hAnsi="Times New Roman" w:cs="Times New Roman"/>
          <w:sz w:val="28"/>
          <w:szCs w:val="28"/>
        </w:rPr>
        <w:t>к важно исследовать данную тему,</w:t>
      </w:r>
      <w:r w:rsidRPr="00FA0A1B">
        <w:rPr>
          <w:rFonts w:ascii="Times New Roman" w:hAnsi="Times New Roman" w:cs="Times New Roman"/>
          <w:sz w:val="28"/>
          <w:szCs w:val="28"/>
        </w:rPr>
        <w:t xml:space="preserve"> какие факторы и проблемы вызывают эту</w:t>
      </w:r>
      <w:r w:rsidR="00485BFA" w:rsidRPr="00FA0A1B">
        <w:rPr>
          <w:rFonts w:ascii="Times New Roman" w:hAnsi="Times New Roman" w:cs="Times New Roman"/>
          <w:sz w:val="28"/>
          <w:szCs w:val="28"/>
        </w:rPr>
        <w:t xml:space="preserve"> необходимость, это доказывают).</w:t>
      </w:r>
      <w:r w:rsidRPr="00FA0A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9EC" w:rsidRPr="00FA0A1B" w:rsidRDefault="002509EC" w:rsidP="002509E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0A1B">
        <w:rPr>
          <w:rFonts w:ascii="Times New Roman" w:hAnsi="Times New Roman" w:cs="Times New Roman"/>
          <w:b/>
          <w:bCs/>
          <w:sz w:val="28"/>
          <w:szCs w:val="28"/>
        </w:rPr>
        <w:t xml:space="preserve">Проблема </w:t>
      </w:r>
      <w:r w:rsidRPr="00FA0A1B">
        <w:rPr>
          <w:rFonts w:ascii="Times New Roman" w:hAnsi="Times New Roman" w:cs="Times New Roman"/>
          <w:bCs/>
          <w:sz w:val="28"/>
          <w:szCs w:val="28"/>
        </w:rPr>
        <w:t>(вопросительное предложение). Например:</w:t>
      </w:r>
    </w:p>
    <w:p w:rsidR="001953B4" w:rsidRPr="00FA0A1B" w:rsidRDefault="001953B4" w:rsidP="002509EC">
      <w:pPr>
        <w:tabs>
          <w:tab w:val="left" w:pos="993"/>
          <w:tab w:val="left" w:pos="1276"/>
        </w:tabs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0A1B">
        <w:rPr>
          <w:rFonts w:ascii="Times New Roman" w:hAnsi="Times New Roman" w:cs="Times New Roman"/>
          <w:i/>
          <w:iCs/>
          <w:sz w:val="28"/>
          <w:szCs w:val="28"/>
        </w:rPr>
        <w:t>«Каким образом происходит развитие речи учащихся на уроках русского языка при изучении синонимов?»</w:t>
      </w:r>
    </w:p>
    <w:p w:rsidR="002509EC" w:rsidRPr="00FA0A1B" w:rsidRDefault="002509EC" w:rsidP="002509EC">
      <w:pPr>
        <w:tabs>
          <w:tab w:val="left" w:pos="993"/>
          <w:tab w:val="left" w:pos="1276"/>
        </w:tabs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0A1B">
        <w:rPr>
          <w:rFonts w:ascii="Times New Roman" w:hAnsi="Times New Roman" w:cs="Times New Roman"/>
          <w:i/>
          <w:iCs/>
          <w:sz w:val="28"/>
          <w:szCs w:val="28"/>
        </w:rPr>
        <w:t>«Каким образом происходит развитие математической речи у обучающихся на уроках математики при изучении нумерации?»</w:t>
      </w:r>
    </w:p>
    <w:p w:rsidR="001953B4" w:rsidRPr="00FA0A1B" w:rsidRDefault="001953B4" w:rsidP="002509E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A0A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«Может ли использование дидактических игр на уроках обучения грамоте повысить мотивацию обучающихся?»</w:t>
      </w:r>
    </w:p>
    <w:p w:rsidR="002509EC" w:rsidRPr="00FA0A1B" w:rsidRDefault="002509EC" w:rsidP="002509E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A0A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«Может ли использование дидактических игр на уроках математики повысить мотивацию обучающихся?»</w:t>
      </w:r>
    </w:p>
    <w:p w:rsidR="001953B4" w:rsidRPr="00FA0A1B" w:rsidRDefault="001953B4" w:rsidP="002509E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A0A1B">
        <w:rPr>
          <w:rFonts w:ascii="Times New Roman" w:hAnsi="Times New Roman" w:cs="Times New Roman"/>
          <w:i/>
          <w:iCs/>
          <w:sz w:val="28"/>
          <w:szCs w:val="28"/>
        </w:rPr>
        <w:t>«Как сформировать коммуникативные универсальные учебные действия средствами обучения выразительному чтению на уроках литературного чтения?»</w:t>
      </w:r>
    </w:p>
    <w:p w:rsidR="002509EC" w:rsidRPr="00FA0A1B" w:rsidRDefault="002509EC" w:rsidP="002509E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A0A1B">
        <w:rPr>
          <w:rFonts w:ascii="Times New Roman" w:hAnsi="Times New Roman" w:cs="Times New Roman"/>
          <w:i/>
          <w:iCs/>
          <w:sz w:val="28"/>
          <w:szCs w:val="28"/>
        </w:rPr>
        <w:t xml:space="preserve">«Как сформировать </w:t>
      </w:r>
      <w:r w:rsidR="00190EFA" w:rsidRPr="00FA0A1B">
        <w:rPr>
          <w:rFonts w:ascii="Times New Roman" w:hAnsi="Times New Roman" w:cs="Times New Roman"/>
          <w:i/>
          <w:iCs/>
          <w:sz w:val="28"/>
          <w:szCs w:val="28"/>
        </w:rPr>
        <w:t>познавательные</w:t>
      </w:r>
      <w:r w:rsidRPr="00FA0A1B">
        <w:rPr>
          <w:rFonts w:ascii="Times New Roman" w:hAnsi="Times New Roman" w:cs="Times New Roman"/>
          <w:i/>
          <w:iCs/>
          <w:sz w:val="28"/>
          <w:szCs w:val="28"/>
        </w:rPr>
        <w:t xml:space="preserve"> универсальные учебные действия средствами </w:t>
      </w:r>
      <w:r w:rsidR="00190EFA" w:rsidRPr="00FA0A1B">
        <w:rPr>
          <w:rFonts w:ascii="Times New Roman" w:hAnsi="Times New Roman" w:cs="Times New Roman"/>
          <w:i/>
          <w:iCs/>
          <w:sz w:val="28"/>
          <w:szCs w:val="28"/>
        </w:rPr>
        <w:t>изучения сложения и вычитания на уроках математики</w:t>
      </w:r>
      <w:r w:rsidRPr="00FA0A1B">
        <w:rPr>
          <w:rFonts w:ascii="Times New Roman" w:hAnsi="Times New Roman" w:cs="Times New Roman"/>
          <w:i/>
          <w:iCs/>
          <w:sz w:val="28"/>
          <w:szCs w:val="28"/>
        </w:rPr>
        <w:t>?»</w:t>
      </w:r>
    </w:p>
    <w:p w:rsidR="002509EC" w:rsidRPr="00FA0A1B" w:rsidRDefault="002509EC" w:rsidP="002509E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0A1B">
        <w:rPr>
          <w:rFonts w:ascii="Times New Roman" w:hAnsi="Times New Roman" w:cs="Times New Roman"/>
          <w:b/>
          <w:bCs/>
          <w:sz w:val="28"/>
          <w:szCs w:val="28"/>
        </w:rPr>
        <w:t>Область – педагогика, методика…</w:t>
      </w:r>
    </w:p>
    <w:p w:rsidR="002509EC" w:rsidRPr="00FA0A1B" w:rsidRDefault="002509EC" w:rsidP="002509E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0A1B">
        <w:rPr>
          <w:rFonts w:ascii="Times New Roman" w:hAnsi="Times New Roman" w:cs="Times New Roman"/>
          <w:b/>
          <w:bCs/>
          <w:sz w:val="28"/>
          <w:szCs w:val="28"/>
        </w:rPr>
        <w:t>Объект</w:t>
      </w:r>
      <w:r w:rsidR="00485BFA" w:rsidRPr="00FA0A1B">
        <w:rPr>
          <w:rFonts w:ascii="Times New Roman" w:hAnsi="Times New Roman" w:cs="Times New Roman"/>
          <w:sz w:val="28"/>
          <w:szCs w:val="28"/>
        </w:rPr>
        <w:t xml:space="preserve"> – более широкое</w:t>
      </w:r>
      <w:r w:rsidRPr="00FA0A1B">
        <w:rPr>
          <w:rFonts w:ascii="Times New Roman" w:hAnsi="Times New Roman" w:cs="Times New Roman"/>
          <w:sz w:val="28"/>
          <w:szCs w:val="28"/>
        </w:rPr>
        <w:t xml:space="preserve"> понятие (определяется в соответствии с темой). </w:t>
      </w:r>
      <w:r w:rsidRPr="00FA0A1B">
        <w:rPr>
          <w:rFonts w:ascii="Times New Roman" w:hAnsi="Times New Roman" w:cs="Times New Roman"/>
          <w:i/>
          <w:iCs/>
          <w:sz w:val="28"/>
          <w:szCs w:val="28"/>
        </w:rPr>
        <w:t xml:space="preserve">Например: развитие </w:t>
      </w:r>
      <w:r w:rsidR="004339B0" w:rsidRPr="00FA0A1B">
        <w:rPr>
          <w:rFonts w:ascii="Times New Roman" w:hAnsi="Times New Roman" w:cs="Times New Roman"/>
          <w:i/>
          <w:iCs/>
          <w:sz w:val="28"/>
          <w:szCs w:val="28"/>
        </w:rPr>
        <w:t xml:space="preserve">математической </w:t>
      </w:r>
      <w:r w:rsidRPr="00FA0A1B">
        <w:rPr>
          <w:rFonts w:ascii="Times New Roman" w:hAnsi="Times New Roman" w:cs="Times New Roman"/>
          <w:i/>
          <w:iCs/>
          <w:sz w:val="28"/>
          <w:szCs w:val="28"/>
        </w:rPr>
        <w:t>речи младших школьников,</w:t>
      </w:r>
      <w:r w:rsidR="001953B4" w:rsidRPr="00FA0A1B">
        <w:rPr>
          <w:rFonts w:ascii="Times New Roman" w:hAnsi="Times New Roman" w:cs="Times New Roman"/>
          <w:i/>
          <w:iCs/>
          <w:sz w:val="28"/>
          <w:szCs w:val="28"/>
        </w:rPr>
        <w:t xml:space="preserve"> развитие речи младших школьников,</w:t>
      </w:r>
      <w:r w:rsidRPr="00FA0A1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C569B" w:rsidRPr="00FA0A1B">
        <w:rPr>
          <w:rFonts w:ascii="Times New Roman" w:hAnsi="Times New Roman" w:cs="Times New Roman"/>
          <w:i/>
          <w:iCs/>
          <w:sz w:val="28"/>
          <w:szCs w:val="28"/>
        </w:rPr>
        <w:t>формирование регулятивных универсальных учебных действий у младших школьников</w:t>
      </w:r>
      <w:r w:rsidRPr="00FA0A1B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3C569B" w:rsidRPr="00FA0A1B">
        <w:rPr>
          <w:rFonts w:ascii="Times New Roman" w:hAnsi="Times New Roman" w:cs="Times New Roman"/>
          <w:i/>
          <w:iCs/>
          <w:sz w:val="28"/>
          <w:szCs w:val="28"/>
        </w:rPr>
        <w:t xml:space="preserve"> формирование понятия многозначного числа у младших школьников,</w:t>
      </w:r>
      <w:r w:rsidRPr="00FA0A1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953B4" w:rsidRPr="00FA0A1B">
        <w:rPr>
          <w:rFonts w:ascii="Times New Roman" w:hAnsi="Times New Roman" w:cs="Times New Roman"/>
          <w:i/>
          <w:iCs/>
          <w:sz w:val="28"/>
          <w:szCs w:val="28"/>
        </w:rPr>
        <w:t>орфографическая зоркость в…, развитие речи в…</w:t>
      </w:r>
    </w:p>
    <w:p w:rsidR="002509EC" w:rsidRPr="00FA0A1B" w:rsidRDefault="002509EC" w:rsidP="002509E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0A1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Предмет </w:t>
      </w:r>
      <w:r w:rsidRPr="00FA0A1B">
        <w:rPr>
          <w:rFonts w:ascii="Times New Roman" w:hAnsi="Times New Roman" w:cs="Times New Roman"/>
          <w:sz w:val="28"/>
          <w:szCs w:val="28"/>
        </w:rPr>
        <w:t xml:space="preserve">– более узкое понятие (определяется в соответствии с темой). </w:t>
      </w:r>
      <w:r w:rsidRPr="00FA0A1B">
        <w:rPr>
          <w:rFonts w:ascii="Times New Roman" w:hAnsi="Times New Roman" w:cs="Times New Roman"/>
          <w:i/>
          <w:iCs/>
          <w:sz w:val="28"/>
          <w:szCs w:val="28"/>
        </w:rPr>
        <w:t xml:space="preserve">Например: </w:t>
      </w:r>
      <w:r w:rsidR="00485BFA" w:rsidRPr="00FA0A1B">
        <w:rPr>
          <w:rFonts w:ascii="Times New Roman" w:hAnsi="Times New Roman" w:cs="Times New Roman"/>
          <w:i/>
          <w:iCs/>
          <w:sz w:val="28"/>
          <w:szCs w:val="28"/>
        </w:rPr>
        <w:t>методика</w:t>
      </w:r>
      <w:r w:rsidRPr="00FA0A1B">
        <w:rPr>
          <w:rFonts w:ascii="Times New Roman" w:hAnsi="Times New Roman" w:cs="Times New Roman"/>
          <w:i/>
          <w:iCs/>
          <w:sz w:val="28"/>
          <w:szCs w:val="28"/>
        </w:rPr>
        <w:t xml:space="preserve"> работы с синонимами на…,</w:t>
      </w:r>
      <w:r w:rsidR="0055426C" w:rsidRPr="00FA0A1B">
        <w:rPr>
          <w:rFonts w:ascii="Times New Roman" w:hAnsi="Times New Roman" w:cs="Times New Roman"/>
          <w:i/>
          <w:iCs/>
          <w:sz w:val="28"/>
          <w:szCs w:val="28"/>
        </w:rPr>
        <w:t xml:space="preserve"> использование исторического материала на уроках математики,</w:t>
      </w:r>
      <w:r w:rsidR="00485BFA" w:rsidRPr="00FA0A1B">
        <w:rPr>
          <w:rFonts w:ascii="Times New Roman" w:hAnsi="Times New Roman" w:cs="Times New Roman"/>
          <w:i/>
          <w:iCs/>
          <w:sz w:val="28"/>
          <w:szCs w:val="28"/>
        </w:rPr>
        <w:t xml:space="preserve"> методика </w:t>
      </w:r>
      <w:r w:rsidR="0055426C" w:rsidRPr="00FA0A1B">
        <w:rPr>
          <w:rFonts w:ascii="Times New Roman" w:hAnsi="Times New Roman" w:cs="Times New Roman"/>
          <w:i/>
          <w:iCs/>
          <w:sz w:val="28"/>
          <w:szCs w:val="28"/>
        </w:rPr>
        <w:t>решени</w:t>
      </w:r>
      <w:r w:rsidR="00485BFA" w:rsidRPr="00FA0A1B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="0055426C" w:rsidRPr="00FA0A1B">
        <w:rPr>
          <w:rFonts w:ascii="Times New Roman" w:hAnsi="Times New Roman" w:cs="Times New Roman"/>
          <w:i/>
          <w:iCs/>
          <w:sz w:val="28"/>
          <w:szCs w:val="28"/>
        </w:rPr>
        <w:t xml:space="preserve"> текстовых задач на уроках математики,</w:t>
      </w:r>
      <w:r w:rsidRPr="00FA0A1B">
        <w:rPr>
          <w:rFonts w:ascii="Times New Roman" w:hAnsi="Times New Roman" w:cs="Times New Roman"/>
          <w:i/>
          <w:iCs/>
          <w:sz w:val="28"/>
          <w:szCs w:val="28"/>
        </w:rPr>
        <w:t xml:space="preserve"> развитие речи на уроках…</w:t>
      </w:r>
    </w:p>
    <w:p w:rsidR="002509EC" w:rsidRPr="00FA0A1B" w:rsidRDefault="001628D2" w:rsidP="002509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A1B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2509EC" w:rsidRPr="00FA0A1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2509EC" w:rsidRPr="00FA0A1B">
        <w:rPr>
          <w:rFonts w:ascii="Times New Roman" w:hAnsi="Times New Roman" w:cs="Times New Roman"/>
          <w:sz w:val="28"/>
          <w:szCs w:val="28"/>
        </w:rPr>
        <w:t>изучение… (теоретических и методических аспектов…; методики работы над … на примере; проблемы…; возможности…).</w:t>
      </w:r>
      <w:r w:rsidR="00B659F5" w:rsidRPr="00FA0A1B">
        <w:rPr>
          <w:rFonts w:ascii="Times New Roman" w:hAnsi="Times New Roman" w:cs="Times New Roman"/>
          <w:sz w:val="28"/>
          <w:szCs w:val="28"/>
        </w:rPr>
        <w:t xml:space="preserve"> Цель </w:t>
      </w:r>
      <w:r w:rsidR="00B659F5" w:rsidRPr="00FA0A1B">
        <w:rPr>
          <w:rFonts w:ascii="Times New Roman" w:hAnsi="Times New Roman" w:cs="Times New Roman"/>
          <w:b/>
          <w:sz w:val="28"/>
          <w:szCs w:val="28"/>
        </w:rPr>
        <w:t>формулируется всегда с глагольного существительного</w:t>
      </w:r>
      <w:r w:rsidR="00B659F5" w:rsidRPr="00FA0A1B">
        <w:rPr>
          <w:rFonts w:ascii="Times New Roman" w:hAnsi="Times New Roman" w:cs="Times New Roman"/>
          <w:sz w:val="28"/>
          <w:szCs w:val="28"/>
        </w:rPr>
        <w:t>.</w:t>
      </w:r>
    </w:p>
    <w:p w:rsidR="00485BFA" w:rsidRPr="00FA0A1B" w:rsidRDefault="001628D2" w:rsidP="002509E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0A1B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2509EC" w:rsidRPr="00FA0A1B" w:rsidRDefault="001628D2" w:rsidP="002509E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0A1B">
        <w:rPr>
          <w:rFonts w:ascii="Times New Roman" w:hAnsi="Times New Roman" w:cs="Times New Roman"/>
          <w:bCs/>
          <w:sz w:val="28"/>
          <w:szCs w:val="28"/>
        </w:rPr>
        <w:t>(</w:t>
      </w:r>
      <w:r w:rsidR="00B659F5" w:rsidRPr="00FA0A1B">
        <w:rPr>
          <w:rFonts w:ascii="Times New Roman" w:hAnsi="Times New Roman" w:cs="Times New Roman"/>
          <w:bCs/>
          <w:sz w:val="28"/>
          <w:szCs w:val="28"/>
        </w:rPr>
        <w:t>задачи</w:t>
      </w:r>
      <w:r w:rsidR="00B659F5" w:rsidRPr="00FA0A1B">
        <w:rPr>
          <w:rFonts w:ascii="Times New Roman" w:hAnsi="Times New Roman" w:cs="Times New Roman"/>
          <w:b/>
          <w:bCs/>
          <w:sz w:val="28"/>
          <w:szCs w:val="28"/>
        </w:rPr>
        <w:t xml:space="preserve"> формулируются с глагола-действия</w:t>
      </w:r>
      <w:r w:rsidRPr="00FA0A1B">
        <w:rPr>
          <w:rFonts w:ascii="Times New Roman" w:hAnsi="Times New Roman" w:cs="Times New Roman"/>
          <w:b/>
          <w:bCs/>
          <w:sz w:val="28"/>
          <w:szCs w:val="28"/>
        </w:rPr>
        <w:t xml:space="preserve"> и их </w:t>
      </w:r>
      <w:r w:rsidR="00485BFA" w:rsidRPr="00FA0A1B">
        <w:rPr>
          <w:rFonts w:ascii="Times New Roman" w:hAnsi="Times New Roman" w:cs="Times New Roman"/>
          <w:b/>
          <w:bCs/>
          <w:sz w:val="28"/>
          <w:szCs w:val="28"/>
        </w:rPr>
        <w:t>три</w:t>
      </w:r>
      <w:r w:rsidRPr="00FA0A1B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2509EC" w:rsidRPr="00FA0A1B" w:rsidRDefault="002509EC" w:rsidP="002509EC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0A1B">
        <w:rPr>
          <w:rFonts w:ascii="Times New Roman" w:hAnsi="Times New Roman" w:cs="Times New Roman"/>
          <w:b/>
          <w:bCs/>
          <w:sz w:val="28"/>
          <w:szCs w:val="28"/>
        </w:rPr>
        <w:t>(всегда</w:t>
      </w:r>
      <w:r w:rsidR="00B659F5" w:rsidRPr="00FA0A1B">
        <w:rPr>
          <w:rFonts w:ascii="Times New Roman" w:hAnsi="Times New Roman" w:cs="Times New Roman"/>
          <w:b/>
          <w:bCs/>
          <w:sz w:val="28"/>
          <w:szCs w:val="28"/>
        </w:rPr>
        <w:t xml:space="preserve"> связана с объектом</w:t>
      </w:r>
      <w:r w:rsidRPr="00FA0A1B">
        <w:rPr>
          <w:rFonts w:ascii="Times New Roman" w:hAnsi="Times New Roman" w:cs="Times New Roman"/>
          <w:b/>
          <w:bCs/>
          <w:sz w:val="28"/>
          <w:szCs w:val="28"/>
        </w:rPr>
        <w:t xml:space="preserve">): </w:t>
      </w:r>
    </w:p>
    <w:p w:rsidR="002509EC" w:rsidRPr="00FA0A1B" w:rsidRDefault="002509EC" w:rsidP="002509E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0A1B">
        <w:rPr>
          <w:rFonts w:ascii="Times New Roman" w:hAnsi="Times New Roman" w:cs="Times New Roman"/>
          <w:i/>
          <w:iCs/>
          <w:sz w:val="28"/>
          <w:szCs w:val="28"/>
        </w:rPr>
        <w:t>- раскрыть сущность понятия «…»;</w:t>
      </w:r>
    </w:p>
    <w:p w:rsidR="002509EC" w:rsidRPr="00FA0A1B" w:rsidRDefault="002509EC" w:rsidP="002509E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0A1B">
        <w:rPr>
          <w:rFonts w:ascii="Times New Roman" w:hAnsi="Times New Roman" w:cs="Times New Roman"/>
          <w:i/>
          <w:iCs/>
          <w:sz w:val="28"/>
          <w:szCs w:val="28"/>
        </w:rPr>
        <w:t>- дать характеристику понятию…;</w:t>
      </w:r>
    </w:p>
    <w:p w:rsidR="002509EC" w:rsidRPr="00FA0A1B" w:rsidRDefault="002509EC" w:rsidP="002509E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0A1B">
        <w:rPr>
          <w:rFonts w:ascii="Times New Roman" w:hAnsi="Times New Roman" w:cs="Times New Roman"/>
          <w:i/>
          <w:iCs/>
          <w:sz w:val="28"/>
          <w:szCs w:val="28"/>
        </w:rPr>
        <w:t>- раскрыть сущность методики работы над…;</w:t>
      </w:r>
    </w:p>
    <w:p w:rsidR="002509EC" w:rsidRPr="00FA0A1B" w:rsidRDefault="002509EC" w:rsidP="002509E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0A1B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8E3A82" w:rsidRPr="00FA0A1B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FA0A1B">
        <w:rPr>
          <w:rFonts w:ascii="Times New Roman" w:hAnsi="Times New Roman" w:cs="Times New Roman"/>
          <w:i/>
          <w:iCs/>
          <w:sz w:val="28"/>
          <w:szCs w:val="28"/>
        </w:rPr>
        <w:t xml:space="preserve">исследовать теоретические основы </w:t>
      </w:r>
      <w:r w:rsidR="008E3A82" w:rsidRPr="00FA0A1B">
        <w:rPr>
          <w:rFonts w:ascii="Times New Roman" w:hAnsi="Times New Roman" w:cs="Times New Roman"/>
          <w:i/>
          <w:iCs/>
          <w:sz w:val="28"/>
          <w:szCs w:val="28"/>
        </w:rPr>
        <w:t>объекта и предмета исследования;</w:t>
      </w:r>
    </w:p>
    <w:p w:rsidR="002509EC" w:rsidRPr="00FA0A1B" w:rsidRDefault="002509EC" w:rsidP="002509E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0A1B">
        <w:rPr>
          <w:rFonts w:ascii="Times New Roman" w:hAnsi="Times New Roman" w:cs="Times New Roman"/>
          <w:sz w:val="28"/>
          <w:szCs w:val="28"/>
        </w:rPr>
        <w:t>2)</w:t>
      </w:r>
      <w:r w:rsidRPr="00FA0A1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A0A1B">
        <w:rPr>
          <w:rFonts w:ascii="Times New Roman" w:hAnsi="Times New Roman" w:cs="Times New Roman"/>
          <w:b/>
          <w:bCs/>
          <w:sz w:val="28"/>
          <w:szCs w:val="28"/>
        </w:rPr>
        <w:t>(должна выводить на предмет):</w:t>
      </w:r>
    </w:p>
    <w:p w:rsidR="002509EC" w:rsidRPr="00FA0A1B" w:rsidRDefault="002509EC" w:rsidP="002509E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0A1B">
        <w:rPr>
          <w:rFonts w:ascii="Times New Roman" w:hAnsi="Times New Roman" w:cs="Times New Roman"/>
          <w:i/>
          <w:iCs/>
          <w:sz w:val="28"/>
          <w:szCs w:val="28"/>
        </w:rPr>
        <w:t>- рассмотреть…;</w:t>
      </w:r>
    </w:p>
    <w:p w:rsidR="002509EC" w:rsidRPr="00FA0A1B" w:rsidRDefault="002509EC" w:rsidP="002509E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0A1B">
        <w:rPr>
          <w:rFonts w:ascii="Times New Roman" w:hAnsi="Times New Roman" w:cs="Times New Roman"/>
          <w:i/>
          <w:iCs/>
          <w:sz w:val="28"/>
          <w:szCs w:val="28"/>
        </w:rPr>
        <w:t>- провести анализ предмета исследования на…;</w:t>
      </w:r>
    </w:p>
    <w:p w:rsidR="002509EC" w:rsidRPr="00FA0A1B" w:rsidRDefault="002509EC" w:rsidP="002509E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0A1B">
        <w:rPr>
          <w:rFonts w:ascii="Times New Roman" w:hAnsi="Times New Roman" w:cs="Times New Roman"/>
          <w:i/>
          <w:iCs/>
          <w:sz w:val="28"/>
          <w:szCs w:val="28"/>
        </w:rPr>
        <w:t>- дать характеристику…;</w:t>
      </w:r>
    </w:p>
    <w:p w:rsidR="008E3A82" w:rsidRPr="00FA0A1B" w:rsidRDefault="008E3A82" w:rsidP="002509E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0A1B">
        <w:rPr>
          <w:rFonts w:ascii="Times New Roman" w:hAnsi="Times New Roman" w:cs="Times New Roman"/>
          <w:i/>
          <w:iCs/>
          <w:sz w:val="28"/>
          <w:szCs w:val="28"/>
        </w:rPr>
        <w:t>- рассмотреть методику работы с…;</w:t>
      </w:r>
    </w:p>
    <w:p w:rsidR="008E3A82" w:rsidRPr="00FA0A1B" w:rsidRDefault="008E3A82" w:rsidP="002509E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0A1B">
        <w:rPr>
          <w:rFonts w:ascii="Times New Roman" w:hAnsi="Times New Roman" w:cs="Times New Roman"/>
          <w:i/>
          <w:iCs/>
          <w:sz w:val="28"/>
          <w:szCs w:val="28"/>
        </w:rPr>
        <w:t xml:space="preserve">- определить структуру… </w:t>
      </w:r>
      <w:r w:rsidR="002509EC" w:rsidRPr="00FA0A1B">
        <w:rPr>
          <w:rFonts w:ascii="Times New Roman" w:hAnsi="Times New Roman" w:cs="Times New Roman"/>
          <w:i/>
          <w:iCs/>
          <w:sz w:val="28"/>
          <w:szCs w:val="28"/>
        </w:rPr>
        <w:t xml:space="preserve">и </w:t>
      </w:r>
      <w:r w:rsidRPr="00FA0A1B">
        <w:rPr>
          <w:rFonts w:ascii="Times New Roman" w:hAnsi="Times New Roman" w:cs="Times New Roman"/>
          <w:i/>
          <w:iCs/>
          <w:sz w:val="28"/>
          <w:szCs w:val="28"/>
        </w:rPr>
        <w:t xml:space="preserve">описать </w:t>
      </w:r>
      <w:r w:rsidR="002509EC" w:rsidRPr="00FA0A1B">
        <w:rPr>
          <w:rFonts w:ascii="Times New Roman" w:hAnsi="Times New Roman" w:cs="Times New Roman"/>
          <w:i/>
          <w:iCs/>
          <w:sz w:val="28"/>
          <w:szCs w:val="28"/>
        </w:rPr>
        <w:t>методик</w:t>
      </w:r>
      <w:r w:rsidRPr="00FA0A1B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="002509EC" w:rsidRPr="00FA0A1B">
        <w:rPr>
          <w:rFonts w:ascii="Times New Roman" w:hAnsi="Times New Roman" w:cs="Times New Roman"/>
          <w:i/>
          <w:iCs/>
          <w:sz w:val="28"/>
          <w:szCs w:val="28"/>
        </w:rPr>
        <w:t xml:space="preserve"> (их проведения, организации…</w:t>
      </w:r>
      <w:r w:rsidRPr="00FA0A1B">
        <w:rPr>
          <w:rFonts w:ascii="Times New Roman" w:hAnsi="Times New Roman" w:cs="Times New Roman"/>
          <w:i/>
          <w:iCs/>
          <w:sz w:val="28"/>
          <w:szCs w:val="28"/>
        </w:rPr>
        <w:t>);</w:t>
      </w:r>
    </w:p>
    <w:p w:rsidR="002509EC" w:rsidRPr="00FA0A1B" w:rsidRDefault="002509EC" w:rsidP="002509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A1B">
        <w:rPr>
          <w:rFonts w:ascii="Times New Roman" w:hAnsi="Times New Roman" w:cs="Times New Roman"/>
          <w:sz w:val="28"/>
          <w:szCs w:val="28"/>
        </w:rPr>
        <w:t xml:space="preserve">3) </w:t>
      </w:r>
      <w:r w:rsidRPr="00FA0A1B">
        <w:rPr>
          <w:rFonts w:ascii="Times New Roman" w:hAnsi="Times New Roman" w:cs="Times New Roman"/>
          <w:b/>
          <w:bCs/>
          <w:sz w:val="28"/>
          <w:szCs w:val="28"/>
        </w:rPr>
        <w:t>(должна объединить объект и предмет):</w:t>
      </w:r>
    </w:p>
    <w:p w:rsidR="002509EC" w:rsidRPr="00FA0A1B" w:rsidRDefault="002509EC" w:rsidP="002509E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0A1B">
        <w:rPr>
          <w:rFonts w:ascii="Times New Roman" w:hAnsi="Times New Roman" w:cs="Times New Roman"/>
          <w:i/>
          <w:iCs/>
          <w:sz w:val="28"/>
          <w:szCs w:val="28"/>
        </w:rPr>
        <w:t>- проанализировать и обобщить опыт педагогов по использованию… по рабо</w:t>
      </w:r>
      <w:r w:rsidR="008E3A82" w:rsidRPr="00FA0A1B">
        <w:rPr>
          <w:rFonts w:ascii="Times New Roman" w:hAnsi="Times New Roman" w:cs="Times New Roman"/>
          <w:i/>
          <w:iCs/>
          <w:sz w:val="28"/>
          <w:szCs w:val="28"/>
        </w:rPr>
        <w:t>те с</w:t>
      </w:r>
      <w:r w:rsidRPr="00FA0A1B">
        <w:rPr>
          <w:rFonts w:ascii="Times New Roman" w:hAnsi="Times New Roman" w:cs="Times New Roman"/>
          <w:i/>
          <w:iCs/>
          <w:sz w:val="28"/>
          <w:szCs w:val="28"/>
        </w:rPr>
        <w:t>…</w:t>
      </w:r>
      <w:r w:rsidR="008E3A82" w:rsidRPr="00FA0A1B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2509EC" w:rsidRPr="00FA0A1B" w:rsidRDefault="002509EC" w:rsidP="002509E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0A1B">
        <w:rPr>
          <w:rFonts w:ascii="Times New Roman" w:hAnsi="Times New Roman" w:cs="Times New Roman"/>
          <w:i/>
          <w:iCs/>
          <w:sz w:val="28"/>
          <w:szCs w:val="28"/>
        </w:rPr>
        <w:t>- произвести сравнительный анализ…;</w:t>
      </w:r>
    </w:p>
    <w:p w:rsidR="002509EC" w:rsidRPr="00FA0A1B" w:rsidRDefault="002509EC" w:rsidP="002509E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0A1B">
        <w:rPr>
          <w:rFonts w:ascii="Times New Roman" w:hAnsi="Times New Roman" w:cs="Times New Roman"/>
          <w:i/>
          <w:iCs/>
          <w:sz w:val="28"/>
          <w:szCs w:val="28"/>
        </w:rPr>
        <w:t>- разработать конспект / систему уроков / методическую копилку заданий;</w:t>
      </w:r>
    </w:p>
    <w:p w:rsidR="002509EC" w:rsidRPr="00FA0A1B" w:rsidRDefault="002509EC" w:rsidP="002509E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0A1B">
        <w:rPr>
          <w:rFonts w:ascii="Times New Roman" w:hAnsi="Times New Roman" w:cs="Times New Roman"/>
          <w:i/>
          <w:iCs/>
          <w:sz w:val="28"/>
          <w:szCs w:val="28"/>
        </w:rPr>
        <w:t>- составить методиче</w:t>
      </w:r>
      <w:r w:rsidR="008E3A82" w:rsidRPr="00FA0A1B">
        <w:rPr>
          <w:rFonts w:ascii="Times New Roman" w:hAnsi="Times New Roman" w:cs="Times New Roman"/>
          <w:i/>
          <w:iCs/>
          <w:sz w:val="28"/>
          <w:szCs w:val="28"/>
        </w:rPr>
        <w:t>ские рекомендации по оформлению</w:t>
      </w:r>
      <w:r w:rsidRPr="00FA0A1B">
        <w:rPr>
          <w:rFonts w:ascii="Times New Roman" w:hAnsi="Times New Roman" w:cs="Times New Roman"/>
          <w:i/>
          <w:iCs/>
          <w:sz w:val="28"/>
          <w:szCs w:val="28"/>
        </w:rPr>
        <w:t>…;</w:t>
      </w:r>
    </w:p>
    <w:p w:rsidR="00897DC2" w:rsidRPr="00FA0A1B" w:rsidRDefault="002509EC" w:rsidP="00897DC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0A1B">
        <w:rPr>
          <w:rFonts w:ascii="Times New Roman" w:hAnsi="Times New Roman" w:cs="Times New Roman"/>
          <w:i/>
          <w:iCs/>
          <w:sz w:val="28"/>
          <w:szCs w:val="28"/>
        </w:rPr>
        <w:t>- составить методические</w:t>
      </w:r>
      <w:r w:rsidR="008E3A82" w:rsidRPr="00FA0A1B">
        <w:rPr>
          <w:rFonts w:ascii="Times New Roman" w:hAnsi="Times New Roman" w:cs="Times New Roman"/>
          <w:i/>
          <w:iCs/>
          <w:sz w:val="28"/>
          <w:szCs w:val="28"/>
        </w:rPr>
        <w:t xml:space="preserve"> рекомендации по развитию….</w:t>
      </w:r>
    </w:p>
    <w:p w:rsidR="002509EC" w:rsidRPr="00FA0A1B" w:rsidRDefault="002509EC" w:rsidP="002509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A1B">
        <w:rPr>
          <w:rFonts w:ascii="Times New Roman" w:hAnsi="Times New Roman" w:cs="Times New Roman"/>
          <w:sz w:val="28"/>
          <w:szCs w:val="28"/>
        </w:rPr>
        <w:lastRenderedPageBreak/>
        <w:t>Уровень исследованности темы КР – какие авторы занимались изучением данной тематики,</w:t>
      </w:r>
      <w:r w:rsidRPr="00FA0A1B">
        <w:t xml:space="preserve"> </w:t>
      </w:r>
      <w:r w:rsidRPr="00FA0A1B">
        <w:rPr>
          <w:rFonts w:ascii="Times New Roman" w:hAnsi="Times New Roman" w:cs="Times New Roman"/>
          <w:sz w:val="28"/>
          <w:szCs w:val="28"/>
        </w:rPr>
        <w:t xml:space="preserve">краткое изложение теорий ученых, </w:t>
      </w:r>
      <w:r w:rsidR="008E3A82" w:rsidRPr="00FA0A1B">
        <w:rPr>
          <w:rFonts w:ascii="Times New Roman" w:hAnsi="Times New Roman" w:cs="Times New Roman"/>
          <w:sz w:val="28"/>
          <w:szCs w:val="28"/>
        </w:rPr>
        <w:t>на</w:t>
      </w:r>
      <w:r w:rsidRPr="00FA0A1B">
        <w:rPr>
          <w:rFonts w:ascii="Times New Roman" w:hAnsi="Times New Roman" w:cs="Times New Roman"/>
          <w:sz w:val="28"/>
          <w:szCs w:val="28"/>
        </w:rPr>
        <w:t xml:space="preserve"> идеи и труды которых опирается теоретическая и практическая части работы.</w:t>
      </w:r>
    </w:p>
    <w:p w:rsidR="009E6B62" w:rsidRPr="00FA0A1B" w:rsidRDefault="009E6B62" w:rsidP="009E6B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A1B">
        <w:rPr>
          <w:rFonts w:ascii="Times New Roman" w:hAnsi="Times New Roman" w:cs="Times New Roman"/>
          <w:b/>
          <w:sz w:val="28"/>
          <w:szCs w:val="28"/>
        </w:rPr>
        <w:t>Методы</w:t>
      </w:r>
      <w:r w:rsidRPr="00FA0A1B">
        <w:rPr>
          <w:rFonts w:ascii="Times New Roman" w:hAnsi="Times New Roman" w:cs="Times New Roman"/>
          <w:sz w:val="28"/>
          <w:szCs w:val="28"/>
        </w:rPr>
        <w:t>, использованные для написания работы: изучение и анализ научно-методической литературы по теме курсовой работы, проектирование, анкетирование, наблюдение, беседа, тестирование, сравнение и анализ результатов эмпирической работы, указание методов математической обработки данных исследования и т.д.</w:t>
      </w:r>
    </w:p>
    <w:p w:rsidR="002509EC" w:rsidRPr="00E573FB" w:rsidRDefault="002509EC" w:rsidP="002509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A1B">
        <w:rPr>
          <w:rFonts w:ascii="Times New Roman" w:hAnsi="Times New Roman" w:cs="Times New Roman"/>
          <w:b/>
          <w:sz w:val="28"/>
          <w:szCs w:val="28"/>
        </w:rPr>
        <w:t>Структура работы</w:t>
      </w:r>
      <w:r w:rsidRPr="00FA0A1B">
        <w:rPr>
          <w:rFonts w:ascii="Times New Roman" w:hAnsi="Times New Roman" w:cs="Times New Roman"/>
          <w:sz w:val="28"/>
          <w:szCs w:val="28"/>
        </w:rPr>
        <w:t>, т.е. из</w:t>
      </w:r>
      <w:r w:rsidR="00755F56" w:rsidRPr="00FA0A1B">
        <w:rPr>
          <w:rFonts w:ascii="Times New Roman" w:hAnsi="Times New Roman" w:cs="Times New Roman"/>
          <w:sz w:val="28"/>
          <w:szCs w:val="28"/>
        </w:rPr>
        <w:t xml:space="preserve"> каких элементов состоит работа (например: «Курсовая работа включает введение, две главы, заключение, список литературы и приложения»).</w:t>
      </w:r>
    </w:p>
    <w:p w:rsidR="002509EC" w:rsidRPr="00E573FB" w:rsidRDefault="002509EC" w:rsidP="002509E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09EC" w:rsidRPr="00E573FB" w:rsidRDefault="002509EC" w:rsidP="002509E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2509EC" w:rsidRPr="00E573FB" w:rsidSect="00A64F0D">
      <w:footerReference w:type="default" r:id="rId1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263" w:rsidRDefault="002B1263" w:rsidP="00AB502E">
      <w:pPr>
        <w:spacing w:after="0" w:line="240" w:lineRule="auto"/>
      </w:pPr>
      <w:r>
        <w:separator/>
      </w:r>
    </w:p>
  </w:endnote>
  <w:endnote w:type="continuationSeparator" w:id="0">
    <w:p w:rsidR="002B1263" w:rsidRDefault="002B1263" w:rsidP="00AB5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376081"/>
      <w:docPartObj>
        <w:docPartGallery w:val="Page Numbers (Bottom of Page)"/>
        <w:docPartUnique/>
      </w:docPartObj>
    </w:sdtPr>
    <w:sdtEndPr/>
    <w:sdtContent>
      <w:p w:rsidR="00AB502E" w:rsidRDefault="00B35005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0A1B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AB502E" w:rsidRDefault="00AB502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263" w:rsidRDefault="002B1263" w:rsidP="00AB502E">
      <w:pPr>
        <w:spacing w:after="0" w:line="240" w:lineRule="auto"/>
      </w:pPr>
      <w:r>
        <w:separator/>
      </w:r>
    </w:p>
  </w:footnote>
  <w:footnote w:type="continuationSeparator" w:id="0">
    <w:p w:rsidR="002B1263" w:rsidRDefault="002B1263" w:rsidP="00AB5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0385F"/>
    <w:multiLevelType w:val="multilevel"/>
    <w:tmpl w:val="005C32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E1D2199"/>
    <w:multiLevelType w:val="hybridMultilevel"/>
    <w:tmpl w:val="CF9AE01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000E58"/>
    <w:multiLevelType w:val="hybridMultilevel"/>
    <w:tmpl w:val="087E3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D6BDD"/>
    <w:multiLevelType w:val="hybridMultilevel"/>
    <w:tmpl w:val="01265BCA"/>
    <w:lvl w:ilvl="0" w:tplc="EA3CAA64">
      <w:start w:val="1"/>
      <w:numFmt w:val="decimal"/>
      <w:lvlText w:val="%1)"/>
      <w:lvlJc w:val="left"/>
      <w:pPr>
        <w:ind w:left="1117" w:hanging="408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774A3C"/>
    <w:multiLevelType w:val="hybridMultilevel"/>
    <w:tmpl w:val="691CCF2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835E6D"/>
    <w:multiLevelType w:val="hybridMultilevel"/>
    <w:tmpl w:val="8EF2533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625F21"/>
    <w:multiLevelType w:val="hybridMultilevel"/>
    <w:tmpl w:val="FB9878D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B5652E"/>
    <w:multiLevelType w:val="hybridMultilevel"/>
    <w:tmpl w:val="D4462A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DC40B08"/>
    <w:multiLevelType w:val="hybridMultilevel"/>
    <w:tmpl w:val="AA2CE58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FF81ECA"/>
    <w:multiLevelType w:val="hybridMultilevel"/>
    <w:tmpl w:val="CFA46ED2"/>
    <w:lvl w:ilvl="0" w:tplc="D768414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E970B1"/>
    <w:multiLevelType w:val="multilevel"/>
    <w:tmpl w:val="FD0ECE5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6E6D2BAF"/>
    <w:multiLevelType w:val="hybridMultilevel"/>
    <w:tmpl w:val="22D6F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6D6E0E"/>
    <w:multiLevelType w:val="hybridMultilevel"/>
    <w:tmpl w:val="ADF29C34"/>
    <w:lvl w:ilvl="0" w:tplc="6AF8488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12"/>
  </w:num>
  <w:num w:numId="7">
    <w:abstractNumId w:val="8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1"/>
  </w:num>
  <w:num w:numId="11">
    <w:abstractNumId w:val="2"/>
  </w:num>
  <w:num w:numId="12">
    <w:abstractNumId w:val="7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1CB"/>
    <w:rsid w:val="0000187E"/>
    <w:rsid w:val="00003673"/>
    <w:rsid w:val="000118BC"/>
    <w:rsid w:val="000165D2"/>
    <w:rsid w:val="00021814"/>
    <w:rsid w:val="00031A79"/>
    <w:rsid w:val="00033187"/>
    <w:rsid w:val="0003535D"/>
    <w:rsid w:val="00035A94"/>
    <w:rsid w:val="00040F24"/>
    <w:rsid w:val="00041B7E"/>
    <w:rsid w:val="000474FE"/>
    <w:rsid w:val="00051117"/>
    <w:rsid w:val="0006296B"/>
    <w:rsid w:val="00067429"/>
    <w:rsid w:val="00076F20"/>
    <w:rsid w:val="00085FA5"/>
    <w:rsid w:val="00093D09"/>
    <w:rsid w:val="00096272"/>
    <w:rsid w:val="00096C71"/>
    <w:rsid w:val="000A0936"/>
    <w:rsid w:val="000A403F"/>
    <w:rsid w:val="000B1442"/>
    <w:rsid w:val="000B7A02"/>
    <w:rsid w:val="000C0DF6"/>
    <w:rsid w:val="000C2200"/>
    <w:rsid w:val="000E2E44"/>
    <w:rsid w:val="000E7169"/>
    <w:rsid w:val="000F200C"/>
    <w:rsid w:val="00112FD1"/>
    <w:rsid w:val="00152B33"/>
    <w:rsid w:val="00157901"/>
    <w:rsid w:val="001628D2"/>
    <w:rsid w:val="00173DD4"/>
    <w:rsid w:val="00190EFA"/>
    <w:rsid w:val="00193C67"/>
    <w:rsid w:val="001953B4"/>
    <w:rsid w:val="001971E8"/>
    <w:rsid w:val="001A133F"/>
    <w:rsid w:val="001A77AA"/>
    <w:rsid w:val="001B13AC"/>
    <w:rsid w:val="001B6490"/>
    <w:rsid w:val="001C6559"/>
    <w:rsid w:val="001C6612"/>
    <w:rsid w:val="001E09FE"/>
    <w:rsid w:val="001E5284"/>
    <w:rsid w:val="001E5B91"/>
    <w:rsid w:val="001F773B"/>
    <w:rsid w:val="002012FE"/>
    <w:rsid w:val="00204317"/>
    <w:rsid w:val="00212F1D"/>
    <w:rsid w:val="002147FE"/>
    <w:rsid w:val="00231EE0"/>
    <w:rsid w:val="002509EC"/>
    <w:rsid w:val="00256C16"/>
    <w:rsid w:val="002625A4"/>
    <w:rsid w:val="002871CB"/>
    <w:rsid w:val="002877A0"/>
    <w:rsid w:val="00290B83"/>
    <w:rsid w:val="00296327"/>
    <w:rsid w:val="002A3694"/>
    <w:rsid w:val="002A4E4C"/>
    <w:rsid w:val="002B0279"/>
    <w:rsid w:val="002B1263"/>
    <w:rsid w:val="002B47FB"/>
    <w:rsid w:val="002B75E6"/>
    <w:rsid w:val="002C0F0E"/>
    <w:rsid w:val="002D0874"/>
    <w:rsid w:val="002D287C"/>
    <w:rsid w:val="002D38E0"/>
    <w:rsid w:val="00303B4B"/>
    <w:rsid w:val="003055D8"/>
    <w:rsid w:val="00307659"/>
    <w:rsid w:val="003127D2"/>
    <w:rsid w:val="00312890"/>
    <w:rsid w:val="0032307C"/>
    <w:rsid w:val="0032416F"/>
    <w:rsid w:val="00345E93"/>
    <w:rsid w:val="00346C45"/>
    <w:rsid w:val="00357147"/>
    <w:rsid w:val="00357BBF"/>
    <w:rsid w:val="00362404"/>
    <w:rsid w:val="003858DA"/>
    <w:rsid w:val="00385D4E"/>
    <w:rsid w:val="00393F4E"/>
    <w:rsid w:val="003A2910"/>
    <w:rsid w:val="003B0075"/>
    <w:rsid w:val="003B57A4"/>
    <w:rsid w:val="003B5CA1"/>
    <w:rsid w:val="003C0394"/>
    <w:rsid w:val="003C569B"/>
    <w:rsid w:val="003E0901"/>
    <w:rsid w:val="003F42AA"/>
    <w:rsid w:val="004339B0"/>
    <w:rsid w:val="00440812"/>
    <w:rsid w:val="00450788"/>
    <w:rsid w:val="004534B1"/>
    <w:rsid w:val="004674DA"/>
    <w:rsid w:val="00470628"/>
    <w:rsid w:val="00471BFE"/>
    <w:rsid w:val="00484B4D"/>
    <w:rsid w:val="00485BFA"/>
    <w:rsid w:val="00493F20"/>
    <w:rsid w:val="004962B0"/>
    <w:rsid w:val="004A29A1"/>
    <w:rsid w:val="004B11C5"/>
    <w:rsid w:val="004C112C"/>
    <w:rsid w:val="004D07A5"/>
    <w:rsid w:val="004E1374"/>
    <w:rsid w:val="004E2B46"/>
    <w:rsid w:val="004F1FC7"/>
    <w:rsid w:val="004F2159"/>
    <w:rsid w:val="004F411F"/>
    <w:rsid w:val="00503516"/>
    <w:rsid w:val="00506E86"/>
    <w:rsid w:val="0051636C"/>
    <w:rsid w:val="00522D65"/>
    <w:rsid w:val="00530684"/>
    <w:rsid w:val="0055426C"/>
    <w:rsid w:val="005624FE"/>
    <w:rsid w:val="00586040"/>
    <w:rsid w:val="00596F25"/>
    <w:rsid w:val="005A3C91"/>
    <w:rsid w:val="005A7C8E"/>
    <w:rsid w:val="005B0618"/>
    <w:rsid w:val="005B1505"/>
    <w:rsid w:val="005C441D"/>
    <w:rsid w:val="005D2E13"/>
    <w:rsid w:val="005D4358"/>
    <w:rsid w:val="005E78A6"/>
    <w:rsid w:val="0064166F"/>
    <w:rsid w:val="00642966"/>
    <w:rsid w:val="00645790"/>
    <w:rsid w:val="006773DD"/>
    <w:rsid w:val="00684F93"/>
    <w:rsid w:val="006876BE"/>
    <w:rsid w:val="00693FF9"/>
    <w:rsid w:val="00697D32"/>
    <w:rsid w:val="006A69D8"/>
    <w:rsid w:val="006B771F"/>
    <w:rsid w:val="006D4F47"/>
    <w:rsid w:val="006F3677"/>
    <w:rsid w:val="006F6177"/>
    <w:rsid w:val="00711C34"/>
    <w:rsid w:val="00725E0E"/>
    <w:rsid w:val="00747368"/>
    <w:rsid w:val="0075042A"/>
    <w:rsid w:val="00750F0B"/>
    <w:rsid w:val="00755F56"/>
    <w:rsid w:val="007561AB"/>
    <w:rsid w:val="0078032A"/>
    <w:rsid w:val="00791F2F"/>
    <w:rsid w:val="007B68D9"/>
    <w:rsid w:val="007C2278"/>
    <w:rsid w:val="007D09EB"/>
    <w:rsid w:val="007F34E0"/>
    <w:rsid w:val="00805A80"/>
    <w:rsid w:val="00806074"/>
    <w:rsid w:val="00810511"/>
    <w:rsid w:val="00813D08"/>
    <w:rsid w:val="008223AE"/>
    <w:rsid w:val="008274F9"/>
    <w:rsid w:val="00827727"/>
    <w:rsid w:val="0084079A"/>
    <w:rsid w:val="008464C0"/>
    <w:rsid w:val="00862C41"/>
    <w:rsid w:val="00872DA7"/>
    <w:rsid w:val="00874316"/>
    <w:rsid w:val="00891BD2"/>
    <w:rsid w:val="00897DC2"/>
    <w:rsid w:val="008A20FC"/>
    <w:rsid w:val="008B4884"/>
    <w:rsid w:val="008C079E"/>
    <w:rsid w:val="008C311F"/>
    <w:rsid w:val="008C7B84"/>
    <w:rsid w:val="008D51DD"/>
    <w:rsid w:val="008D7A8F"/>
    <w:rsid w:val="008E3987"/>
    <w:rsid w:val="008E3A82"/>
    <w:rsid w:val="0090512B"/>
    <w:rsid w:val="00911A22"/>
    <w:rsid w:val="00911E4A"/>
    <w:rsid w:val="009464B1"/>
    <w:rsid w:val="009566A6"/>
    <w:rsid w:val="009914C6"/>
    <w:rsid w:val="009A3558"/>
    <w:rsid w:val="009D1C84"/>
    <w:rsid w:val="009D6DF5"/>
    <w:rsid w:val="009E46A4"/>
    <w:rsid w:val="009E6B62"/>
    <w:rsid w:val="009F2AEC"/>
    <w:rsid w:val="009F448F"/>
    <w:rsid w:val="00A045E0"/>
    <w:rsid w:val="00A05D1A"/>
    <w:rsid w:val="00A0720D"/>
    <w:rsid w:val="00A11581"/>
    <w:rsid w:val="00A23192"/>
    <w:rsid w:val="00A432F5"/>
    <w:rsid w:val="00A54403"/>
    <w:rsid w:val="00A57A71"/>
    <w:rsid w:val="00A64F0D"/>
    <w:rsid w:val="00A75862"/>
    <w:rsid w:val="00A75BD7"/>
    <w:rsid w:val="00A80686"/>
    <w:rsid w:val="00A9122C"/>
    <w:rsid w:val="00A93953"/>
    <w:rsid w:val="00A95114"/>
    <w:rsid w:val="00AA35E5"/>
    <w:rsid w:val="00AA5A86"/>
    <w:rsid w:val="00AA75E4"/>
    <w:rsid w:val="00AB502E"/>
    <w:rsid w:val="00AC1564"/>
    <w:rsid w:val="00AC19B5"/>
    <w:rsid w:val="00AC4B33"/>
    <w:rsid w:val="00AD11B3"/>
    <w:rsid w:val="00B0195C"/>
    <w:rsid w:val="00B07853"/>
    <w:rsid w:val="00B203A7"/>
    <w:rsid w:val="00B34EAD"/>
    <w:rsid w:val="00B35005"/>
    <w:rsid w:val="00B501EE"/>
    <w:rsid w:val="00B6147C"/>
    <w:rsid w:val="00B61896"/>
    <w:rsid w:val="00B6230B"/>
    <w:rsid w:val="00B642DE"/>
    <w:rsid w:val="00B659F5"/>
    <w:rsid w:val="00B76342"/>
    <w:rsid w:val="00B96898"/>
    <w:rsid w:val="00BB4AF8"/>
    <w:rsid w:val="00BB77A4"/>
    <w:rsid w:val="00BE0416"/>
    <w:rsid w:val="00BE5619"/>
    <w:rsid w:val="00BF0050"/>
    <w:rsid w:val="00BF7CFF"/>
    <w:rsid w:val="00C01EB1"/>
    <w:rsid w:val="00C02389"/>
    <w:rsid w:val="00C102CA"/>
    <w:rsid w:val="00C15E22"/>
    <w:rsid w:val="00C242BE"/>
    <w:rsid w:val="00C324BE"/>
    <w:rsid w:val="00C32D2B"/>
    <w:rsid w:val="00C3474D"/>
    <w:rsid w:val="00C4273C"/>
    <w:rsid w:val="00C4534D"/>
    <w:rsid w:val="00C500F4"/>
    <w:rsid w:val="00C52E34"/>
    <w:rsid w:val="00C5581B"/>
    <w:rsid w:val="00C56E25"/>
    <w:rsid w:val="00C601C2"/>
    <w:rsid w:val="00C64DFE"/>
    <w:rsid w:val="00C651DA"/>
    <w:rsid w:val="00C65DB0"/>
    <w:rsid w:val="00C86AD8"/>
    <w:rsid w:val="00CA15E7"/>
    <w:rsid w:val="00CA314A"/>
    <w:rsid w:val="00CB051E"/>
    <w:rsid w:val="00CB157D"/>
    <w:rsid w:val="00CE067F"/>
    <w:rsid w:val="00CF5021"/>
    <w:rsid w:val="00CF5B79"/>
    <w:rsid w:val="00D0128E"/>
    <w:rsid w:val="00D0410F"/>
    <w:rsid w:val="00D10AAA"/>
    <w:rsid w:val="00D14237"/>
    <w:rsid w:val="00D207F0"/>
    <w:rsid w:val="00D27A3A"/>
    <w:rsid w:val="00D30FB0"/>
    <w:rsid w:val="00D40D25"/>
    <w:rsid w:val="00D47201"/>
    <w:rsid w:val="00D51785"/>
    <w:rsid w:val="00D56020"/>
    <w:rsid w:val="00D62E47"/>
    <w:rsid w:val="00D83C89"/>
    <w:rsid w:val="00D945D5"/>
    <w:rsid w:val="00D94CB0"/>
    <w:rsid w:val="00DA216B"/>
    <w:rsid w:val="00DB075B"/>
    <w:rsid w:val="00DB0DCD"/>
    <w:rsid w:val="00DB4AF4"/>
    <w:rsid w:val="00DC55D5"/>
    <w:rsid w:val="00DC5B7F"/>
    <w:rsid w:val="00DD4575"/>
    <w:rsid w:val="00DE3B79"/>
    <w:rsid w:val="00DF2545"/>
    <w:rsid w:val="00DF2E41"/>
    <w:rsid w:val="00E05701"/>
    <w:rsid w:val="00E05CCC"/>
    <w:rsid w:val="00E07BB6"/>
    <w:rsid w:val="00E17786"/>
    <w:rsid w:val="00E25F44"/>
    <w:rsid w:val="00E37A23"/>
    <w:rsid w:val="00E40A8E"/>
    <w:rsid w:val="00E51BBC"/>
    <w:rsid w:val="00E53DBF"/>
    <w:rsid w:val="00E55F60"/>
    <w:rsid w:val="00E6411D"/>
    <w:rsid w:val="00E83293"/>
    <w:rsid w:val="00E93EB1"/>
    <w:rsid w:val="00EA1856"/>
    <w:rsid w:val="00EB252B"/>
    <w:rsid w:val="00ED3D43"/>
    <w:rsid w:val="00EE3882"/>
    <w:rsid w:val="00EE4E1B"/>
    <w:rsid w:val="00F02C0A"/>
    <w:rsid w:val="00F068A5"/>
    <w:rsid w:val="00F07DAC"/>
    <w:rsid w:val="00F12D24"/>
    <w:rsid w:val="00F13048"/>
    <w:rsid w:val="00F14204"/>
    <w:rsid w:val="00F3662F"/>
    <w:rsid w:val="00F43C7B"/>
    <w:rsid w:val="00F45119"/>
    <w:rsid w:val="00F51559"/>
    <w:rsid w:val="00F535D2"/>
    <w:rsid w:val="00F56282"/>
    <w:rsid w:val="00F63FF7"/>
    <w:rsid w:val="00F830EB"/>
    <w:rsid w:val="00FA0A1B"/>
    <w:rsid w:val="00FB3B13"/>
    <w:rsid w:val="00FB6666"/>
    <w:rsid w:val="00FC2EEF"/>
    <w:rsid w:val="00FC4F64"/>
    <w:rsid w:val="00FD26D0"/>
    <w:rsid w:val="00FD452F"/>
    <w:rsid w:val="00FD4534"/>
    <w:rsid w:val="00FE2C5C"/>
    <w:rsid w:val="00FF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2162D36-1A3C-4606-B157-5DB6C4C3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8DA"/>
  </w:style>
  <w:style w:type="paragraph" w:styleId="1">
    <w:name w:val="heading 1"/>
    <w:basedOn w:val="a"/>
    <w:next w:val="a"/>
    <w:link w:val="10"/>
    <w:uiPriority w:val="9"/>
    <w:qFormat/>
    <w:rsid w:val="00ED3D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2B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D3D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ED3D43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ED3D43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D3D43"/>
    <w:p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ED3D43"/>
    <w:pPr>
      <w:spacing w:after="100"/>
      <w:ind w:left="440"/>
    </w:pPr>
    <w:rPr>
      <w:rFonts w:eastAsiaTheme="minorEastAsia" w:cs="Times New Roman"/>
      <w:lang w:eastAsia="ru-RU"/>
    </w:rPr>
  </w:style>
  <w:style w:type="table" w:styleId="a5">
    <w:name w:val="Table Grid"/>
    <w:basedOn w:val="a1"/>
    <w:uiPriority w:val="39"/>
    <w:rsid w:val="00B20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F5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5B79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unhideWhenUsed/>
    <w:qFormat/>
    <w:rsid w:val="003E09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3E090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aa">
    <w:name w:val="Заголовок Знак"/>
    <w:basedOn w:val="a0"/>
    <w:link w:val="a9"/>
    <w:rsid w:val="003E0901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ab">
    <w:name w:val="No Spacing"/>
    <w:aliases w:val="простоц"/>
    <w:link w:val="ac"/>
    <w:uiPriority w:val="1"/>
    <w:qFormat/>
    <w:rsid w:val="005C441D"/>
    <w:pPr>
      <w:spacing w:after="0" w:line="240" w:lineRule="auto"/>
    </w:pPr>
  </w:style>
  <w:style w:type="character" w:customStyle="1" w:styleId="ac">
    <w:name w:val="Без интервала Знак"/>
    <w:aliases w:val="простоц Знак"/>
    <w:basedOn w:val="a0"/>
    <w:link w:val="ab"/>
    <w:uiPriority w:val="1"/>
    <w:locked/>
    <w:rsid w:val="005C441D"/>
  </w:style>
  <w:style w:type="character" w:styleId="ad">
    <w:name w:val="Hyperlink"/>
    <w:basedOn w:val="a0"/>
    <w:uiPriority w:val="99"/>
    <w:unhideWhenUsed/>
    <w:rsid w:val="00085FA5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semiHidden/>
    <w:unhideWhenUsed/>
    <w:rsid w:val="00AB5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AB502E"/>
  </w:style>
  <w:style w:type="paragraph" w:styleId="af0">
    <w:name w:val="footer"/>
    <w:basedOn w:val="a"/>
    <w:link w:val="af1"/>
    <w:uiPriority w:val="99"/>
    <w:unhideWhenUsed/>
    <w:rsid w:val="00AB5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B5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hyperlink" Target="https://learningapps.org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hyperlink" Target="https://urait.ru/%20bcode/51157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urok.ru/proektnaya-deyatelnost-v-nachalnoy-shkole-1153352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cons/%20cgi/online.cgi?req=doc&amp;base=LAW&amp;n=424649&amp;dst=100001" TargetMode="External"/><Relationship Id="rId10" Type="http://schemas.microsoft.com/office/2007/relationships/hdphoto" Target="media/hdphoto1.wdp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consultant.ru/cons/cgi/online.cgi?req=doc&amp;base=LAW&amp;n=440020&amp;dst=100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DA054-AC5F-42F6-8EC0-CD969094E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3196</Words>
  <Characters>18218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МПГУ</Company>
  <LinksUpToDate>false</LinksUpToDate>
  <CharactersWithSpaces>21372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Штильман Наталья Валерьевна</dc:creator>
  <cp:lastModifiedBy>Штильман Наталья Валерьевна</cp:lastModifiedBy>
  <cp:revision>3</cp:revision>
  <dcterms:created xsi:type="dcterms:W3CDTF">2023-03-17T13:03:00Z</dcterms:created>
  <dcterms:modified xsi:type="dcterms:W3CDTF">2023-03-22T09:07:00Z</dcterms:modified>
</cp:coreProperties>
</file>