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AFF2F" w14:textId="00AD1337" w:rsidR="00C14FDB" w:rsidRPr="00297C87" w:rsidRDefault="00297C87" w:rsidP="004C4D5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97C87">
        <w:rPr>
          <w:rFonts w:ascii="Times New Roman" w:hAnsi="Times New Roman" w:cs="Times New Roman"/>
          <w:sz w:val="24"/>
          <w:szCs w:val="24"/>
        </w:rPr>
        <w:t xml:space="preserve">АКТИВИЗАЦИЯ ИНТЕЛЛЕКТУАЛЬНОЙ И ТВОРЧЕСКОЙ ДЕЯТЕЛЬНОСТИ ОБУЧАЮЩИХСЯ С ПОМОЩЬЮ ТЕХНИКИ </w:t>
      </w:r>
      <w:r w:rsidR="0006464E">
        <w:rPr>
          <w:rFonts w:ascii="Times New Roman" w:hAnsi="Times New Roman" w:cs="Times New Roman"/>
          <w:sz w:val="24"/>
          <w:szCs w:val="24"/>
        </w:rPr>
        <w:t>«</w:t>
      </w:r>
      <w:r w:rsidRPr="00297C87">
        <w:rPr>
          <w:rFonts w:ascii="Times New Roman" w:hAnsi="Times New Roman" w:cs="Times New Roman"/>
          <w:sz w:val="24"/>
          <w:szCs w:val="24"/>
        </w:rPr>
        <w:t>ПАПЕРКРАФТ</w:t>
      </w:r>
      <w:r w:rsidR="0006464E"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</w:p>
    <w:p w14:paraId="46BF5068" w14:textId="77777777" w:rsidR="00C14FDB" w:rsidRPr="00E21808" w:rsidRDefault="00C14FDB" w:rsidP="00C14FDB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47C7C2D" w14:textId="63728F54" w:rsidR="00C14FDB" w:rsidRPr="00E21808" w:rsidRDefault="00C14FDB" w:rsidP="00D837B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808">
        <w:rPr>
          <w:rFonts w:ascii="Times New Roman" w:hAnsi="Times New Roman" w:cs="Times New Roman"/>
          <w:sz w:val="24"/>
          <w:szCs w:val="24"/>
          <w:lang w:eastAsia="ru-RU"/>
        </w:rPr>
        <w:t>Современный мир требует развитие многих качеств лично</w:t>
      </w:r>
      <w:r w:rsidR="008C64C2" w:rsidRPr="00E21808">
        <w:rPr>
          <w:rFonts w:ascii="Times New Roman" w:hAnsi="Times New Roman" w:cs="Times New Roman"/>
          <w:sz w:val="24"/>
          <w:szCs w:val="24"/>
          <w:lang w:eastAsia="ru-RU"/>
        </w:rPr>
        <w:t>сти. Особенно востребованными являются</w:t>
      </w:r>
      <w:r w:rsidRPr="00E21808">
        <w:rPr>
          <w:rFonts w:ascii="Times New Roman" w:hAnsi="Times New Roman" w:cs="Times New Roman"/>
          <w:sz w:val="24"/>
          <w:szCs w:val="24"/>
          <w:lang w:eastAsia="ru-RU"/>
        </w:rPr>
        <w:t xml:space="preserve"> инициативность, самостоятельность, творческий подход. Поэтому очень важным становится вопрос о </w:t>
      </w:r>
      <w:r w:rsidR="004B40FD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развитии данных качеств у студентов в процессе обучения. </w:t>
      </w:r>
    </w:p>
    <w:p w14:paraId="26B48E62" w14:textId="1300D429" w:rsidR="00C14FDB" w:rsidRPr="00E21808" w:rsidRDefault="00C14FDB" w:rsidP="00D837B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808">
        <w:rPr>
          <w:rFonts w:ascii="Times New Roman" w:hAnsi="Times New Roman" w:cs="Times New Roman"/>
          <w:sz w:val="24"/>
          <w:szCs w:val="24"/>
          <w:lang w:eastAsia="ru-RU"/>
        </w:rPr>
        <w:t>При изучении математики у многих студентов возникают трудности с таким ее разделом, как стереометрия. Уже много лет для повышения интереса и развития пространственного воображения на своих занятиях я использую</w:t>
      </w:r>
      <w:r w:rsidR="004C4D5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творческих работ</w:t>
      </w:r>
      <w:r w:rsidRPr="00E21808">
        <w:rPr>
          <w:rFonts w:ascii="Times New Roman" w:hAnsi="Times New Roman" w:cs="Times New Roman"/>
          <w:sz w:val="24"/>
          <w:szCs w:val="24"/>
          <w:lang w:eastAsia="ru-RU"/>
        </w:rPr>
        <w:t xml:space="preserve"> – изготовление моделей многогранников по их разверткам. </w:t>
      </w:r>
    </w:p>
    <w:p w14:paraId="77C71CBD" w14:textId="2CB9BBE6" w:rsidR="00C14FDB" w:rsidRPr="00E21808" w:rsidRDefault="00C14FDB" w:rsidP="00D837B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1808">
        <w:rPr>
          <w:rFonts w:ascii="Times New Roman" w:hAnsi="Times New Roman" w:cs="Times New Roman"/>
          <w:sz w:val="24"/>
          <w:szCs w:val="24"/>
          <w:lang w:eastAsia="ru-RU"/>
        </w:rPr>
        <w:t>Студенты всегда активно включаются в такую работу. Кроме выпуклых многогранников, изучаемых в курсе стереометрии, многие стали выполнять более сложные м</w:t>
      </w:r>
      <w:r w:rsidR="00426B2C">
        <w:rPr>
          <w:rFonts w:ascii="Times New Roman" w:hAnsi="Times New Roman" w:cs="Times New Roman"/>
          <w:sz w:val="24"/>
          <w:szCs w:val="24"/>
          <w:lang w:eastAsia="ru-RU"/>
        </w:rPr>
        <w:t>одели звездчатых многогранников, что демонстрирует рисунок 1.</w:t>
      </w:r>
    </w:p>
    <w:p w14:paraId="2CA68861" w14:textId="77777777" w:rsidR="00C14FDB" w:rsidRPr="00E21808" w:rsidRDefault="00C14FDB" w:rsidP="00D837BC">
      <w:pPr>
        <w:pStyle w:val="a4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5166"/>
      </w:tblGrid>
      <w:tr w:rsidR="008C64C2" w:rsidRPr="00E21808" w14:paraId="3419FB73" w14:textId="77777777" w:rsidTr="00194AA8">
        <w:trPr>
          <w:trHeight w:val="2116"/>
        </w:trPr>
        <w:tc>
          <w:tcPr>
            <w:tcW w:w="4672" w:type="dxa"/>
          </w:tcPr>
          <w:p w14:paraId="0BCAC5B0" w14:textId="77777777" w:rsidR="00C14FDB" w:rsidRPr="00E21808" w:rsidRDefault="00C14FDB" w:rsidP="00194AA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18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4D6C0" wp14:editId="56259E17">
                  <wp:extent cx="2645410" cy="2553419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6" b="6610"/>
                          <a:stretch/>
                        </pic:blipFill>
                        <pic:spPr bwMode="auto">
                          <a:xfrm>
                            <a:off x="0" y="0"/>
                            <a:ext cx="2702223" cy="260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0E993F" w14:textId="4AE3D4C6" w:rsidR="00C14FDB" w:rsidRPr="00E21808" w:rsidRDefault="008C64C2" w:rsidP="00194AA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218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69E9A" wp14:editId="5550BE20">
                  <wp:extent cx="3136405" cy="2535555"/>
                  <wp:effectExtent l="0" t="0" r="6985" b="0"/>
                  <wp:docPr id="2" name="Рисунок 2" descr="C:\Users\user\Desktop\фото\фото19\РАСПЕЧАТАТЬ ДЛЯ ПРОЕК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фото19\РАСПЕЧАТАТЬ ДЛЯ ПРОЕК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5" t="31136" r="7885" b="1"/>
                          <a:stretch/>
                        </pic:blipFill>
                        <pic:spPr bwMode="auto">
                          <a:xfrm>
                            <a:off x="0" y="0"/>
                            <a:ext cx="3197472" cy="258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83F25" w14:textId="0FAE5B5F" w:rsidR="006D16AC" w:rsidRPr="00E21808" w:rsidRDefault="004C4D5B" w:rsidP="00426B2C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Рисунок 1 – звездчатые  многогранники выполненные студентами</w:t>
      </w:r>
    </w:p>
    <w:p w14:paraId="6E7B6247" w14:textId="22B53381" w:rsidR="00C14FDB" w:rsidRPr="00D837BC" w:rsidRDefault="00E179B7" w:rsidP="00D837B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37BC">
        <w:rPr>
          <w:rFonts w:ascii="Times New Roman" w:hAnsi="Times New Roman" w:cs="Times New Roman"/>
          <w:sz w:val="24"/>
          <w:szCs w:val="24"/>
          <w:lang w:eastAsia="ru-RU"/>
        </w:rPr>
        <w:t>Интерес к творческой работе</w:t>
      </w:r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B777F">
        <w:rPr>
          <w:rFonts w:ascii="Times New Roman" w:hAnsi="Times New Roman" w:cs="Times New Roman"/>
          <w:sz w:val="24"/>
          <w:szCs w:val="24"/>
          <w:lang w:eastAsia="ru-RU"/>
        </w:rPr>
        <w:t xml:space="preserve">с каждым годом </w:t>
      </w:r>
      <w:r w:rsidRPr="00D837BC">
        <w:rPr>
          <w:rFonts w:ascii="Times New Roman" w:hAnsi="Times New Roman" w:cs="Times New Roman"/>
          <w:sz w:val="24"/>
          <w:szCs w:val="24"/>
          <w:lang w:eastAsia="ru-RU"/>
        </w:rPr>
        <w:t>захватывал</w:t>
      </w:r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 xml:space="preserve"> все больше, мы </w:t>
      </w:r>
      <w:r w:rsidRPr="00D837BC">
        <w:rPr>
          <w:rFonts w:ascii="Times New Roman" w:hAnsi="Times New Roman" w:cs="Times New Roman"/>
          <w:sz w:val="24"/>
          <w:szCs w:val="24"/>
          <w:lang w:eastAsia="ru-RU"/>
        </w:rPr>
        <w:t>искали новые</w:t>
      </w:r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837BC">
        <w:rPr>
          <w:rFonts w:ascii="Times New Roman" w:hAnsi="Times New Roman" w:cs="Times New Roman"/>
          <w:sz w:val="24"/>
          <w:szCs w:val="24"/>
          <w:lang w:eastAsia="ru-RU"/>
        </w:rPr>
        <w:t>подходы</w:t>
      </w:r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 xml:space="preserve"> и увидели </w:t>
      </w:r>
      <w:r w:rsidR="00C14FDB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модели, которые выглядят очень необычно и оригинально, технику их выполнения сложно спутать с чем-либо еще. Это техника </w:t>
      </w:r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 xml:space="preserve">называется </w:t>
      </w:r>
      <w:proofErr w:type="spellStart"/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>паперкрафт</w:t>
      </w:r>
      <w:proofErr w:type="spellEnd"/>
      <w:r w:rsidR="00C14FDB" w:rsidRPr="00D837B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E7636F5" w14:textId="1C859C27" w:rsidR="00C14FDB" w:rsidRPr="00D837BC" w:rsidRDefault="00C14FDB" w:rsidP="00D837B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37BC">
        <w:rPr>
          <w:rFonts w:ascii="Times New Roman" w:hAnsi="Times New Roman" w:cs="Times New Roman"/>
          <w:sz w:val="24"/>
          <w:szCs w:val="24"/>
          <w:shd w:val="clear" w:color="auto" w:fill="FFFFFF"/>
        </w:rPr>
        <w:t>Паперкрафт</w:t>
      </w:r>
      <w:proofErr w:type="spellEnd"/>
      <w:r w:rsidR="004C4D5B" w:rsidRPr="00D83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837B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(</w:t>
      </w:r>
      <w:proofErr w:type="spellStart"/>
      <w:r w:rsidRPr="00D837BC">
        <w:rPr>
          <w:rFonts w:ascii="Times New Roman" w:hAnsi="Times New Roman" w:cs="Times New Roman"/>
          <w:sz w:val="24"/>
          <w:szCs w:val="24"/>
          <w:shd w:val="clear" w:color="auto" w:fill="FFFFFF"/>
        </w:rPr>
        <w:t>Paperkraft</w:t>
      </w:r>
      <w:proofErr w:type="spellEnd"/>
      <w:r w:rsidRPr="00D83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 переводе с английского языка "бумага-изделие") – вид увлечения, который подразумевает создание объёмных фигур из бумаги. Это настоящее бумажное искусство, освоить которое достаточно легко.</w:t>
      </w:r>
      <w:r w:rsidR="00101F6F" w:rsidRPr="00D837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A428E20" w14:textId="19E8FAFC" w:rsidR="008C64C2" w:rsidRPr="00D837BC" w:rsidRDefault="00C14FDB" w:rsidP="00D837B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Суть </w:t>
      </w:r>
      <w:proofErr w:type="spellStart"/>
      <w:r w:rsidRPr="00D837BC">
        <w:rPr>
          <w:rFonts w:ascii="Times New Roman" w:hAnsi="Times New Roman" w:cs="Times New Roman"/>
          <w:color w:val="000000"/>
          <w:sz w:val="24"/>
          <w:szCs w:val="24"/>
        </w:rPr>
        <w:t>паперкрафта</w:t>
      </w:r>
      <w:proofErr w:type="spellEnd"/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том, чтобы </w:t>
      </w:r>
      <w:r w:rsidR="004C4D5B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начертить и </w:t>
      </w: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вырезать из бумаги развертки и склеивать их между собой, получая в результате слегка </w:t>
      </w:r>
      <w:r w:rsidR="004C4D5B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угловатую, но узнаваемую модель </w:t>
      </w: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существа или предмета. </w:t>
      </w:r>
      <w:r w:rsidR="004C4D5B" w:rsidRPr="00D837BC">
        <w:rPr>
          <w:rFonts w:ascii="Times New Roman" w:hAnsi="Times New Roman" w:cs="Times New Roman"/>
          <w:color w:val="000000"/>
          <w:sz w:val="24"/>
          <w:szCs w:val="24"/>
        </w:rPr>
        <w:t>Такая сложная развертка состоит из множества  геометрических фигур, каждая из которых имеет свое назначение.</w:t>
      </w:r>
      <w:r w:rsidR="004C4D5B" w:rsidRPr="00D837BC">
        <w:rPr>
          <w:rFonts w:ascii="Times New Roman" w:hAnsi="Times New Roman" w:cs="Times New Roman"/>
          <w:sz w:val="24"/>
          <w:szCs w:val="24"/>
        </w:rPr>
        <w:t xml:space="preserve"> В этой технике можно создавать различные объекты, элементы декора, скульптуры, игрушки, объемные маски, модели автомобилей.</w:t>
      </w:r>
    </w:p>
    <w:p w14:paraId="3AD97B3D" w14:textId="56532F2D" w:rsidR="00C14FDB" w:rsidRPr="00D837BC" w:rsidRDefault="00C14FDB" w:rsidP="00D837B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37BC">
        <w:rPr>
          <w:rFonts w:ascii="Times New Roman" w:hAnsi="Times New Roman" w:cs="Times New Roman"/>
          <w:sz w:val="24"/>
          <w:szCs w:val="24"/>
        </w:rPr>
        <w:t>Не менее увлекательно было изучение истории возникновения данной техники, ее распространение по миру и применение не только, как развивающее и увлекательное творчество, но и в профессиональных областях.</w:t>
      </w:r>
    </w:p>
    <w:p w14:paraId="536AF440" w14:textId="297392F9" w:rsidR="004B40FD" w:rsidRPr="00D837BC" w:rsidRDefault="004B40FD" w:rsidP="008B777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узнали, что многие историки придерживаются мнения, что искусство бумажного моделирования зародилось в Китае во II веке до н. э. Китайцы были прогрессивным народом – они использовали </w:t>
      </w:r>
      <w:proofErr w:type="spellStart"/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паперкрафт</w:t>
      </w:r>
      <w:proofErr w:type="spellEnd"/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творчества и декорирования помещений.</w:t>
      </w:r>
      <w:r w:rsidR="008B7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европейского континента бумажное моделирование появилось в XV веке н. э. Первыми в Европе</w:t>
      </w:r>
      <w:r w:rsidR="008B7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023A"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направление искусства начали массово распространять французы – они наладили серийное изготовление печатных наборов для </w:t>
      </w:r>
      <w:proofErr w:type="spellStart"/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паперкрафта</w:t>
      </w:r>
      <w:proofErr w:type="spellEnd"/>
      <w:r w:rsidRPr="00D837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14:paraId="61796A54" w14:textId="668F2D91" w:rsidR="00FB023A" w:rsidRPr="00D837BC" w:rsidRDefault="00426B2C" w:rsidP="00D837BC">
      <w:pPr>
        <w:spacing w:after="0"/>
        <w:ind w:firstLine="567"/>
        <w:jc w:val="both"/>
        <w:rPr>
          <w:color w:val="000000"/>
          <w:sz w:val="24"/>
          <w:szCs w:val="24"/>
        </w:rPr>
      </w:pPr>
      <w:r w:rsidRPr="00D837B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Самым интересным стало то, что </w:t>
      </w:r>
      <w:proofErr w:type="spellStart"/>
      <w:r w:rsidRPr="00D837BC">
        <w:rPr>
          <w:rFonts w:ascii="Times New Roman" w:hAnsi="Times New Roman" w:cs="Times New Roman"/>
          <w:color w:val="000000"/>
          <w:sz w:val="24"/>
          <w:szCs w:val="24"/>
        </w:rPr>
        <w:t>паперкрафт</w:t>
      </w:r>
      <w:proofErr w:type="spellEnd"/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это не только захватывающее увлечение. </w:t>
      </w:r>
      <w:r w:rsidRPr="00D837BC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В </w:t>
      </w:r>
      <w:r w:rsidR="00FB023A" w:rsidRPr="00D837BC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начале XX века техника бумажного моделирования стала популярной среди архитекторов, конструкторов и инженеров – они применяли ее для визуализации своих проектов.</w:t>
      </w:r>
      <w:r w:rsidR="00FB023A" w:rsidRPr="00D837BC">
        <w:rPr>
          <w:rStyle w:val="a6"/>
          <w:color w:val="000000"/>
          <w:sz w:val="24"/>
          <w:szCs w:val="24"/>
          <w:bdr w:val="none" w:sz="0" w:space="0" w:color="auto" w:frame="1"/>
        </w:rPr>
        <w:t> </w:t>
      </w: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Это</w:t>
      </w:r>
      <w:r w:rsidR="00FB023A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направление активно применяли в своих работах советские академики: авиаконструктор Александр Сергеевич Яковлев и конструктор ракетно-космических систем Сергей Павлович Королев. В отраслях производства автомобилей и авиации также широко применяют эту технику – вначале создают небольшие модели, а затем на их основе технику в полном размере.</w:t>
      </w:r>
    </w:p>
    <w:p w14:paraId="4459A069" w14:textId="05AF5000" w:rsidR="00C14FDB" w:rsidRPr="00D837BC" w:rsidRDefault="00C14FDB" w:rsidP="00D837B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37BC">
        <w:rPr>
          <w:rFonts w:ascii="Times New Roman" w:hAnsi="Times New Roman" w:cs="Times New Roman"/>
          <w:sz w:val="24"/>
          <w:szCs w:val="24"/>
        </w:rPr>
        <w:t>Мне, как преподавателю с большим стажем, стало очевидно, что всю работу необходимо структурировать</w:t>
      </w:r>
      <w:r w:rsidR="00CB5CD9" w:rsidRPr="00D837BC">
        <w:rPr>
          <w:rFonts w:ascii="Times New Roman" w:hAnsi="Times New Roman" w:cs="Times New Roman"/>
          <w:sz w:val="24"/>
          <w:szCs w:val="24"/>
        </w:rPr>
        <w:t xml:space="preserve">. Для этого необходимо </w:t>
      </w:r>
      <w:r w:rsidR="00E179B7" w:rsidRPr="00D837BC">
        <w:rPr>
          <w:rFonts w:ascii="Times New Roman" w:hAnsi="Times New Roman" w:cs="Times New Roman"/>
          <w:sz w:val="24"/>
          <w:szCs w:val="24"/>
        </w:rPr>
        <w:t xml:space="preserve"> создать кр</w:t>
      </w:r>
      <w:r w:rsidR="00CB5CD9" w:rsidRPr="00D837BC">
        <w:rPr>
          <w:rFonts w:ascii="Times New Roman" w:hAnsi="Times New Roman" w:cs="Times New Roman"/>
          <w:sz w:val="24"/>
          <w:szCs w:val="24"/>
        </w:rPr>
        <w:t xml:space="preserve">ужок по изучению данной техники, так как для углубленного познания  этой области </w:t>
      </w:r>
      <w:r w:rsidRPr="00D837BC">
        <w:rPr>
          <w:rFonts w:ascii="Times New Roman" w:hAnsi="Times New Roman" w:cs="Times New Roman"/>
          <w:sz w:val="24"/>
          <w:szCs w:val="24"/>
        </w:rPr>
        <w:t xml:space="preserve"> </w:t>
      </w:r>
      <w:r w:rsidR="00CB5CD9" w:rsidRPr="00D837BC">
        <w:rPr>
          <w:rFonts w:ascii="Times New Roman" w:hAnsi="Times New Roman" w:cs="Times New Roman"/>
          <w:sz w:val="24"/>
          <w:szCs w:val="24"/>
        </w:rPr>
        <w:t>необходимо выходить за рамки запланированной образовательной программы.</w:t>
      </w:r>
    </w:p>
    <w:p w14:paraId="69C0E43D" w14:textId="30BB5297" w:rsidR="00C14FDB" w:rsidRPr="00D837BC" w:rsidRDefault="00C14FDB" w:rsidP="00D837BC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37BC">
        <w:rPr>
          <w:rFonts w:ascii="Times New Roman" w:hAnsi="Times New Roman" w:cs="Times New Roman"/>
          <w:sz w:val="24"/>
          <w:szCs w:val="24"/>
        </w:rPr>
        <w:t xml:space="preserve">Так появились новые цели: раскрытие творческого потенциала студентов путем изучения техники </w:t>
      </w:r>
      <w:proofErr w:type="spellStart"/>
      <w:r w:rsidRPr="00D837BC">
        <w:rPr>
          <w:rFonts w:ascii="Times New Roman" w:hAnsi="Times New Roman" w:cs="Times New Roman"/>
          <w:sz w:val="24"/>
          <w:szCs w:val="24"/>
        </w:rPr>
        <w:t>паперкрафт</w:t>
      </w:r>
      <w:proofErr w:type="spellEnd"/>
      <w:r w:rsidRPr="00D837BC">
        <w:rPr>
          <w:rFonts w:ascii="Times New Roman" w:hAnsi="Times New Roman" w:cs="Times New Roman"/>
          <w:sz w:val="24"/>
          <w:szCs w:val="24"/>
        </w:rPr>
        <w:t xml:space="preserve">, </w:t>
      </w:r>
      <w:r w:rsidRPr="00D837BC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комфортной среды общения и самореализации.</w:t>
      </w:r>
      <w:r w:rsidR="00CB5CD9" w:rsidRPr="00D837BC">
        <w:rPr>
          <w:rFonts w:ascii="Times New Roman" w:hAnsi="Times New Roman" w:cs="Times New Roman"/>
          <w:sz w:val="24"/>
          <w:szCs w:val="24"/>
        </w:rPr>
        <w:t xml:space="preserve"> Для достижения этих целей  необходимо: </w:t>
      </w:r>
    </w:p>
    <w:p w14:paraId="049F7AEE" w14:textId="49990E23" w:rsidR="00CB5CD9" w:rsidRPr="00D837BC" w:rsidRDefault="00CB5CD9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>- дать основные  теоретические понятия курса: геометрические построения, геометрические тела, развертки поверхностей;</w:t>
      </w:r>
    </w:p>
    <w:p w14:paraId="753BBA75" w14:textId="19F14F05" w:rsidR="00CB5CD9" w:rsidRPr="00D837BC" w:rsidRDefault="00CB5CD9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 xml:space="preserve">– </w:t>
      </w:r>
      <w:r w:rsidR="00D837BC">
        <w:rPr>
          <w:color w:val="000000"/>
        </w:rPr>
        <w:t xml:space="preserve">  </w:t>
      </w:r>
      <w:r w:rsidRPr="00D837BC">
        <w:rPr>
          <w:color w:val="000000"/>
        </w:rPr>
        <w:t>обучить основам построения разверток  и сборок  готовых моделей;</w:t>
      </w:r>
    </w:p>
    <w:p w14:paraId="0F6D0BB3" w14:textId="58BB68F0" w:rsidR="00CB5CD9" w:rsidRPr="00D837BC" w:rsidRDefault="00D837BC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>
        <w:rPr>
          <w:color w:val="000000"/>
        </w:rPr>
        <w:t xml:space="preserve">– </w:t>
      </w:r>
      <w:r w:rsidR="00CB5CD9" w:rsidRPr="00D837BC">
        <w:rPr>
          <w:color w:val="000000"/>
        </w:rPr>
        <w:t xml:space="preserve">обучить основам работы в области проектирования, конструирования и моделирования в области автомобилестроения; </w:t>
      </w:r>
    </w:p>
    <w:p w14:paraId="65669756" w14:textId="77777777" w:rsidR="00CB5CD9" w:rsidRPr="00D837BC" w:rsidRDefault="00CB5CD9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>– показать и проанализировать свойства бумаги, картона, клея (типы и виды);</w:t>
      </w:r>
    </w:p>
    <w:p w14:paraId="2BC898C2" w14:textId="77777777" w:rsidR="00CB5CD9" w:rsidRPr="00D837BC" w:rsidRDefault="00CB5CD9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>– обучить чтению и выполнению чертежей и разверток.</w:t>
      </w:r>
    </w:p>
    <w:p w14:paraId="53738537" w14:textId="781ECCC4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 xml:space="preserve">При этом наряду с </w:t>
      </w:r>
      <w:proofErr w:type="gramStart"/>
      <w:r w:rsidRPr="00D837BC">
        <w:rPr>
          <w:color w:val="000000"/>
        </w:rPr>
        <w:t>обучающими</w:t>
      </w:r>
      <w:proofErr w:type="gramEnd"/>
      <w:r w:rsidRPr="00D837BC">
        <w:rPr>
          <w:color w:val="000000"/>
        </w:rPr>
        <w:t xml:space="preserve"> формируются  и другие  очень важные цели:</w:t>
      </w:r>
    </w:p>
    <w:p w14:paraId="0EBD2DE1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i/>
          <w:color w:val="000000"/>
        </w:rPr>
        <w:t>Воспитывающие</w:t>
      </w:r>
      <w:r w:rsidRPr="00D837BC">
        <w:rPr>
          <w:color w:val="000000"/>
        </w:rPr>
        <w:t xml:space="preserve"> </w:t>
      </w:r>
    </w:p>
    <w:p w14:paraId="0A95D022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>- воспитание уважения к труду и людям труда, чувства гражданственности, самоконтроля, формирование чувства коллективизма;</w:t>
      </w:r>
    </w:p>
    <w:p w14:paraId="305E4F17" w14:textId="77777777" w:rsidR="0050071D" w:rsidRPr="00D837BC" w:rsidRDefault="0050071D" w:rsidP="00D837BC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837B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воспитание интереса к истории и применению полигональных моделей;</w:t>
      </w:r>
    </w:p>
    <w:p w14:paraId="2D0CFBAD" w14:textId="77777777" w:rsidR="0050071D" w:rsidRPr="00D837BC" w:rsidRDefault="0050071D" w:rsidP="00D837BC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7B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воспитывать навыки аккуратного выполнения работ, усидчивости при достижении цели;</w:t>
      </w:r>
    </w:p>
    <w:p w14:paraId="661FD8EA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t>- воспитание  осознанной готовности непрерывно совершенствовать полученные навыки.</w:t>
      </w:r>
    </w:p>
    <w:p w14:paraId="6ED16445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i/>
          <w:color w:val="000000"/>
        </w:rPr>
      </w:pPr>
      <w:r w:rsidRPr="00D837BC">
        <w:rPr>
          <w:i/>
          <w:color w:val="000000"/>
        </w:rPr>
        <w:t xml:space="preserve">Развивающие </w:t>
      </w:r>
    </w:p>
    <w:p w14:paraId="72008E0B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>- навыки технического проектирования и конструирования;</w:t>
      </w:r>
    </w:p>
    <w:p w14:paraId="1A563A41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 xml:space="preserve">- развивать пространственное представление, образное мышление, точность в работе и трудолюбие; </w:t>
      </w:r>
    </w:p>
    <w:p w14:paraId="790585A2" w14:textId="77777777" w:rsidR="0050071D" w:rsidRPr="00D837BC" w:rsidRDefault="0050071D" w:rsidP="00D837BC">
      <w:pPr>
        <w:pStyle w:val="a3"/>
        <w:shd w:val="clear" w:color="auto" w:fill="FFFFFF"/>
        <w:spacing w:after="0"/>
        <w:ind w:left="-142" w:firstLine="426"/>
        <w:jc w:val="both"/>
        <w:rPr>
          <w:color w:val="000000"/>
        </w:rPr>
      </w:pPr>
      <w:r w:rsidRPr="00D837BC">
        <w:rPr>
          <w:color w:val="000000"/>
        </w:rPr>
        <w:t>- развивать умение планировать свою работу и работу команды;</w:t>
      </w:r>
    </w:p>
    <w:p w14:paraId="1D5C3723" w14:textId="4A7D69E3" w:rsidR="00CB5CD9" w:rsidRPr="00D837BC" w:rsidRDefault="0050071D" w:rsidP="00D837BC">
      <w:pPr>
        <w:pStyle w:val="a3"/>
        <w:shd w:val="clear" w:color="auto" w:fill="FFFFFF"/>
        <w:spacing w:after="0"/>
        <w:jc w:val="both"/>
        <w:rPr>
          <w:color w:val="000000"/>
        </w:rPr>
      </w:pPr>
      <w:r w:rsidRPr="00D837BC">
        <w:rPr>
          <w:color w:val="000000"/>
        </w:rPr>
        <w:t xml:space="preserve">    - способствовать приобретению опыта исследовательской, проектной и конструкторской деятельности в работе с различными объектами.</w:t>
      </w:r>
    </w:p>
    <w:p w14:paraId="489835B5" w14:textId="3CF72E67" w:rsidR="00C14FDB" w:rsidRPr="00D837BC" w:rsidRDefault="00C14FDB" w:rsidP="00D837BC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7BC">
        <w:rPr>
          <w:rFonts w:ascii="Times New Roman" w:hAnsi="Times New Roman" w:cs="Times New Roman"/>
          <w:sz w:val="24"/>
          <w:szCs w:val="24"/>
        </w:rPr>
        <w:t>Актуальность данной работы обусловлена общественной потребностью в творчески активных и компетентных в вопросах проектирования и моделирования молодых специалистах, в возрождении интереса современной молодежи к технологическим процессам.</w:t>
      </w:r>
    </w:p>
    <w:p w14:paraId="02C23515" w14:textId="485410F1" w:rsidR="00442A82" w:rsidRPr="00D837BC" w:rsidRDefault="00C14FDB" w:rsidP="00D837B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Техника предусматривает смену типа деятельности – ручная сборка выкроек чередуется с чтением и осмыслением чертежа. </w:t>
      </w:r>
      <w:r w:rsidRPr="00D837BC">
        <w:rPr>
          <w:rFonts w:ascii="Times New Roman" w:hAnsi="Times New Roman" w:cs="Times New Roman"/>
          <w:sz w:val="24"/>
          <w:szCs w:val="24"/>
        </w:rPr>
        <w:t xml:space="preserve">Студенты учатся эффективному взаимодействию в команде, брать на себя ответственность за работу членов команды, поиску профессиональных решений в различных ситуациях, заниматься самообразованием, ценить свой и чужой труд. </w:t>
      </w: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Такая работа </w:t>
      </w:r>
      <w:r w:rsidRPr="00D837BC">
        <w:rPr>
          <w:rFonts w:ascii="Times New Roman" w:hAnsi="Times New Roman" w:cs="Times New Roman"/>
          <w:bCs/>
          <w:color w:val="000000"/>
          <w:sz w:val="24"/>
          <w:szCs w:val="24"/>
        </w:rPr>
        <w:t>уникальна</w:t>
      </w:r>
      <w:r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тем, что дает обучающимся достаточную возможность почувствовать себя успешным.</w:t>
      </w:r>
    </w:p>
    <w:p w14:paraId="25B37270" w14:textId="1BF14108" w:rsidR="00990753" w:rsidRPr="00D837BC" w:rsidRDefault="00426B2C" w:rsidP="00D837BC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37BC">
        <w:rPr>
          <w:rFonts w:ascii="Times New Roman" w:hAnsi="Times New Roman" w:cs="Times New Roman"/>
          <w:color w:val="000000"/>
          <w:sz w:val="24"/>
          <w:szCs w:val="24"/>
        </w:rPr>
        <w:t>На рисунке 2</w:t>
      </w:r>
      <w:r w:rsidR="006A6CA6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="00F87B84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аши первые </w:t>
      </w:r>
      <w:r w:rsidR="0050071D" w:rsidRPr="00D837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7B84" w:rsidRPr="00D837BC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="0050071D" w:rsidRPr="00D837BC">
        <w:rPr>
          <w:rFonts w:ascii="Times New Roman" w:hAnsi="Times New Roman" w:cs="Times New Roman"/>
          <w:color w:val="000000"/>
          <w:sz w:val="24"/>
          <w:szCs w:val="24"/>
        </w:rPr>
        <w:t>, выполненные участниками кружка</w:t>
      </w:r>
      <w:r w:rsidR="00F87B84" w:rsidRPr="00D837BC">
        <w:rPr>
          <w:rFonts w:ascii="Times New Roman" w:hAnsi="Times New Roman" w:cs="Times New Roman"/>
          <w:color w:val="000000"/>
          <w:sz w:val="24"/>
          <w:szCs w:val="24"/>
        </w:rPr>
        <w:t>. Мы учились на своих ошибках, учитывали какой материал не подходит для работы, как и чем аккуратно делать изгибы и скреплять фрагменты.</w:t>
      </w:r>
    </w:p>
    <w:p w14:paraId="1E2B7238" w14:textId="77777777" w:rsidR="0053738A" w:rsidRPr="00E21808" w:rsidRDefault="0053738A" w:rsidP="00C14FD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93"/>
        <w:gridCol w:w="3468"/>
      </w:tblGrid>
      <w:tr w:rsidR="006A6CA6" w:rsidRPr="00E21808" w14:paraId="1FC4889C" w14:textId="77777777" w:rsidTr="008C64C2">
        <w:tc>
          <w:tcPr>
            <w:tcW w:w="3115" w:type="dxa"/>
          </w:tcPr>
          <w:p w14:paraId="1710A3F3" w14:textId="4A0412FB" w:rsidR="008C64C2" w:rsidRPr="00E21808" w:rsidRDefault="008C64C2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590406" wp14:editId="71A01E3C">
                  <wp:extent cx="1829931" cy="1794609"/>
                  <wp:effectExtent l="0" t="1587" r="0" b="0"/>
                  <wp:docPr id="3" name="Рисунок 3" descr="E:\модели паперкрафт\фото\20220720_13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дели паперкрафт\фото\20220720_132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t="4027" r="6054" b="3035"/>
                          <a:stretch/>
                        </pic:blipFill>
                        <pic:spPr bwMode="auto">
                          <a:xfrm rot="5400000">
                            <a:off x="0" y="0"/>
                            <a:ext cx="1869452" cy="183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46E6CA7" w14:textId="0A0DBC78" w:rsidR="008C64C2" w:rsidRPr="00E21808" w:rsidRDefault="006A6CA6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C03F3E0" wp14:editId="4EAFBFA0">
                  <wp:extent cx="1803341" cy="1888395"/>
                  <wp:effectExtent l="0" t="4445" r="2540" b="2540"/>
                  <wp:docPr id="4" name="Рисунок 4" descr="E:\модели паперкрафт\фото\20220720_13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дели паперкрафт\фото\20220720_132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1" t="4844" r="25110" b="16159"/>
                          <a:stretch/>
                        </pic:blipFill>
                        <pic:spPr bwMode="auto">
                          <a:xfrm rot="5400000">
                            <a:off x="0" y="0"/>
                            <a:ext cx="1822079" cy="190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B4B3888" w14:textId="6AE05D64" w:rsidR="008C64C2" w:rsidRPr="00E21808" w:rsidRDefault="006A6CA6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6BC53B" wp14:editId="79085D01">
                  <wp:extent cx="1764752" cy="2060215"/>
                  <wp:effectExtent l="4763" t="0" r="0" b="0"/>
                  <wp:docPr id="5" name="Рисунок 5" descr="E:\модели паперкрафт\фото\20220720_13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дели паперкрафт\фото\20220720_132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0" r="22509"/>
                          <a:stretch/>
                        </pic:blipFill>
                        <pic:spPr bwMode="auto">
                          <a:xfrm rot="5400000">
                            <a:off x="0" y="0"/>
                            <a:ext cx="1796763" cy="20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A0E7F" w14:textId="0D6AEB5B" w:rsidR="00C14FDB" w:rsidRDefault="00426B2C" w:rsidP="00426B2C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</w:t>
      </w:r>
      <w:r w:rsidR="00D837BC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</w:p>
    <w:p w14:paraId="665C7680" w14:textId="0221530E" w:rsidR="00F87B84" w:rsidRPr="00442A82" w:rsidRDefault="00D923C5" w:rsidP="00D837BC">
      <w:pPr>
        <w:pStyle w:val="a4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 работы мы </w:t>
      </w:r>
      <w:r w:rsidR="00F87B84">
        <w:rPr>
          <w:rFonts w:ascii="Times New Roman" w:hAnsi="Times New Roman" w:cs="Times New Roman"/>
          <w:color w:val="000000"/>
          <w:sz w:val="24"/>
          <w:szCs w:val="24"/>
        </w:rPr>
        <w:t>получили</w:t>
      </w:r>
      <w:r w:rsidR="00F87B84" w:rsidRPr="00442A82">
        <w:rPr>
          <w:rFonts w:ascii="Times New Roman" w:hAnsi="Times New Roman" w:cs="Times New Roman"/>
          <w:color w:val="000000"/>
          <w:sz w:val="24"/>
          <w:szCs w:val="24"/>
        </w:rPr>
        <w:t xml:space="preserve"> базовый список вещей, необходимых для </w:t>
      </w:r>
      <w:r w:rsidR="00D837BC">
        <w:rPr>
          <w:rFonts w:ascii="Times New Roman" w:hAnsi="Times New Roman" w:cs="Times New Roman"/>
          <w:color w:val="000000"/>
          <w:sz w:val="24"/>
          <w:szCs w:val="24"/>
        </w:rPr>
        <w:t>качественной работы</w:t>
      </w:r>
      <w:r w:rsidR="00F87B84" w:rsidRPr="00442A8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043B0B22" w14:textId="77777777" w:rsidR="00F87B84" w:rsidRPr="00442A82" w:rsidRDefault="00F87B84" w:rsidP="00D837BC">
      <w:pPr>
        <w:pStyle w:val="a4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металлическая линейка;</w:t>
      </w:r>
    </w:p>
    <w:p w14:paraId="6826C9C7" w14:textId="77777777" w:rsidR="00F87B84" w:rsidRPr="00442A82" w:rsidRDefault="00F87B84" w:rsidP="00D837BC">
      <w:pPr>
        <w:pStyle w:val="a4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канцелярские ножницы для бумаги или картона;</w:t>
      </w:r>
    </w:p>
    <w:p w14:paraId="3317BA80" w14:textId="77777777" w:rsidR="00F87B84" w:rsidRPr="00442A82" w:rsidRDefault="00F87B84" w:rsidP="00D837BC">
      <w:pPr>
        <w:pStyle w:val="a4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канцелярский нож;</w:t>
      </w:r>
    </w:p>
    <w:p w14:paraId="305A86DC" w14:textId="77777777" w:rsidR="00F87B84" w:rsidRPr="00442A82" w:rsidRDefault="00F87B84" w:rsidP="00D837BC">
      <w:pPr>
        <w:pStyle w:val="a4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пинцетов;</w:t>
      </w:r>
    </w:p>
    <w:p w14:paraId="1BF46EE8" w14:textId="77777777" w:rsidR="00F87B84" w:rsidRPr="00442A82" w:rsidRDefault="00F87B84" w:rsidP="00D837BC">
      <w:pPr>
        <w:pStyle w:val="a4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 для бумаги (не ПВА);</w:t>
      </w:r>
    </w:p>
    <w:p w14:paraId="0B4F6A9D" w14:textId="77777777" w:rsidR="00F87B84" w:rsidRPr="00442A82" w:rsidRDefault="00F87B84" w:rsidP="00D837BC">
      <w:pPr>
        <w:pStyle w:val="a4"/>
        <w:numPr>
          <w:ilvl w:val="0"/>
          <w:numId w:val="4"/>
        </w:numPr>
        <w:ind w:left="993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карандаш;</w:t>
      </w:r>
    </w:p>
    <w:p w14:paraId="59D3AF2A" w14:textId="77777777" w:rsidR="00D837BC" w:rsidRDefault="0050071D" w:rsidP="00D837BC">
      <w:pPr>
        <w:pStyle w:val="a4"/>
        <w:numPr>
          <w:ilvl w:val="0"/>
          <w:numId w:val="4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50071D">
        <w:rPr>
          <w:rFonts w:ascii="Times New Roman" w:hAnsi="Times New Roman" w:cs="Times New Roman"/>
          <w:sz w:val="24"/>
          <w:szCs w:val="24"/>
        </w:rPr>
        <w:t xml:space="preserve">краски акварельные, краски водоэмульсионные, </w:t>
      </w:r>
    </w:p>
    <w:p w14:paraId="6DB727C0" w14:textId="70B72E0A" w:rsidR="00D923C5" w:rsidRPr="00D837BC" w:rsidRDefault="0050071D" w:rsidP="00D837BC">
      <w:pPr>
        <w:pStyle w:val="a4"/>
        <w:numPr>
          <w:ilvl w:val="0"/>
          <w:numId w:val="4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50071D">
        <w:rPr>
          <w:rFonts w:ascii="Times New Roman" w:hAnsi="Times New Roman" w:cs="Times New Roman"/>
          <w:sz w:val="24"/>
          <w:szCs w:val="24"/>
        </w:rPr>
        <w:t>картон цветной, бумага чертежная</w:t>
      </w:r>
      <w:r w:rsidR="00D923C5">
        <w:rPr>
          <w:rFonts w:ascii="Times New Roman" w:hAnsi="Times New Roman" w:cs="Times New Roman"/>
          <w:sz w:val="24"/>
          <w:szCs w:val="24"/>
        </w:rPr>
        <w:t>.</w:t>
      </w:r>
    </w:p>
    <w:p w14:paraId="3DE97AAC" w14:textId="4F23D3C2" w:rsidR="00F87B84" w:rsidRPr="00E21808" w:rsidRDefault="00FA560E" w:rsidP="00F87B8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Дальнейшие работы становились все совершеннее – рисунок 3 и 4.</w:t>
      </w:r>
    </w:p>
    <w:p w14:paraId="3DDAE115" w14:textId="68A8ECC6" w:rsidR="00C14FDB" w:rsidRPr="00795134" w:rsidRDefault="00C14FDB" w:rsidP="00C14FD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2"/>
        <w:gridCol w:w="3191"/>
        <w:gridCol w:w="3241"/>
      </w:tblGrid>
      <w:tr w:rsidR="003326F2" w:rsidRPr="00E21808" w14:paraId="2DE8AB7F" w14:textId="77777777" w:rsidTr="006A6CA6">
        <w:tc>
          <w:tcPr>
            <w:tcW w:w="3115" w:type="dxa"/>
          </w:tcPr>
          <w:p w14:paraId="2845B47B" w14:textId="4C1FFA15" w:rsidR="006A6CA6" w:rsidRPr="00E21808" w:rsidRDefault="006A6CA6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C9DD16" wp14:editId="38334639">
                  <wp:extent cx="2668634" cy="2092183"/>
                  <wp:effectExtent l="2540" t="0" r="1270" b="1270"/>
                  <wp:docPr id="8" name="Рисунок 8" descr="E:\модели паперкрафт\фото\20220720_13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дели паперкрафт\фото\20220720_131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/>
                          <a:stretch/>
                        </pic:blipFill>
                        <pic:spPr bwMode="auto">
                          <a:xfrm rot="5400000">
                            <a:off x="0" y="0"/>
                            <a:ext cx="2693962" cy="211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529985F" w14:textId="6C2C7506" w:rsidR="006A6CA6" w:rsidRPr="00E21808" w:rsidRDefault="003326F2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925A80" wp14:editId="6A126AA4">
                  <wp:extent cx="2676575" cy="1937432"/>
                  <wp:effectExtent l="7620" t="0" r="0" b="0"/>
                  <wp:docPr id="30" name="Рисунок 30" descr="E:\модели паперкрафт\фото\20220720_13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дели паперкрафт\фото\20220720_131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4" t="5664" r="7852" b="18216"/>
                          <a:stretch/>
                        </pic:blipFill>
                        <pic:spPr bwMode="auto">
                          <a:xfrm rot="5400000">
                            <a:off x="0" y="0"/>
                            <a:ext cx="2684209" cy="194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7C72523" w14:textId="22165C94" w:rsidR="006A6CA6" w:rsidRPr="00E21808" w:rsidRDefault="003326F2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EA5050" wp14:editId="4C7FCFE7">
                  <wp:extent cx="2648377" cy="1977390"/>
                  <wp:effectExtent l="0" t="7620" r="0" b="0"/>
                  <wp:docPr id="31" name="Рисунок 31" descr="E:\модели паперкрафт\фото\20220720_13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дели паперкрафт\фото\20220720_1316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1" r="17062" b="8173"/>
                          <a:stretch/>
                        </pic:blipFill>
                        <pic:spPr bwMode="auto">
                          <a:xfrm rot="5400000">
                            <a:off x="0" y="0"/>
                            <a:ext cx="2664654" cy="198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9C400" w14:textId="54D4287F" w:rsidR="00C14FDB" w:rsidRPr="00E21808" w:rsidRDefault="00426B2C" w:rsidP="00426B2C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3.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A6CA6" w:rsidRPr="00E21808" w14:paraId="27296ED4" w14:textId="77777777" w:rsidTr="006A6CA6">
        <w:tc>
          <w:tcPr>
            <w:tcW w:w="4672" w:type="dxa"/>
          </w:tcPr>
          <w:p w14:paraId="55ECC39E" w14:textId="5360F69D" w:rsidR="006A6CA6" w:rsidRPr="00E21808" w:rsidRDefault="003326F2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E1CD69" wp14:editId="2D016547">
                  <wp:extent cx="2171065" cy="2793434"/>
                  <wp:effectExtent l="0" t="6350" r="0" b="0"/>
                  <wp:docPr id="32" name="Рисунок 32" descr="E:\модели паперкрафт\фото\20220720_13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дели паперкрафт\фото\20220720_1317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7" t="7743" r="22430" b="1196"/>
                          <a:stretch/>
                        </pic:blipFill>
                        <pic:spPr bwMode="auto">
                          <a:xfrm rot="5400000">
                            <a:off x="0" y="0"/>
                            <a:ext cx="2185892" cy="281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19784F" w14:textId="2F9EE0B2" w:rsidR="006A6CA6" w:rsidRPr="00E21808" w:rsidRDefault="0053738A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D1ECF1F" wp14:editId="1A4B21D3">
                  <wp:extent cx="2124433" cy="2756326"/>
                  <wp:effectExtent l="7938" t="0" r="0" b="0"/>
                  <wp:docPr id="33" name="Рисунок 33" descr="E:\модели паперкрафт\фото\20220720_13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дели паперкрафт\фото\20220720_131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44" r="25150"/>
                          <a:stretch/>
                        </pic:blipFill>
                        <pic:spPr bwMode="auto">
                          <a:xfrm rot="5400000">
                            <a:off x="0" y="0"/>
                            <a:ext cx="2133094" cy="276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5178E" w14:textId="6F961463" w:rsidR="00990753" w:rsidRDefault="00D837BC" w:rsidP="00426B2C">
      <w:pPr>
        <w:pStyle w:val="a4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Рисунок 4</w:t>
      </w:r>
    </w:p>
    <w:p w14:paraId="5AD5975C" w14:textId="2D6739FB" w:rsidR="00426B2C" w:rsidRPr="00E21808" w:rsidRDefault="00426B2C" w:rsidP="001E76BC">
      <w:pPr>
        <w:pStyle w:val="a4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даже подвергли</w:t>
      </w:r>
      <w:r w:rsidR="00F87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медведя</w:t>
      </w:r>
      <w:r w:rsidR="001E76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специальной грунтовке и</w:t>
      </w: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окрашиванию</w:t>
      </w:r>
      <w:r w:rsidR="00F87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рисунок 5</w:t>
      </w:r>
      <w:r w:rsidRPr="004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5016"/>
      </w:tblGrid>
      <w:tr w:rsidR="0053738A" w:rsidRPr="00E21808" w14:paraId="12638F5C" w14:textId="77777777" w:rsidTr="0053738A">
        <w:tc>
          <w:tcPr>
            <w:tcW w:w="4672" w:type="dxa"/>
          </w:tcPr>
          <w:p w14:paraId="54B465BA" w14:textId="344F2358" w:rsidR="0053738A" w:rsidRPr="00E21808" w:rsidRDefault="0053738A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0BBA96" wp14:editId="6C02019A">
                  <wp:extent cx="2283143" cy="2720340"/>
                  <wp:effectExtent l="0" t="9207" r="0" b="0"/>
                  <wp:docPr id="34" name="Рисунок 34" descr="E:\модели паперкрафт\фото\20220720_13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дели паперкрафт\фото\20220720_13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24553"/>
                          <a:stretch/>
                        </pic:blipFill>
                        <pic:spPr bwMode="auto">
                          <a:xfrm rot="5400000">
                            <a:off x="0" y="0"/>
                            <a:ext cx="2284488" cy="272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7AF7D38" w14:textId="5702C795" w:rsidR="0053738A" w:rsidRPr="00E21808" w:rsidRDefault="0053738A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AF95AB" wp14:editId="33768452">
                  <wp:extent cx="3043644" cy="2268747"/>
                  <wp:effectExtent l="0" t="0" r="4445" b="0"/>
                  <wp:docPr id="36" name="Рисунок 36" descr="E:\модели паперкрафт\фото\20220720_13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модели паперкрафт\фото\20220720_1331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3" t="7707" r="5190" b="15233"/>
                          <a:stretch/>
                        </pic:blipFill>
                        <pic:spPr bwMode="auto">
                          <a:xfrm>
                            <a:off x="0" y="0"/>
                            <a:ext cx="3065037" cy="228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2AE05" w14:textId="682C7C5E" w:rsidR="00C14FDB" w:rsidRDefault="00D837BC" w:rsidP="00426B2C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5</w:t>
      </w:r>
    </w:p>
    <w:p w14:paraId="435CD007" w14:textId="21B6801D" w:rsidR="00F87B84" w:rsidRPr="00795134" w:rsidRDefault="00F87B84" w:rsidP="00F87B84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21808">
        <w:rPr>
          <w:rFonts w:ascii="Times New Roman" w:hAnsi="Times New Roman" w:cs="Times New Roman"/>
          <w:color w:val="000000"/>
          <w:sz w:val="24"/>
          <w:szCs w:val="24"/>
        </w:rPr>
        <w:t xml:space="preserve"> конечный результат превзошел все ожидания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 На рисунках 6 и 7 наши последние работы из которых была организована выставка в колледже.</w:t>
      </w:r>
    </w:p>
    <w:p w14:paraId="339056C0" w14:textId="77777777" w:rsidR="00F87B84" w:rsidRPr="00E21808" w:rsidRDefault="00F87B84" w:rsidP="00426B2C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38"/>
        <w:gridCol w:w="6816"/>
      </w:tblGrid>
      <w:tr w:rsidR="0053738A" w:rsidRPr="00E21808" w14:paraId="73779AF2" w14:textId="77777777" w:rsidTr="0053738A">
        <w:tc>
          <w:tcPr>
            <w:tcW w:w="4672" w:type="dxa"/>
          </w:tcPr>
          <w:p w14:paraId="47165649" w14:textId="1AD6E2F7" w:rsidR="0053738A" w:rsidRPr="00E21808" w:rsidRDefault="0053738A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CDCF1C" wp14:editId="4ADE604E">
                  <wp:extent cx="2019300" cy="1492346"/>
                  <wp:effectExtent l="0" t="3175" r="0" b="0"/>
                  <wp:docPr id="39" name="Рисунок 39" descr="E:\модели паперкрафт\фото\20220720_13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одели паперкрафт\фото\20220720_132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8" t="14518" r="6501" b="7422"/>
                          <a:stretch/>
                        </pic:blipFill>
                        <pic:spPr bwMode="auto">
                          <a:xfrm rot="5400000">
                            <a:off x="0" y="0"/>
                            <a:ext cx="2046808" cy="151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EF90D14" w14:textId="2CAC16E7" w:rsidR="0053738A" w:rsidRPr="00E21808" w:rsidRDefault="0053738A" w:rsidP="00C14FDB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180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F75DB4" wp14:editId="61FC49EC">
                  <wp:extent cx="4187976" cy="1975449"/>
                  <wp:effectExtent l="0" t="0" r="3175" b="6350"/>
                  <wp:docPr id="40" name="Рисунок 40" descr="E:\модели паперкрафт\фото\20220720_13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модели паперкрафт\фото\20220720_13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293" cy="198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11E51" w14:textId="355DDFB4" w:rsidR="00C14FDB" w:rsidRPr="00E21808" w:rsidRDefault="00426B2C" w:rsidP="00426B2C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6.</w:t>
      </w:r>
    </w:p>
    <w:p w14:paraId="46C4F94B" w14:textId="77777777" w:rsidR="00C14FDB" w:rsidRPr="00E21808" w:rsidRDefault="00C14FDB" w:rsidP="00C14FD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0D9C935B" w14:textId="77777777" w:rsidR="00C14FDB" w:rsidRPr="00E21808" w:rsidRDefault="00C14FDB" w:rsidP="00C14FD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E2180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A61793" wp14:editId="5FE35604">
            <wp:extent cx="5940425" cy="1545218"/>
            <wp:effectExtent l="0" t="0" r="3175" b="0"/>
            <wp:docPr id="23" name="Рисунок 23" descr="E:\модели паперкрафт\фото\20220720_1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дели паперкрафт\фото\20220720_1327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DED5" w14:textId="1177A0BB" w:rsidR="00C14FDB" w:rsidRDefault="00426B2C" w:rsidP="00297C87">
      <w:pPr>
        <w:pStyle w:val="a4"/>
        <w:ind w:firstLine="42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Рисунок 7.</w:t>
      </w:r>
    </w:p>
    <w:p w14:paraId="012BA92B" w14:textId="73120303" w:rsidR="00C14FDB" w:rsidRDefault="00D923C5" w:rsidP="00297C87">
      <w:pPr>
        <w:pStyle w:val="a4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будущем мы планируем продолжать заниматься </w:t>
      </w:r>
      <w:r w:rsidR="00C14FDB" w:rsidRPr="00E21808">
        <w:rPr>
          <w:rFonts w:ascii="Times New Roman" w:hAnsi="Times New Roman" w:cs="Times New Roman"/>
          <w:color w:val="000000"/>
          <w:sz w:val="24"/>
          <w:szCs w:val="24"/>
        </w:rPr>
        <w:t xml:space="preserve"> техникой </w:t>
      </w:r>
      <w:r w:rsidR="0006464E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="00C14FDB" w:rsidRPr="00E21808">
        <w:rPr>
          <w:rFonts w:ascii="Times New Roman" w:hAnsi="Times New Roman" w:cs="Times New Roman"/>
          <w:color w:val="000000"/>
          <w:sz w:val="24"/>
          <w:szCs w:val="24"/>
        </w:rPr>
        <w:t>паперкрафт</w:t>
      </w:r>
      <w:proofErr w:type="spellEnd"/>
      <w:r w:rsidR="0006464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87B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37BC">
        <w:rPr>
          <w:rFonts w:ascii="Times New Roman" w:hAnsi="Times New Roman" w:cs="Times New Roman"/>
          <w:color w:val="000000"/>
          <w:sz w:val="24"/>
          <w:szCs w:val="24"/>
        </w:rPr>
        <w:t xml:space="preserve"> Очень важно</w:t>
      </w:r>
      <w:r w:rsidR="00F87B84">
        <w:rPr>
          <w:rFonts w:ascii="Times New Roman" w:hAnsi="Times New Roman" w:cs="Times New Roman"/>
          <w:color w:val="000000"/>
          <w:sz w:val="24"/>
          <w:szCs w:val="24"/>
        </w:rPr>
        <w:t>, что данное увлечение</w:t>
      </w:r>
      <w:r w:rsidR="00C14FDB" w:rsidRPr="00E21808">
        <w:rPr>
          <w:rFonts w:ascii="Times New Roman" w:hAnsi="Times New Roman" w:cs="Times New Roman"/>
          <w:color w:val="000000"/>
          <w:sz w:val="24"/>
          <w:szCs w:val="24"/>
        </w:rPr>
        <w:t xml:space="preserve"> помогает развитию пространственного воображения и образного мышления, развивает логику, зоркость глаза, острое ощущение цвета. Учит проявлять настойчивость и сообразительность,</w:t>
      </w:r>
      <w:r w:rsidR="00F87B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14FDB" w:rsidRPr="00E21808">
        <w:rPr>
          <w:rFonts w:ascii="Times New Roman" w:hAnsi="Times New Roman" w:cs="Times New Roman"/>
          <w:sz w:val="24"/>
          <w:szCs w:val="24"/>
        </w:rPr>
        <w:t>помогает обогатить ум новыми представлениями, дает пищу для размышлений.</w:t>
      </w:r>
      <w:r w:rsidR="00D837BC">
        <w:rPr>
          <w:rFonts w:ascii="Times New Roman" w:hAnsi="Times New Roman" w:cs="Times New Roman"/>
          <w:sz w:val="24"/>
          <w:szCs w:val="24"/>
        </w:rPr>
        <w:t xml:space="preserve"> Со своими работами мы планируем участвовать в различных выставках  и конкурсах, создавать объекты, кото</w:t>
      </w:r>
      <w:r w:rsidR="00632618">
        <w:rPr>
          <w:rFonts w:ascii="Times New Roman" w:hAnsi="Times New Roman" w:cs="Times New Roman"/>
          <w:sz w:val="24"/>
          <w:szCs w:val="24"/>
        </w:rPr>
        <w:t>рые можно будет использовать в</w:t>
      </w:r>
      <w:r w:rsidR="00D83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37BC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D837BC">
        <w:rPr>
          <w:rFonts w:ascii="Times New Roman" w:hAnsi="Times New Roman" w:cs="Times New Roman"/>
          <w:sz w:val="24"/>
          <w:szCs w:val="24"/>
        </w:rPr>
        <w:t xml:space="preserve"> мероприятиях.</w:t>
      </w:r>
    </w:p>
    <w:p w14:paraId="150A9097" w14:textId="77777777" w:rsidR="0006464E" w:rsidRDefault="0006464E" w:rsidP="00297C87">
      <w:pPr>
        <w:pStyle w:val="a4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579B574" w14:textId="749B954B" w:rsidR="004E272B" w:rsidRPr="004E272B" w:rsidRDefault="004E272B" w:rsidP="004E272B">
      <w:pPr>
        <w:pStyle w:val="a4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72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286D75EE" w14:textId="77777777" w:rsidR="004E272B" w:rsidRPr="004E272B" w:rsidRDefault="004E272B" w:rsidP="004E272B">
      <w:pPr>
        <w:pStyle w:val="aa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272B">
        <w:rPr>
          <w:rStyle w:val="a6"/>
          <w:rFonts w:ascii="Times New Roman" w:hAnsi="Times New Roman" w:cs="Times New Roman"/>
          <w:b w:val="0"/>
          <w:sz w:val="24"/>
          <w:szCs w:val="24"/>
        </w:rPr>
        <w:t>Гончар В.В.</w:t>
      </w:r>
      <w:r w:rsidRPr="004E272B">
        <w:rPr>
          <w:rStyle w:val="a6"/>
          <w:rFonts w:ascii="Times New Roman" w:hAnsi="Times New Roman" w:cs="Times New Roman"/>
          <w:sz w:val="24"/>
          <w:szCs w:val="24"/>
        </w:rPr>
        <w:t> </w:t>
      </w:r>
      <w:r w:rsidRPr="004E272B">
        <w:rPr>
          <w:rFonts w:ascii="Times New Roman" w:hAnsi="Times New Roman" w:cs="Times New Roman"/>
          <w:sz w:val="24"/>
          <w:szCs w:val="24"/>
        </w:rPr>
        <w:t xml:space="preserve">Модели многогранников / В. В. Гончар, Д. Р. Гончар. - Изд. 4-е изд., доп. и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Pr="004E27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272B">
        <w:rPr>
          <w:rFonts w:ascii="Times New Roman" w:hAnsi="Times New Roman" w:cs="Times New Roman"/>
          <w:sz w:val="24"/>
          <w:szCs w:val="24"/>
        </w:rPr>
        <w:t xml:space="preserve"> Школьные технологии, 2015. - 143, [1] с.: ил.</w:t>
      </w:r>
    </w:p>
    <w:p w14:paraId="04C52DA0" w14:textId="13526EB1" w:rsidR="004E272B" w:rsidRPr="004E272B" w:rsidRDefault="004E272B" w:rsidP="004E272B">
      <w:pPr>
        <w:pStyle w:val="aa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272B">
        <w:rPr>
          <w:rStyle w:val="a6"/>
          <w:rFonts w:ascii="Times New Roman" w:hAnsi="Times New Roman" w:cs="Times New Roman"/>
          <w:b w:val="0"/>
          <w:sz w:val="24"/>
          <w:szCs w:val="24"/>
        </w:rPr>
        <w:t>Екимова М.А.</w:t>
      </w:r>
      <w:r w:rsidRPr="004E272B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4E272B">
        <w:rPr>
          <w:rFonts w:ascii="Times New Roman" w:hAnsi="Times New Roman" w:cs="Times New Roman"/>
          <w:sz w:val="24"/>
          <w:szCs w:val="24"/>
        </w:rPr>
        <w:t>Задачи на разрезание</w:t>
      </w:r>
      <w:proofErr w:type="gramStart"/>
      <w:r w:rsidRPr="004E27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272B">
        <w:rPr>
          <w:rFonts w:ascii="Times New Roman" w:hAnsi="Times New Roman" w:cs="Times New Roman"/>
          <w:sz w:val="24"/>
          <w:szCs w:val="24"/>
        </w:rPr>
        <w:t xml:space="preserve"> [12+] / М. А. Екимова, Г. П. Кукин. - Изд. 6-е, стер. - Москва</w:t>
      </w:r>
      <w:proofErr w:type="gramStart"/>
      <w:r w:rsidRPr="004E27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272B">
        <w:rPr>
          <w:rFonts w:ascii="Times New Roman" w:hAnsi="Times New Roman" w:cs="Times New Roman"/>
          <w:sz w:val="24"/>
          <w:szCs w:val="24"/>
        </w:rPr>
        <w:t xml:space="preserve"> МЦНМО, 2016. - 118, [2] с.</w:t>
      </w:r>
      <w:proofErr w:type="gramStart"/>
      <w:r w:rsidRPr="004E272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E272B">
        <w:rPr>
          <w:rFonts w:ascii="Times New Roman" w:hAnsi="Times New Roman" w:cs="Times New Roman"/>
          <w:sz w:val="24"/>
          <w:szCs w:val="24"/>
        </w:rPr>
        <w:t xml:space="preserve"> ил. - (Секреты преподавания математики)</w:t>
      </w:r>
    </w:p>
    <w:p w14:paraId="1B741537" w14:textId="77777777" w:rsidR="004E272B" w:rsidRPr="004E272B" w:rsidRDefault="004E272B" w:rsidP="004E272B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72B">
        <w:rPr>
          <w:rFonts w:ascii="Times New Roman" w:hAnsi="Times New Roman" w:cs="Times New Roman"/>
          <w:b/>
          <w:sz w:val="24"/>
          <w:szCs w:val="24"/>
        </w:rPr>
        <w:t>Список интернет - источников</w:t>
      </w:r>
    </w:p>
    <w:p w14:paraId="4F5E9A66" w14:textId="77777777" w:rsidR="004E272B" w:rsidRPr="004E272B" w:rsidRDefault="004E272B" w:rsidP="004E272B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4E272B">
        <w:rPr>
          <w:rFonts w:ascii="Times New Roman" w:hAnsi="Times New Roman" w:cs="Times New Roman"/>
          <w:sz w:val="24"/>
          <w:szCs w:val="24"/>
        </w:rPr>
        <w:t>Мария Богатырева (</w:t>
      </w:r>
      <w:proofErr w:type="spellStart"/>
      <w:r w:rsidRPr="004E272B">
        <w:rPr>
          <w:rFonts w:ascii="Times New Roman" w:hAnsi="Times New Roman" w:cs="Times New Roman"/>
          <w:sz w:val="24"/>
          <w:szCs w:val="24"/>
          <w:lang w:val="en-US"/>
        </w:rPr>
        <w:t>Methakura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). Группа по моделированию по технологии </w:t>
      </w:r>
      <w:proofErr w:type="spellStart"/>
      <w:r w:rsidRPr="004E272B">
        <w:rPr>
          <w:rFonts w:ascii="Times New Roman" w:hAnsi="Times New Roman" w:cs="Times New Roman"/>
          <w:sz w:val="24"/>
          <w:szCs w:val="24"/>
          <w:lang w:val="en-US"/>
        </w:rPr>
        <w:t>PaperCraft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 [Электронный ресурс]// Социальная сеть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. </w:t>
      </w:r>
      <w:r w:rsidRPr="004E272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E272B">
        <w:rPr>
          <w:rFonts w:ascii="Times New Roman" w:hAnsi="Times New Roman" w:cs="Times New Roman"/>
          <w:sz w:val="24"/>
          <w:szCs w:val="24"/>
        </w:rPr>
        <w:t xml:space="preserve">: </w:t>
      </w:r>
      <w:hyperlink r:id="rId21" w:history="1"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https://vk.com/methakura</w:t>
        </w:r>
      </w:hyperlink>
    </w:p>
    <w:p w14:paraId="7B561677" w14:textId="77777777" w:rsidR="004E272B" w:rsidRPr="004E272B" w:rsidRDefault="004E272B" w:rsidP="004E272B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4E272B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olyFish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papercraft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. </w:t>
      </w:r>
      <w:r w:rsidRPr="004E272B">
        <w:rPr>
          <w:rStyle w:val="currenttext"/>
          <w:rFonts w:ascii="Times New Roman" w:hAnsi="Times New Roman" w:cs="Times New Roman"/>
          <w:sz w:val="24"/>
          <w:szCs w:val="24"/>
        </w:rPr>
        <w:t xml:space="preserve">Развёртки полигональных моделей из бумаги </w:t>
      </w:r>
      <w:r w:rsidRPr="004E272B">
        <w:rPr>
          <w:rFonts w:ascii="Times New Roman" w:hAnsi="Times New Roman" w:cs="Times New Roman"/>
          <w:sz w:val="24"/>
          <w:szCs w:val="24"/>
        </w:rPr>
        <w:t xml:space="preserve">[Электронный ресурс]// Социальная сеть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. </w:t>
      </w:r>
      <w:r w:rsidRPr="004E272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E272B">
        <w:rPr>
          <w:rFonts w:ascii="Times New Roman" w:hAnsi="Times New Roman" w:cs="Times New Roman"/>
          <w:sz w:val="24"/>
          <w:szCs w:val="24"/>
        </w:rPr>
        <w:t xml:space="preserve">: </w:t>
      </w:r>
      <w:hyperlink r:id="rId22" w:history="1"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poly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_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fish</w:t>
        </w:r>
      </w:hyperlink>
    </w:p>
    <w:p w14:paraId="30A8C426" w14:textId="77777777" w:rsidR="004E272B" w:rsidRPr="004E272B" w:rsidRDefault="004E272B" w:rsidP="004E272B">
      <w:pPr>
        <w:pStyle w:val="aa"/>
        <w:numPr>
          <w:ilvl w:val="0"/>
          <w:numId w:val="6"/>
        </w:numPr>
        <w:spacing w:after="0" w:line="240" w:lineRule="auto"/>
        <w:ind w:left="284" w:hanging="284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proofErr w:type="spellStart"/>
      <w:r w:rsidRPr="004E27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papercraft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. </w:t>
      </w:r>
      <w:r w:rsidRPr="004E272B">
        <w:rPr>
          <w:rStyle w:val="currenttext"/>
          <w:rFonts w:ascii="Times New Roman" w:hAnsi="Times New Roman" w:cs="Times New Roman"/>
          <w:sz w:val="24"/>
          <w:szCs w:val="24"/>
        </w:rPr>
        <w:t xml:space="preserve">Сообщество бумажного моделирования </w:t>
      </w:r>
      <w:r w:rsidRPr="004E272B">
        <w:rPr>
          <w:rFonts w:ascii="Times New Roman" w:hAnsi="Times New Roman" w:cs="Times New Roman"/>
          <w:sz w:val="24"/>
          <w:szCs w:val="24"/>
        </w:rPr>
        <w:t xml:space="preserve">[Электронный ресурс]// Социальная сеть </w:t>
      </w:r>
      <w:proofErr w:type="spellStart"/>
      <w:r w:rsidRPr="004E272B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4E272B">
        <w:rPr>
          <w:rFonts w:ascii="Times New Roman" w:hAnsi="Times New Roman" w:cs="Times New Roman"/>
          <w:sz w:val="24"/>
          <w:szCs w:val="24"/>
        </w:rPr>
        <w:t xml:space="preserve">. </w:t>
      </w:r>
      <w:r w:rsidRPr="004E272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E272B">
        <w:rPr>
          <w:rFonts w:ascii="Times New Roman" w:hAnsi="Times New Roman" w:cs="Times New Roman"/>
          <w:sz w:val="24"/>
          <w:szCs w:val="24"/>
        </w:rPr>
        <w:t xml:space="preserve">: </w:t>
      </w:r>
      <w:hyperlink r:id="rId23" w:history="1"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4E272B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4E27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danissia</w:t>
        </w:r>
        <w:proofErr w:type="spellEnd"/>
      </w:hyperlink>
    </w:p>
    <w:p w14:paraId="4E259E93" w14:textId="77777777" w:rsidR="004E272B" w:rsidRPr="004E272B" w:rsidRDefault="004E272B" w:rsidP="004E272B">
      <w:pPr>
        <w:pStyle w:val="a4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74F2458" w14:textId="77777777" w:rsidR="00297C87" w:rsidRPr="00297C87" w:rsidRDefault="00297C87" w:rsidP="00297C8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97C87">
        <w:rPr>
          <w:rFonts w:ascii="Times New Roman" w:hAnsi="Times New Roman" w:cs="Times New Roman"/>
          <w:i/>
          <w:sz w:val="24"/>
          <w:szCs w:val="24"/>
        </w:rPr>
        <w:t>Бершанская</w:t>
      </w:r>
      <w:proofErr w:type="spellEnd"/>
      <w:r w:rsidRPr="00297C87">
        <w:rPr>
          <w:rFonts w:ascii="Times New Roman" w:hAnsi="Times New Roman" w:cs="Times New Roman"/>
          <w:i/>
          <w:sz w:val="24"/>
          <w:szCs w:val="24"/>
        </w:rPr>
        <w:t xml:space="preserve"> Ирина Владимировна</w:t>
      </w:r>
    </w:p>
    <w:p w14:paraId="32323569" w14:textId="77777777" w:rsidR="00297C87" w:rsidRPr="00297C87" w:rsidRDefault="00297C87" w:rsidP="00297C8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97C87">
        <w:rPr>
          <w:rFonts w:ascii="Times New Roman" w:hAnsi="Times New Roman" w:cs="Times New Roman"/>
          <w:i/>
          <w:sz w:val="24"/>
          <w:szCs w:val="24"/>
        </w:rPr>
        <w:t>ГБПОУ НСО «Новосибирский автотранспортный колледж», преподаватель математики высшей категории.</w:t>
      </w:r>
    </w:p>
    <w:p w14:paraId="119AB645" w14:textId="77777777" w:rsidR="00297C87" w:rsidRPr="00F87B84" w:rsidRDefault="00297C87" w:rsidP="00632618">
      <w:pPr>
        <w:pStyle w:val="a4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B2883A" w14:textId="77777777" w:rsidR="00C14FDB" w:rsidRPr="00E21808" w:rsidRDefault="00C14FDB" w:rsidP="00C14FD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5020D127" w14:textId="77777777" w:rsidR="00C14FDB" w:rsidRPr="00E21808" w:rsidRDefault="00C14FDB" w:rsidP="00C14FDB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16049996" w14:textId="77777777" w:rsidR="00BF0AF8" w:rsidRDefault="0006464E"/>
    <w:sectPr w:rsidR="00BF0AF8" w:rsidSect="00297C8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16B31"/>
    <w:multiLevelType w:val="hybridMultilevel"/>
    <w:tmpl w:val="EE6AE108"/>
    <w:lvl w:ilvl="0" w:tplc="561A87CE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6D21D5"/>
    <w:multiLevelType w:val="hybridMultilevel"/>
    <w:tmpl w:val="269A6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0177E2F"/>
    <w:multiLevelType w:val="hybridMultilevel"/>
    <w:tmpl w:val="2E642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C0055"/>
    <w:multiLevelType w:val="multilevel"/>
    <w:tmpl w:val="CB60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6C2632"/>
    <w:multiLevelType w:val="hybridMultilevel"/>
    <w:tmpl w:val="F60EFC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D271331"/>
    <w:multiLevelType w:val="hybridMultilevel"/>
    <w:tmpl w:val="D17892A4"/>
    <w:lvl w:ilvl="0" w:tplc="0419000F">
      <w:start w:val="1"/>
      <w:numFmt w:val="decimal"/>
      <w:lvlText w:val="%1."/>
      <w:lvlJc w:val="left"/>
      <w:pPr>
        <w:ind w:left="447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E4F"/>
    <w:rsid w:val="0006464E"/>
    <w:rsid w:val="00101F6F"/>
    <w:rsid w:val="001B164B"/>
    <w:rsid w:val="001E76BC"/>
    <w:rsid w:val="00297C87"/>
    <w:rsid w:val="002F183D"/>
    <w:rsid w:val="003326F2"/>
    <w:rsid w:val="00353561"/>
    <w:rsid w:val="00426B2C"/>
    <w:rsid w:val="00442A82"/>
    <w:rsid w:val="004B40FD"/>
    <w:rsid w:val="004C4D5B"/>
    <w:rsid w:val="004E272B"/>
    <w:rsid w:val="0050071D"/>
    <w:rsid w:val="0053738A"/>
    <w:rsid w:val="00632618"/>
    <w:rsid w:val="006A6CA6"/>
    <w:rsid w:val="006D16AC"/>
    <w:rsid w:val="00795134"/>
    <w:rsid w:val="0086719C"/>
    <w:rsid w:val="008B777F"/>
    <w:rsid w:val="008C40D5"/>
    <w:rsid w:val="008C64C2"/>
    <w:rsid w:val="00990753"/>
    <w:rsid w:val="00BF3E4F"/>
    <w:rsid w:val="00C14FDB"/>
    <w:rsid w:val="00CB5CD9"/>
    <w:rsid w:val="00D837BC"/>
    <w:rsid w:val="00D923C5"/>
    <w:rsid w:val="00DF785E"/>
    <w:rsid w:val="00E179B7"/>
    <w:rsid w:val="00E21808"/>
    <w:rsid w:val="00ED63FF"/>
    <w:rsid w:val="00F87B84"/>
    <w:rsid w:val="00FA560E"/>
    <w:rsid w:val="00FB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1C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FDB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14FDB"/>
    <w:pPr>
      <w:spacing w:after="0" w:line="240" w:lineRule="auto"/>
    </w:pPr>
  </w:style>
  <w:style w:type="table" w:styleId="a5">
    <w:name w:val="Table Grid"/>
    <w:basedOn w:val="a1"/>
    <w:uiPriority w:val="39"/>
    <w:rsid w:val="00C14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B02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D5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E272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4E272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urrenttext">
    <w:name w:val="current_text"/>
    <w:basedOn w:val="a0"/>
    <w:rsid w:val="004E27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FDB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14FDB"/>
    <w:pPr>
      <w:spacing w:after="0" w:line="240" w:lineRule="auto"/>
    </w:pPr>
  </w:style>
  <w:style w:type="table" w:styleId="a5">
    <w:name w:val="Table Grid"/>
    <w:basedOn w:val="a1"/>
    <w:uiPriority w:val="39"/>
    <w:rsid w:val="00C14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B023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D5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4E272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4E272B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currenttext">
    <w:name w:val="current_text"/>
    <w:basedOn w:val="a0"/>
    <w:rsid w:val="004E2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vk.com/methakur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k.com/danissi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vk.com/poly_fi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dcterms:created xsi:type="dcterms:W3CDTF">2022-09-14T06:32:00Z</dcterms:created>
  <dcterms:modified xsi:type="dcterms:W3CDTF">2022-09-14T06:32:00Z</dcterms:modified>
</cp:coreProperties>
</file>