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64BA" w:rsidRPr="00224F2E" w:rsidRDefault="008D64BA" w:rsidP="008D64BA">
      <w:pPr>
        <w:spacing w:after="0" w:line="240" w:lineRule="auto"/>
        <w:ind w:left="-284" w:right="-284"/>
        <w:jc w:val="center"/>
        <w:rPr>
          <w:rFonts w:ascii="Times New Roman" w:hAnsi="Times New Roman"/>
          <w:b/>
          <w:sz w:val="24"/>
          <w:szCs w:val="24"/>
        </w:rPr>
      </w:pPr>
      <w:r w:rsidRPr="00224F2E">
        <w:rPr>
          <w:rFonts w:ascii="Times New Roman" w:hAnsi="Times New Roman"/>
          <w:b/>
          <w:sz w:val="24"/>
          <w:szCs w:val="24"/>
        </w:rPr>
        <w:t xml:space="preserve">МЕТОДИЧЕСКАЯ РАЗРАБОТКА СЕМИНАРА </w:t>
      </w:r>
    </w:p>
    <w:p w:rsidR="008D64BA" w:rsidRPr="00224F2E" w:rsidRDefault="008D64BA" w:rsidP="008D64BA">
      <w:pPr>
        <w:spacing w:after="0" w:line="240" w:lineRule="auto"/>
        <w:ind w:left="-284" w:right="-284"/>
        <w:jc w:val="center"/>
        <w:rPr>
          <w:rFonts w:ascii="Times New Roman" w:hAnsi="Times New Roman"/>
          <w:b/>
          <w:sz w:val="24"/>
          <w:szCs w:val="24"/>
        </w:rPr>
      </w:pPr>
      <w:r w:rsidRPr="00224F2E">
        <w:rPr>
          <w:rFonts w:ascii="Times New Roman" w:hAnsi="Times New Roman"/>
          <w:b/>
          <w:sz w:val="24"/>
          <w:szCs w:val="24"/>
        </w:rPr>
        <w:t>«Экспресс-практикум по созданию видеоролика урока»</w:t>
      </w:r>
    </w:p>
    <w:p w:rsidR="008D64BA" w:rsidRDefault="008D64BA" w:rsidP="008D64BA">
      <w:pPr>
        <w:spacing w:after="0" w:line="240" w:lineRule="auto"/>
        <w:ind w:left="-284" w:right="-284"/>
        <w:jc w:val="right"/>
        <w:rPr>
          <w:rFonts w:ascii="Times New Roman" w:hAnsi="Times New Roman"/>
          <w:i/>
          <w:sz w:val="24"/>
          <w:szCs w:val="24"/>
        </w:rPr>
      </w:pPr>
    </w:p>
    <w:p w:rsidR="00A07955" w:rsidRDefault="008D64BA" w:rsidP="008D64BA">
      <w:pPr>
        <w:spacing w:after="0" w:line="240" w:lineRule="auto"/>
        <w:ind w:left="-284" w:right="-284"/>
        <w:jc w:val="right"/>
        <w:rPr>
          <w:rFonts w:ascii="Times New Roman" w:hAnsi="Times New Roman"/>
          <w:b/>
          <w:i/>
          <w:sz w:val="24"/>
          <w:szCs w:val="24"/>
        </w:rPr>
      </w:pPr>
      <w:proofErr w:type="spellStart"/>
      <w:r w:rsidRPr="00A07955">
        <w:rPr>
          <w:rFonts w:ascii="Times New Roman" w:hAnsi="Times New Roman"/>
          <w:b/>
          <w:i/>
          <w:sz w:val="24"/>
          <w:szCs w:val="24"/>
        </w:rPr>
        <w:t>Лелюк</w:t>
      </w:r>
      <w:proofErr w:type="spellEnd"/>
      <w:r w:rsidRPr="00A07955">
        <w:rPr>
          <w:rFonts w:ascii="Times New Roman" w:hAnsi="Times New Roman"/>
          <w:b/>
          <w:i/>
          <w:sz w:val="24"/>
          <w:szCs w:val="24"/>
        </w:rPr>
        <w:t xml:space="preserve"> </w:t>
      </w:r>
      <w:r w:rsidR="00A07955">
        <w:rPr>
          <w:rFonts w:ascii="Times New Roman" w:hAnsi="Times New Roman"/>
          <w:b/>
          <w:i/>
          <w:sz w:val="24"/>
          <w:szCs w:val="24"/>
        </w:rPr>
        <w:t>Надежда Михайловна</w:t>
      </w:r>
    </w:p>
    <w:p w:rsidR="008D64BA" w:rsidRPr="00A07955" w:rsidRDefault="008D64BA" w:rsidP="008D64BA">
      <w:pPr>
        <w:spacing w:after="0" w:line="240" w:lineRule="auto"/>
        <w:ind w:left="-284" w:right="-284"/>
        <w:jc w:val="right"/>
        <w:rPr>
          <w:rFonts w:ascii="Times New Roman" w:hAnsi="Times New Roman"/>
          <w:b/>
          <w:i/>
          <w:sz w:val="24"/>
          <w:szCs w:val="24"/>
        </w:rPr>
      </w:pPr>
      <w:r w:rsidRPr="00A07955">
        <w:rPr>
          <w:rFonts w:ascii="Times New Roman" w:hAnsi="Times New Roman"/>
          <w:b/>
          <w:i/>
          <w:sz w:val="24"/>
          <w:szCs w:val="24"/>
        </w:rPr>
        <w:t>преподаватель физики</w:t>
      </w:r>
    </w:p>
    <w:p w:rsidR="00A07955" w:rsidRDefault="008D64BA" w:rsidP="008D64BA">
      <w:pPr>
        <w:spacing w:after="0" w:line="240" w:lineRule="auto"/>
        <w:ind w:left="-284" w:right="-284"/>
        <w:jc w:val="right"/>
        <w:rPr>
          <w:rFonts w:ascii="Times New Roman" w:hAnsi="Times New Roman"/>
          <w:b/>
          <w:i/>
          <w:sz w:val="24"/>
          <w:szCs w:val="24"/>
        </w:rPr>
      </w:pPr>
      <w:r w:rsidRPr="00A07955">
        <w:rPr>
          <w:rFonts w:ascii="Times New Roman" w:hAnsi="Times New Roman"/>
          <w:b/>
          <w:i/>
          <w:sz w:val="24"/>
          <w:szCs w:val="24"/>
        </w:rPr>
        <w:t xml:space="preserve">Тимонова Наталья Анатольевна, </w:t>
      </w:r>
    </w:p>
    <w:p w:rsidR="008D64BA" w:rsidRPr="00A07955" w:rsidRDefault="008D64BA" w:rsidP="008D64BA">
      <w:pPr>
        <w:spacing w:after="0" w:line="240" w:lineRule="auto"/>
        <w:ind w:left="-284" w:right="-284"/>
        <w:jc w:val="right"/>
        <w:rPr>
          <w:rFonts w:ascii="Times New Roman" w:hAnsi="Times New Roman"/>
          <w:b/>
          <w:i/>
          <w:sz w:val="24"/>
          <w:szCs w:val="24"/>
        </w:rPr>
      </w:pPr>
      <w:r w:rsidRPr="00A07955">
        <w:rPr>
          <w:rFonts w:ascii="Times New Roman" w:hAnsi="Times New Roman"/>
          <w:b/>
          <w:i/>
          <w:sz w:val="24"/>
          <w:szCs w:val="24"/>
        </w:rPr>
        <w:t xml:space="preserve">преподаватель </w:t>
      </w:r>
      <w:proofErr w:type="spellStart"/>
      <w:r w:rsidRPr="00A07955">
        <w:rPr>
          <w:rFonts w:ascii="Times New Roman" w:hAnsi="Times New Roman"/>
          <w:b/>
          <w:i/>
          <w:sz w:val="24"/>
          <w:szCs w:val="24"/>
        </w:rPr>
        <w:t>спецдисциплин</w:t>
      </w:r>
      <w:proofErr w:type="spellEnd"/>
    </w:p>
    <w:p w:rsidR="00A07955" w:rsidRDefault="008D64BA" w:rsidP="008D64BA">
      <w:pPr>
        <w:spacing w:after="0" w:line="240" w:lineRule="auto"/>
        <w:ind w:left="-284" w:right="-284"/>
        <w:jc w:val="right"/>
        <w:rPr>
          <w:rFonts w:ascii="Times New Roman" w:hAnsi="Times New Roman"/>
          <w:b/>
          <w:i/>
          <w:sz w:val="24"/>
          <w:szCs w:val="24"/>
        </w:rPr>
      </w:pPr>
      <w:r w:rsidRPr="00A07955">
        <w:rPr>
          <w:rFonts w:ascii="Times New Roman" w:hAnsi="Times New Roman"/>
          <w:b/>
          <w:i/>
          <w:sz w:val="24"/>
          <w:szCs w:val="24"/>
        </w:rPr>
        <w:t xml:space="preserve">Ващенко Екатерина Владимировна, </w:t>
      </w:r>
    </w:p>
    <w:p w:rsidR="008D64BA" w:rsidRPr="00A07955" w:rsidRDefault="008D64BA" w:rsidP="008D64BA">
      <w:pPr>
        <w:spacing w:after="0" w:line="240" w:lineRule="auto"/>
        <w:ind w:left="-284" w:right="-284"/>
        <w:jc w:val="right"/>
        <w:rPr>
          <w:rFonts w:ascii="Times New Roman" w:hAnsi="Times New Roman"/>
          <w:b/>
          <w:i/>
          <w:sz w:val="24"/>
          <w:szCs w:val="24"/>
        </w:rPr>
      </w:pPr>
      <w:r w:rsidRPr="00A07955">
        <w:rPr>
          <w:rFonts w:ascii="Times New Roman" w:hAnsi="Times New Roman"/>
          <w:b/>
          <w:i/>
          <w:sz w:val="24"/>
          <w:szCs w:val="24"/>
        </w:rPr>
        <w:t xml:space="preserve">преподаватель </w:t>
      </w:r>
      <w:proofErr w:type="spellStart"/>
      <w:r w:rsidRPr="00A07955">
        <w:rPr>
          <w:rFonts w:ascii="Times New Roman" w:hAnsi="Times New Roman"/>
          <w:b/>
          <w:i/>
          <w:sz w:val="24"/>
          <w:szCs w:val="24"/>
        </w:rPr>
        <w:t>спецдисциплин</w:t>
      </w:r>
      <w:proofErr w:type="spellEnd"/>
    </w:p>
    <w:p w:rsidR="00A07955" w:rsidRDefault="008D64BA" w:rsidP="008D64BA">
      <w:pPr>
        <w:spacing w:after="0" w:line="240" w:lineRule="auto"/>
        <w:ind w:left="567" w:firstLine="709"/>
        <w:jc w:val="right"/>
        <w:rPr>
          <w:rFonts w:ascii="Times New Roman" w:hAnsi="Times New Roman"/>
          <w:b/>
          <w:i/>
          <w:sz w:val="24"/>
          <w:szCs w:val="24"/>
        </w:rPr>
      </w:pPr>
      <w:r w:rsidRPr="00A07955">
        <w:rPr>
          <w:rFonts w:ascii="Times New Roman" w:hAnsi="Times New Roman"/>
          <w:b/>
          <w:i/>
          <w:sz w:val="24"/>
          <w:szCs w:val="24"/>
        </w:rPr>
        <w:t xml:space="preserve">Герман Ольга Андреевна, </w:t>
      </w:r>
    </w:p>
    <w:p w:rsidR="008D64BA" w:rsidRPr="00A07955" w:rsidRDefault="008D64BA" w:rsidP="008D64BA">
      <w:pPr>
        <w:spacing w:after="0" w:line="240" w:lineRule="auto"/>
        <w:ind w:left="567" w:firstLine="709"/>
        <w:jc w:val="right"/>
        <w:rPr>
          <w:rFonts w:ascii="Times New Roman" w:hAnsi="Times New Roman"/>
          <w:b/>
          <w:i/>
          <w:sz w:val="24"/>
          <w:szCs w:val="24"/>
        </w:rPr>
      </w:pPr>
      <w:r w:rsidRPr="00A07955">
        <w:rPr>
          <w:rFonts w:ascii="Times New Roman" w:hAnsi="Times New Roman"/>
          <w:b/>
          <w:i/>
          <w:sz w:val="24"/>
          <w:szCs w:val="24"/>
        </w:rPr>
        <w:t>мастер производственного обучения</w:t>
      </w:r>
    </w:p>
    <w:p w:rsidR="00A07955" w:rsidRDefault="0087434A" w:rsidP="008D64BA">
      <w:pPr>
        <w:spacing w:after="0" w:line="240" w:lineRule="auto"/>
        <w:ind w:left="-284" w:right="-284"/>
        <w:jc w:val="right"/>
        <w:rPr>
          <w:rFonts w:ascii="Times New Roman" w:hAnsi="Times New Roman"/>
          <w:i/>
          <w:sz w:val="24"/>
          <w:szCs w:val="24"/>
        </w:rPr>
      </w:pPr>
      <w:r w:rsidRPr="008D64BA">
        <w:rPr>
          <w:rFonts w:ascii="Times New Roman" w:hAnsi="Times New Roman"/>
          <w:i/>
          <w:sz w:val="24"/>
          <w:szCs w:val="24"/>
        </w:rPr>
        <w:t xml:space="preserve">Государственное бюджетное профессиональное </w:t>
      </w:r>
    </w:p>
    <w:p w:rsidR="0087434A" w:rsidRPr="008D64BA" w:rsidRDefault="0087434A" w:rsidP="008D64BA">
      <w:pPr>
        <w:spacing w:after="0" w:line="240" w:lineRule="auto"/>
        <w:ind w:left="-284" w:right="-284"/>
        <w:jc w:val="right"/>
        <w:rPr>
          <w:rFonts w:ascii="Times New Roman" w:hAnsi="Times New Roman"/>
          <w:i/>
          <w:sz w:val="24"/>
          <w:szCs w:val="24"/>
        </w:rPr>
      </w:pPr>
      <w:r w:rsidRPr="008D64BA">
        <w:rPr>
          <w:rFonts w:ascii="Times New Roman" w:hAnsi="Times New Roman"/>
          <w:i/>
          <w:sz w:val="24"/>
          <w:szCs w:val="24"/>
        </w:rPr>
        <w:t>учреждение Иркутской области</w:t>
      </w:r>
    </w:p>
    <w:p w:rsidR="0087434A" w:rsidRPr="008D64BA" w:rsidRDefault="0087434A" w:rsidP="008D64BA">
      <w:pPr>
        <w:spacing w:after="0" w:line="240" w:lineRule="auto"/>
        <w:ind w:left="-284" w:right="-284"/>
        <w:jc w:val="right"/>
        <w:rPr>
          <w:rFonts w:ascii="Times New Roman" w:hAnsi="Times New Roman"/>
          <w:i/>
          <w:sz w:val="24"/>
          <w:szCs w:val="24"/>
        </w:rPr>
      </w:pPr>
      <w:r w:rsidRPr="008D64BA">
        <w:rPr>
          <w:rFonts w:ascii="Times New Roman" w:hAnsi="Times New Roman"/>
          <w:i/>
          <w:sz w:val="24"/>
          <w:szCs w:val="24"/>
        </w:rPr>
        <w:t>«Ангарский техникум рекламы и промышленных технологий»</w:t>
      </w:r>
    </w:p>
    <w:p w:rsidR="0087434A" w:rsidRPr="00224F2E" w:rsidRDefault="0087434A" w:rsidP="00224F2E">
      <w:pPr>
        <w:spacing w:after="0" w:line="240" w:lineRule="auto"/>
        <w:ind w:left="-284" w:right="-284"/>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Default="0087434A"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Pr="00224F2E" w:rsidRDefault="00224F2E"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224F2E" w:rsidRDefault="00224F2E" w:rsidP="00224F2E">
      <w:pPr>
        <w:spacing w:after="0" w:line="240" w:lineRule="auto"/>
        <w:rPr>
          <w:rFonts w:ascii="Times New Roman" w:hAnsi="Times New Roman"/>
          <w:b/>
          <w:sz w:val="24"/>
          <w:szCs w:val="24"/>
        </w:rPr>
      </w:pPr>
    </w:p>
    <w:p w:rsidR="00224F2E" w:rsidRDefault="00224F2E" w:rsidP="00224F2E">
      <w:pPr>
        <w:spacing w:after="0" w:line="240" w:lineRule="auto"/>
        <w:rPr>
          <w:rFonts w:ascii="Times New Roman" w:hAnsi="Times New Roman"/>
          <w:b/>
          <w:sz w:val="24"/>
          <w:szCs w:val="24"/>
        </w:rPr>
      </w:pPr>
    </w:p>
    <w:p w:rsidR="00224F2E" w:rsidRDefault="00224F2E" w:rsidP="00224F2E">
      <w:pPr>
        <w:spacing w:after="0" w:line="240" w:lineRule="auto"/>
        <w:rPr>
          <w:rFonts w:ascii="Times New Roman" w:hAnsi="Times New Roman"/>
          <w:b/>
          <w:sz w:val="24"/>
          <w:szCs w:val="24"/>
        </w:rPr>
      </w:pPr>
    </w:p>
    <w:p w:rsidR="0087434A" w:rsidRPr="00224F2E" w:rsidRDefault="0087434A" w:rsidP="00224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sz w:val="24"/>
          <w:szCs w:val="24"/>
        </w:rPr>
      </w:pPr>
      <w:r w:rsidRPr="00224F2E">
        <w:rPr>
          <w:rFonts w:ascii="Times New Roman" w:hAnsi="Times New Roman"/>
          <w:sz w:val="24"/>
          <w:szCs w:val="24"/>
        </w:rPr>
        <w:t xml:space="preserve">Ангарск, </w:t>
      </w:r>
      <w:r w:rsidR="00DD2EBE" w:rsidRPr="00224F2E">
        <w:rPr>
          <w:rFonts w:ascii="Times New Roman" w:hAnsi="Times New Roman"/>
          <w:sz w:val="24"/>
          <w:szCs w:val="24"/>
        </w:rPr>
        <w:t>2020</w:t>
      </w:r>
      <w:r w:rsidRPr="00224F2E">
        <w:rPr>
          <w:rFonts w:ascii="Times New Roman" w:hAnsi="Times New Roman"/>
          <w:sz w:val="24"/>
          <w:szCs w:val="24"/>
        </w:rPr>
        <w:t xml:space="preserve"> г.</w:t>
      </w:r>
    </w:p>
    <w:p w:rsidR="0087434A" w:rsidRPr="00224F2E" w:rsidRDefault="0087434A" w:rsidP="00224F2E">
      <w:pPr>
        <w:spacing w:after="0" w:line="240" w:lineRule="auto"/>
        <w:ind w:right="-284" w:firstLine="851"/>
        <w:jc w:val="both"/>
        <w:rPr>
          <w:rFonts w:ascii="Times New Roman" w:hAnsi="Times New Roman"/>
          <w:color w:val="000000"/>
          <w:sz w:val="24"/>
          <w:szCs w:val="24"/>
        </w:rPr>
      </w:pPr>
      <w:r w:rsidRPr="00224F2E">
        <w:rPr>
          <w:rFonts w:ascii="Times New Roman" w:hAnsi="Times New Roman"/>
          <w:sz w:val="24"/>
          <w:szCs w:val="24"/>
        </w:rPr>
        <w:lastRenderedPageBreak/>
        <w:t>Методическая разработка «Экспресс-практикум по созданию видеоролика урока»</w:t>
      </w:r>
      <w:r w:rsidRPr="00224F2E">
        <w:rPr>
          <w:rFonts w:ascii="Times New Roman" w:hAnsi="Times New Roman"/>
          <w:b/>
          <w:sz w:val="24"/>
          <w:szCs w:val="24"/>
        </w:rPr>
        <w:t xml:space="preserve"> </w:t>
      </w:r>
      <w:r w:rsidRPr="00224F2E">
        <w:rPr>
          <w:rFonts w:ascii="Times New Roman" w:hAnsi="Times New Roman"/>
          <w:color w:val="000000"/>
          <w:sz w:val="24"/>
          <w:szCs w:val="24"/>
        </w:rPr>
        <w:t xml:space="preserve">/ Составители: </w:t>
      </w:r>
      <w:r w:rsidR="0082432B" w:rsidRPr="00224F2E">
        <w:rPr>
          <w:rFonts w:ascii="Times New Roman" w:hAnsi="Times New Roman"/>
          <w:color w:val="000000"/>
          <w:sz w:val="24"/>
          <w:szCs w:val="24"/>
        </w:rPr>
        <w:t xml:space="preserve">Н.М. </w:t>
      </w:r>
      <w:proofErr w:type="spellStart"/>
      <w:r w:rsidR="0082432B" w:rsidRPr="00224F2E">
        <w:rPr>
          <w:rFonts w:ascii="Times New Roman" w:hAnsi="Times New Roman"/>
          <w:color w:val="000000"/>
          <w:sz w:val="24"/>
          <w:szCs w:val="24"/>
        </w:rPr>
        <w:t>Лелюк</w:t>
      </w:r>
      <w:proofErr w:type="spellEnd"/>
      <w:r w:rsidR="0082432B" w:rsidRPr="00224F2E">
        <w:rPr>
          <w:rFonts w:ascii="Times New Roman" w:hAnsi="Times New Roman"/>
          <w:color w:val="000000"/>
          <w:sz w:val="24"/>
          <w:szCs w:val="24"/>
        </w:rPr>
        <w:t xml:space="preserve">. </w:t>
      </w:r>
      <w:r w:rsidRPr="00224F2E">
        <w:rPr>
          <w:rFonts w:ascii="Times New Roman" w:hAnsi="Times New Roman"/>
          <w:color w:val="000000"/>
          <w:sz w:val="24"/>
          <w:szCs w:val="24"/>
        </w:rPr>
        <w:t>Н.А. Тимонова, Е.В. Ващенко, О.А. Герман,– ГБПОУ ИО «Ангарский техникум рекламы и промышленных техноло</w:t>
      </w:r>
      <w:r w:rsidR="0065664A">
        <w:rPr>
          <w:rFonts w:ascii="Times New Roman" w:hAnsi="Times New Roman"/>
          <w:color w:val="000000"/>
          <w:sz w:val="24"/>
          <w:szCs w:val="24"/>
        </w:rPr>
        <w:t>гий», методический кабинет, 2020</w:t>
      </w:r>
      <w:r w:rsidRPr="00224F2E">
        <w:rPr>
          <w:rFonts w:ascii="Times New Roman" w:hAnsi="Times New Roman"/>
          <w:color w:val="000000"/>
          <w:sz w:val="24"/>
          <w:szCs w:val="24"/>
        </w:rPr>
        <w:t xml:space="preserve">. – </w:t>
      </w:r>
      <w:r w:rsidR="0065664A">
        <w:rPr>
          <w:rFonts w:ascii="Times New Roman" w:hAnsi="Times New Roman"/>
          <w:sz w:val="24"/>
          <w:szCs w:val="24"/>
        </w:rPr>
        <w:t>25</w:t>
      </w:r>
      <w:r w:rsidRPr="00224F2E">
        <w:rPr>
          <w:rFonts w:ascii="Times New Roman" w:hAnsi="Times New Roman"/>
          <w:color w:val="000000"/>
          <w:sz w:val="24"/>
          <w:szCs w:val="24"/>
        </w:rPr>
        <w:t xml:space="preserve"> с. </w:t>
      </w:r>
      <w:bookmarkStart w:id="0" w:name="_GoBack"/>
      <w:bookmarkEnd w:id="0"/>
    </w:p>
    <w:p w:rsidR="0087434A" w:rsidRPr="00224F2E" w:rsidRDefault="0087434A" w:rsidP="00224F2E">
      <w:pPr>
        <w:spacing w:after="0" w:line="240" w:lineRule="auto"/>
        <w:ind w:right="-284" w:firstLine="851"/>
        <w:jc w:val="both"/>
        <w:rPr>
          <w:rFonts w:ascii="Times New Roman" w:hAnsi="Times New Roman"/>
          <w:color w:val="000000"/>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Данная методическая разработка – коллективная работа, разновидность учебно-методического издания в помощь педагогу, содержащая логично структурированный и подробно описанный материал семинара-практикума по ИКТ. </w:t>
      </w: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Наряду с описанием последовательности действий включает </w:t>
      </w:r>
      <w:r w:rsidRPr="00224F2E">
        <w:rPr>
          <w:rFonts w:ascii="Times New Roman" w:hAnsi="Times New Roman"/>
          <w:sz w:val="24"/>
          <w:szCs w:val="24"/>
        </w:rPr>
        <w:t>теоретический материал</w:t>
      </w:r>
      <w:r w:rsidRPr="00224F2E">
        <w:rPr>
          <w:rFonts w:ascii="Times New Roman" w:hAnsi="Times New Roman"/>
          <w:color w:val="000000"/>
          <w:sz w:val="24"/>
          <w:szCs w:val="24"/>
        </w:rPr>
        <w:t xml:space="preserve"> по рассматриваемым вопросам и методические рекомендации по его использованию в профессиональной деятельности на практике.</w:t>
      </w:r>
    </w:p>
    <w:p w:rsidR="0087434A" w:rsidRPr="00224F2E" w:rsidRDefault="0087434A" w:rsidP="00224F2E">
      <w:pPr>
        <w:spacing w:after="0" w:line="240" w:lineRule="auto"/>
        <w:jc w:val="both"/>
        <w:rPr>
          <w:rFonts w:ascii="Times New Roman" w:hAnsi="Times New Roman"/>
          <w:color w:val="000000"/>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 xml:space="preserve">Рецензент: </w:t>
      </w:r>
      <w:proofErr w:type="spellStart"/>
      <w:r w:rsidRPr="00224F2E">
        <w:rPr>
          <w:rFonts w:ascii="Times New Roman" w:hAnsi="Times New Roman"/>
          <w:sz w:val="24"/>
          <w:szCs w:val="24"/>
        </w:rPr>
        <w:t>Дубик</w:t>
      </w:r>
      <w:proofErr w:type="spellEnd"/>
      <w:r w:rsidRPr="00224F2E">
        <w:rPr>
          <w:rFonts w:ascii="Times New Roman" w:hAnsi="Times New Roman"/>
          <w:sz w:val="24"/>
          <w:szCs w:val="24"/>
        </w:rPr>
        <w:t xml:space="preserve"> Е.Ю. преподаватель </w:t>
      </w:r>
      <w:r w:rsidR="00DD2EBE" w:rsidRPr="00224F2E">
        <w:rPr>
          <w:rFonts w:ascii="Times New Roman" w:hAnsi="Times New Roman"/>
          <w:sz w:val="24"/>
          <w:szCs w:val="24"/>
        </w:rPr>
        <w:t xml:space="preserve">информатики, </w:t>
      </w:r>
      <w:r w:rsidRPr="00224F2E">
        <w:rPr>
          <w:rFonts w:ascii="Times New Roman" w:hAnsi="Times New Roman"/>
          <w:sz w:val="24"/>
          <w:szCs w:val="24"/>
        </w:rPr>
        <w:t>высшей категории ГАПОУ ИКЭСТ.</w:t>
      </w: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both"/>
        <w:rPr>
          <w:rFonts w:ascii="Times New Roman" w:hAnsi="Times New Roman"/>
          <w:color w:val="000000"/>
          <w:sz w:val="24"/>
          <w:szCs w:val="24"/>
        </w:rPr>
      </w:pPr>
      <w:r w:rsidRPr="00224F2E">
        <w:rPr>
          <w:rFonts w:ascii="Times New Roman" w:hAnsi="Times New Roman"/>
          <w:color w:val="000000"/>
          <w:sz w:val="24"/>
          <w:szCs w:val="24"/>
        </w:rPr>
        <w:t>Методическая разработка рассмотрена на заседании методической комиссии Рекламно-информа</w:t>
      </w:r>
      <w:r w:rsidR="00DD2EBE" w:rsidRPr="00224F2E">
        <w:rPr>
          <w:rFonts w:ascii="Times New Roman" w:hAnsi="Times New Roman"/>
          <w:color w:val="000000"/>
          <w:sz w:val="24"/>
          <w:szCs w:val="24"/>
        </w:rPr>
        <w:t xml:space="preserve">ционного цикла  Протокол № 5 от «21» января 2020 </w:t>
      </w:r>
      <w:r w:rsidRPr="00224F2E">
        <w:rPr>
          <w:rFonts w:ascii="Times New Roman" w:hAnsi="Times New Roman"/>
          <w:color w:val="000000"/>
          <w:sz w:val="24"/>
          <w:szCs w:val="24"/>
        </w:rPr>
        <w:t xml:space="preserve">г. </w:t>
      </w:r>
    </w:p>
    <w:p w:rsidR="0087434A" w:rsidRPr="00224F2E" w:rsidRDefault="0087434A" w:rsidP="00224F2E">
      <w:pPr>
        <w:pStyle w:val="af2"/>
        <w:ind w:firstLine="0"/>
        <w:jc w:val="left"/>
        <w:rPr>
          <w:color w:val="000000"/>
          <w:sz w:val="24"/>
          <w:szCs w:val="24"/>
        </w:rPr>
      </w:pPr>
    </w:p>
    <w:p w:rsidR="0087434A" w:rsidRPr="00224F2E" w:rsidRDefault="0087434A" w:rsidP="00224F2E">
      <w:pPr>
        <w:pStyle w:val="af2"/>
        <w:ind w:firstLine="0"/>
        <w:jc w:val="left"/>
        <w:rPr>
          <w:color w:val="000000"/>
          <w:sz w:val="24"/>
          <w:szCs w:val="24"/>
        </w:rPr>
      </w:pPr>
    </w:p>
    <w:p w:rsidR="0087434A" w:rsidRPr="00224F2E" w:rsidRDefault="0087434A" w:rsidP="00224F2E">
      <w:pPr>
        <w:pStyle w:val="af2"/>
        <w:ind w:firstLine="0"/>
        <w:jc w:val="left"/>
        <w:rPr>
          <w:color w:val="000000"/>
          <w:sz w:val="24"/>
          <w:szCs w:val="24"/>
        </w:rPr>
      </w:pPr>
    </w:p>
    <w:p w:rsidR="0087434A" w:rsidRPr="00224F2E" w:rsidRDefault="0087434A" w:rsidP="00224F2E">
      <w:pPr>
        <w:pStyle w:val="af2"/>
        <w:ind w:firstLine="0"/>
        <w:jc w:val="left"/>
        <w:rPr>
          <w:color w:val="000000"/>
          <w:sz w:val="24"/>
          <w:szCs w:val="24"/>
        </w:rPr>
      </w:pPr>
    </w:p>
    <w:p w:rsidR="0087434A" w:rsidRPr="00224F2E" w:rsidRDefault="0087434A" w:rsidP="00224F2E">
      <w:pPr>
        <w:pStyle w:val="af2"/>
        <w:ind w:firstLine="0"/>
        <w:rPr>
          <w:color w:val="000000"/>
          <w:sz w:val="24"/>
          <w:szCs w:val="24"/>
        </w:rPr>
      </w:pPr>
      <w:r w:rsidRPr="00224F2E">
        <w:rPr>
          <w:color w:val="000000"/>
          <w:sz w:val="24"/>
          <w:szCs w:val="24"/>
        </w:rPr>
        <w:t xml:space="preserve">Методическая разработка рассмотрена и утверждена на заседании методического совета. Протокол </w:t>
      </w:r>
      <w:r w:rsidR="00DD2EBE" w:rsidRPr="00224F2E">
        <w:rPr>
          <w:color w:val="000000"/>
          <w:sz w:val="24"/>
          <w:szCs w:val="24"/>
        </w:rPr>
        <w:t xml:space="preserve">№ 2   от «23»  января 2020 </w:t>
      </w:r>
      <w:r w:rsidRPr="00224F2E">
        <w:rPr>
          <w:color w:val="000000"/>
          <w:sz w:val="24"/>
          <w:szCs w:val="24"/>
        </w:rPr>
        <w:t xml:space="preserve">г. </w:t>
      </w:r>
    </w:p>
    <w:p w:rsidR="0087434A" w:rsidRPr="00224F2E" w:rsidRDefault="0087434A" w:rsidP="00224F2E">
      <w:pPr>
        <w:pStyle w:val="af2"/>
        <w:ind w:firstLine="0"/>
        <w:jc w:val="center"/>
        <w:rPr>
          <w:color w:val="000000"/>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Pr="00224F2E" w:rsidRDefault="0087434A" w:rsidP="00224F2E">
      <w:pPr>
        <w:spacing w:after="0" w:line="240" w:lineRule="auto"/>
        <w:jc w:val="center"/>
        <w:rPr>
          <w:rFonts w:ascii="Times New Roman" w:hAnsi="Times New Roman"/>
          <w:b/>
          <w:sz w:val="24"/>
          <w:szCs w:val="24"/>
        </w:rPr>
      </w:pPr>
    </w:p>
    <w:p w:rsidR="0087434A" w:rsidRDefault="0087434A"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8D64BA" w:rsidRDefault="008D64BA"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224F2E" w:rsidRDefault="00224F2E" w:rsidP="00224F2E">
      <w:pPr>
        <w:spacing w:after="0" w:line="240" w:lineRule="auto"/>
        <w:jc w:val="center"/>
        <w:rPr>
          <w:rFonts w:ascii="Times New Roman" w:hAnsi="Times New Roman"/>
          <w:b/>
          <w:sz w:val="24"/>
          <w:szCs w:val="24"/>
        </w:rPr>
      </w:pPr>
    </w:p>
    <w:p w:rsidR="0087434A" w:rsidRPr="00224F2E" w:rsidRDefault="0087434A" w:rsidP="00224F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224F2E">
        <w:rPr>
          <w:rFonts w:ascii="Times New Roman" w:hAnsi="Times New Roman"/>
          <w:b/>
          <w:sz w:val="24"/>
          <w:szCs w:val="24"/>
        </w:rPr>
        <w:lastRenderedPageBreak/>
        <w:t>СОДЕРЖАНИЕ</w:t>
      </w:r>
    </w:p>
    <w:p w:rsidR="0087434A" w:rsidRPr="00224F2E" w:rsidRDefault="0087434A" w:rsidP="00224F2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4"/>
          <w:szCs w:val="24"/>
        </w:rPr>
      </w:pPr>
      <w:r w:rsidRPr="00224F2E">
        <w:rPr>
          <w:rFonts w:ascii="Times New Roman" w:hAnsi="Times New Roman"/>
          <w:b/>
          <w:sz w:val="24"/>
          <w:szCs w:val="24"/>
        </w:rPr>
        <w:t xml:space="preserve"> </w:t>
      </w:r>
    </w:p>
    <w:tbl>
      <w:tblPr>
        <w:tblW w:w="9747" w:type="dxa"/>
        <w:tblLayout w:type="fixed"/>
        <w:tblLook w:val="01E0" w:firstRow="1" w:lastRow="1" w:firstColumn="1" w:lastColumn="1" w:noHBand="0" w:noVBand="0"/>
      </w:tblPr>
      <w:tblGrid>
        <w:gridCol w:w="8755"/>
        <w:gridCol w:w="992"/>
      </w:tblGrid>
      <w:tr w:rsidR="0087434A" w:rsidRPr="00224F2E" w:rsidTr="00D63C49">
        <w:trPr>
          <w:trHeight w:val="580"/>
        </w:trPr>
        <w:tc>
          <w:tcPr>
            <w:tcW w:w="8755" w:type="dxa"/>
          </w:tcPr>
          <w:p w:rsidR="0087434A" w:rsidRPr="00224F2E" w:rsidRDefault="0087434A" w:rsidP="00FA3ADE">
            <w:pPr>
              <w:keepNext/>
              <w:tabs>
                <w:tab w:val="left" w:pos="284"/>
              </w:tabs>
              <w:autoSpaceDE w:val="0"/>
              <w:autoSpaceDN w:val="0"/>
              <w:spacing w:after="0" w:line="240" w:lineRule="auto"/>
              <w:jc w:val="both"/>
              <w:outlineLvl w:val="0"/>
              <w:rPr>
                <w:rFonts w:ascii="Times New Roman" w:hAnsi="Times New Roman"/>
                <w:sz w:val="24"/>
                <w:szCs w:val="24"/>
              </w:rPr>
            </w:pPr>
          </w:p>
          <w:p w:rsidR="0087434A" w:rsidRPr="00224F2E" w:rsidRDefault="0087434A" w:rsidP="00FA3ADE">
            <w:pPr>
              <w:pStyle w:val="a4"/>
              <w:tabs>
                <w:tab w:val="left" w:pos="0"/>
                <w:tab w:val="left" w:pos="284"/>
                <w:tab w:val="left" w:pos="567"/>
              </w:tabs>
              <w:spacing w:after="0" w:line="240" w:lineRule="auto"/>
              <w:ind w:left="0"/>
              <w:jc w:val="both"/>
              <w:rPr>
                <w:rFonts w:ascii="Times New Roman" w:hAnsi="Times New Roman"/>
                <w:sz w:val="24"/>
                <w:szCs w:val="24"/>
              </w:rPr>
            </w:pPr>
            <w:r w:rsidRPr="00224F2E">
              <w:rPr>
                <w:rFonts w:ascii="Times New Roman" w:hAnsi="Times New Roman"/>
                <w:sz w:val="24"/>
                <w:szCs w:val="24"/>
              </w:rPr>
              <w:t>ВВЕДЕНИЕ</w:t>
            </w:r>
          </w:p>
        </w:tc>
        <w:tc>
          <w:tcPr>
            <w:tcW w:w="992" w:type="dxa"/>
          </w:tcPr>
          <w:p w:rsidR="0087434A" w:rsidRPr="00224F2E" w:rsidRDefault="0087434A" w:rsidP="00FA3ADE">
            <w:pPr>
              <w:spacing w:after="0" w:line="240" w:lineRule="auto"/>
              <w:rPr>
                <w:rFonts w:ascii="Times New Roman" w:hAnsi="Times New Roman"/>
                <w:sz w:val="24"/>
                <w:szCs w:val="24"/>
              </w:rPr>
            </w:pPr>
            <w:r w:rsidRPr="00224F2E">
              <w:rPr>
                <w:rFonts w:ascii="Times New Roman" w:hAnsi="Times New Roman"/>
                <w:sz w:val="24"/>
                <w:szCs w:val="24"/>
              </w:rPr>
              <w:t>стр.</w:t>
            </w:r>
          </w:p>
          <w:p w:rsidR="0087434A" w:rsidRPr="00224F2E" w:rsidRDefault="0087434A" w:rsidP="00FA3ADE">
            <w:pPr>
              <w:spacing w:after="0" w:line="240" w:lineRule="auto"/>
              <w:rPr>
                <w:rFonts w:ascii="Times New Roman" w:hAnsi="Times New Roman"/>
                <w:sz w:val="24"/>
                <w:szCs w:val="24"/>
              </w:rPr>
            </w:pPr>
            <w:r w:rsidRPr="00224F2E">
              <w:rPr>
                <w:rFonts w:ascii="Times New Roman" w:hAnsi="Times New Roman"/>
                <w:sz w:val="24"/>
                <w:szCs w:val="24"/>
              </w:rPr>
              <w:t>4</w:t>
            </w:r>
          </w:p>
        </w:tc>
      </w:tr>
      <w:tr w:rsidR="0087434A" w:rsidRPr="00224F2E" w:rsidTr="00D63C49">
        <w:trPr>
          <w:trHeight w:val="265"/>
        </w:trPr>
        <w:tc>
          <w:tcPr>
            <w:tcW w:w="8755" w:type="dxa"/>
          </w:tcPr>
          <w:p w:rsidR="0087434A" w:rsidRPr="00224F2E" w:rsidRDefault="0087434A" w:rsidP="00FA3ADE">
            <w:pPr>
              <w:pStyle w:val="a4"/>
              <w:numPr>
                <w:ilvl w:val="0"/>
                <w:numId w:val="12"/>
              </w:numPr>
              <w:tabs>
                <w:tab w:val="left" w:pos="284"/>
              </w:tabs>
              <w:spacing w:after="0" w:line="240" w:lineRule="auto"/>
              <w:ind w:left="0" w:firstLine="0"/>
              <w:rPr>
                <w:rFonts w:ascii="Times New Roman" w:hAnsi="Times New Roman"/>
                <w:caps/>
                <w:sz w:val="24"/>
                <w:szCs w:val="24"/>
              </w:rPr>
            </w:pPr>
            <w:r w:rsidRPr="00224F2E">
              <w:rPr>
                <w:rFonts w:ascii="Times New Roman" w:hAnsi="Times New Roman"/>
                <w:color w:val="000000"/>
                <w:sz w:val="24"/>
                <w:szCs w:val="24"/>
              </w:rPr>
              <w:t>ПРОГРАММА</w:t>
            </w:r>
            <w:r w:rsidRPr="00224F2E">
              <w:rPr>
                <w:rFonts w:ascii="Times New Roman" w:hAnsi="Times New Roman"/>
                <w:sz w:val="24"/>
                <w:szCs w:val="24"/>
              </w:rPr>
              <w:t xml:space="preserve"> СЕМИНАРА «ЭКСПРЕСС-ПРАКТИКУМ ПО СОЗДАНИЮ </w:t>
            </w:r>
            <w:r w:rsidR="00A07955">
              <w:rPr>
                <w:rFonts w:ascii="Times New Roman" w:hAnsi="Times New Roman"/>
                <w:sz w:val="24"/>
                <w:szCs w:val="24"/>
              </w:rPr>
              <w:t xml:space="preserve"> </w:t>
            </w:r>
            <w:r w:rsidRPr="00224F2E">
              <w:rPr>
                <w:rFonts w:ascii="Times New Roman" w:hAnsi="Times New Roman"/>
                <w:sz w:val="24"/>
                <w:szCs w:val="24"/>
              </w:rPr>
              <w:t>ВИДЕОРОЛИКА УРОКА»</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4</w:t>
            </w:r>
          </w:p>
        </w:tc>
      </w:tr>
      <w:tr w:rsidR="0087434A" w:rsidRPr="00224F2E" w:rsidTr="00CA1243">
        <w:trPr>
          <w:trHeight w:val="602"/>
        </w:trPr>
        <w:tc>
          <w:tcPr>
            <w:tcW w:w="8755" w:type="dxa"/>
          </w:tcPr>
          <w:p w:rsidR="0087434A" w:rsidRPr="00224F2E" w:rsidRDefault="0087434A" w:rsidP="00FA3ADE">
            <w:pPr>
              <w:pStyle w:val="c1"/>
              <w:numPr>
                <w:ilvl w:val="0"/>
                <w:numId w:val="12"/>
              </w:numPr>
              <w:tabs>
                <w:tab w:val="left" w:pos="284"/>
              </w:tabs>
              <w:spacing w:before="0" w:beforeAutospacing="0" w:after="0" w:afterAutospacing="0"/>
              <w:ind w:left="0" w:firstLine="0"/>
              <w:rPr>
                <w:color w:val="000000"/>
              </w:rPr>
            </w:pPr>
            <w:r w:rsidRPr="00224F2E">
              <w:rPr>
                <w:color w:val="000000"/>
              </w:rPr>
              <w:t xml:space="preserve"> ОСОБЕННОСТИ ВИДЕОРОЛИКА УРОКА И ТРЕБОВАНИЯ К ЕГО СОЗДАНИЮ</w:t>
            </w:r>
          </w:p>
        </w:tc>
        <w:tc>
          <w:tcPr>
            <w:tcW w:w="992" w:type="dxa"/>
          </w:tcPr>
          <w:p w:rsidR="0087434A" w:rsidRPr="00224F2E" w:rsidRDefault="0087434A" w:rsidP="00FA3ADE">
            <w:pPr>
              <w:spacing w:after="0" w:line="240" w:lineRule="auto"/>
              <w:rPr>
                <w:rFonts w:ascii="Times New Roman" w:hAnsi="Times New Roman"/>
                <w:sz w:val="24"/>
                <w:szCs w:val="24"/>
              </w:rPr>
            </w:pPr>
            <w:r w:rsidRPr="00224F2E">
              <w:rPr>
                <w:rFonts w:ascii="Times New Roman" w:hAnsi="Times New Roman"/>
                <w:sz w:val="24"/>
                <w:szCs w:val="24"/>
              </w:rPr>
              <w:t>6</w:t>
            </w:r>
          </w:p>
          <w:p w:rsidR="0087434A" w:rsidRPr="00224F2E" w:rsidRDefault="0087434A" w:rsidP="00FA3ADE">
            <w:pPr>
              <w:spacing w:after="0" w:line="240" w:lineRule="auto"/>
              <w:rPr>
                <w:rFonts w:ascii="Times New Roman" w:hAnsi="Times New Roman"/>
                <w:sz w:val="24"/>
                <w:szCs w:val="24"/>
              </w:rPr>
            </w:pPr>
          </w:p>
        </w:tc>
      </w:tr>
      <w:tr w:rsidR="0087434A" w:rsidRPr="00224F2E" w:rsidTr="00CA1243">
        <w:trPr>
          <w:trHeight w:val="116"/>
        </w:trPr>
        <w:tc>
          <w:tcPr>
            <w:tcW w:w="8755" w:type="dxa"/>
          </w:tcPr>
          <w:p w:rsidR="0087434A" w:rsidRPr="00224F2E" w:rsidRDefault="0087434A" w:rsidP="00FA3ADE">
            <w:pPr>
              <w:pStyle w:val="a4"/>
              <w:keepNext/>
              <w:numPr>
                <w:ilvl w:val="0"/>
                <w:numId w:val="12"/>
              </w:numPr>
              <w:tabs>
                <w:tab w:val="left" w:pos="284"/>
              </w:tabs>
              <w:autoSpaceDE w:val="0"/>
              <w:autoSpaceDN w:val="0"/>
              <w:spacing w:after="0" w:line="240" w:lineRule="auto"/>
              <w:ind w:left="0" w:firstLine="0"/>
              <w:outlineLvl w:val="0"/>
              <w:rPr>
                <w:rFonts w:ascii="Times New Roman" w:hAnsi="Times New Roman"/>
                <w:caps/>
                <w:sz w:val="24"/>
                <w:szCs w:val="24"/>
              </w:rPr>
            </w:pPr>
            <w:r w:rsidRPr="00224F2E">
              <w:rPr>
                <w:rFonts w:ascii="Times New Roman" w:hAnsi="Times New Roman"/>
                <w:color w:val="000000"/>
                <w:sz w:val="24"/>
                <w:szCs w:val="24"/>
              </w:rPr>
              <w:t>СТРУКТУРА СОВРЕМЕННОГО УРОКА - ОСНОВА СЦЕНАРИЯ ВИДЕОУРОКА</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7</w:t>
            </w:r>
          </w:p>
        </w:tc>
      </w:tr>
      <w:tr w:rsidR="0087434A" w:rsidRPr="00224F2E" w:rsidTr="00D63C49">
        <w:trPr>
          <w:trHeight w:val="193"/>
        </w:trPr>
        <w:tc>
          <w:tcPr>
            <w:tcW w:w="8755" w:type="dxa"/>
          </w:tcPr>
          <w:p w:rsidR="0087434A" w:rsidRPr="00224F2E" w:rsidRDefault="0087434A" w:rsidP="00FA3ADE">
            <w:pPr>
              <w:pStyle w:val="a5"/>
              <w:numPr>
                <w:ilvl w:val="0"/>
                <w:numId w:val="12"/>
              </w:numPr>
              <w:shd w:val="clear" w:color="auto" w:fill="FFFFFF"/>
              <w:tabs>
                <w:tab w:val="left" w:pos="142"/>
                <w:tab w:val="left" w:pos="284"/>
              </w:tabs>
              <w:spacing w:before="0" w:beforeAutospacing="0" w:after="0" w:afterAutospacing="0"/>
              <w:ind w:left="0" w:right="-250" w:firstLine="0"/>
              <w:textAlignment w:val="baseline"/>
            </w:pPr>
            <w:r w:rsidRPr="00224F2E">
              <w:rPr>
                <w:rStyle w:val="c3"/>
              </w:rPr>
              <w:t xml:space="preserve">РАБОТА В ВИДЕОРЕДАКТОРЕ, ПРОЦЕССЫ ОБРАБОТКИ ВИДЕОМАТЕРИАЛОВ В ПРОГРАММЕ </w:t>
            </w:r>
            <w:r w:rsidRPr="00224F2E">
              <w:rPr>
                <w:rStyle w:val="c3"/>
                <w:lang w:val="en-US"/>
              </w:rPr>
              <w:t>MOVAVI</w:t>
            </w:r>
            <w:r w:rsidRPr="00224F2E">
              <w:rPr>
                <w:rStyle w:val="c3"/>
              </w:rPr>
              <w:t xml:space="preserve"> </w:t>
            </w:r>
            <w:r w:rsidRPr="00224F2E">
              <w:rPr>
                <w:rStyle w:val="c3"/>
                <w:lang w:val="en-US"/>
              </w:rPr>
              <w:t>VIIDEO</w:t>
            </w:r>
            <w:r w:rsidRPr="00224F2E">
              <w:rPr>
                <w:rStyle w:val="c3"/>
              </w:rPr>
              <w:t xml:space="preserve"> </w:t>
            </w:r>
            <w:r w:rsidRPr="00224F2E">
              <w:rPr>
                <w:rStyle w:val="c3"/>
                <w:lang w:val="en-US"/>
              </w:rPr>
              <w:t>SUITE</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11</w:t>
            </w:r>
          </w:p>
        </w:tc>
      </w:tr>
      <w:tr w:rsidR="0087434A" w:rsidRPr="00224F2E" w:rsidTr="00D63C49">
        <w:trPr>
          <w:trHeight w:val="193"/>
        </w:trPr>
        <w:tc>
          <w:tcPr>
            <w:tcW w:w="8755" w:type="dxa"/>
          </w:tcPr>
          <w:p w:rsidR="0087434A" w:rsidRPr="00224F2E" w:rsidRDefault="0087434A" w:rsidP="00FA3ADE">
            <w:pPr>
              <w:pStyle w:val="c1"/>
              <w:numPr>
                <w:ilvl w:val="0"/>
                <w:numId w:val="12"/>
              </w:numPr>
              <w:shd w:val="clear" w:color="auto" w:fill="FFFFFF"/>
              <w:tabs>
                <w:tab w:val="left" w:pos="0"/>
                <w:tab w:val="left" w:pos="142"/>
                <w:tab w:val="left" w:pos="284"/>
              </w:tabs>
              <w:spacing w:before="0" w:beforeAutospacing="0" w:after="0" w:afterAutospacing="0"/>
              <w:ind w:left="0" w:firstLine="0"/>
              <w:rPr>
                <w:rStyle w:val="c3"/>
                <w:color w:val="000000"/>
              </w:rPr>
            </w:pPr>
            <w:r w:rsidRPr="00224F2E">
              <w:rPr>
                <w:color w:val="000000"/>
              </w:rPr>
              <w:t>ТЕХНОЛОГИЯ СОЗДАНИЯ АВТОСОБИРАЕМОГО ОГЛАВЛЕНИЯ</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15</w:t>
            </w:r>
          </w:p>
        </w:tc>
      </w:tr>
      <w:tr w:rsidR="0087434A" w:rsidRPr="00224F2E" w:rsidTr="00D63C49">
        <w:trPr>
          <w:trHeight w:val="193"/>
        </w:trPr>
        <w:tc>
          <w:tcPr>
            <w:tcW w:w="8755" w:type="dxa"/>
          </w:tcPr>
          <w:p w:rsidR="0087434A" w:rsidRPr="00224F2E" w:rsidRDefault="0087434A" w:rsidP="00FA3ADE">
            <w:pPr>
              <w:pStyle w:val="c1"/>
              <w:shd w:val="clear" w:color="auto" w:fill="FFFFFF"/>
              <w:tabs>
                <w:tab w:val="left" w:pos="0"/>
                <w:tab w:val="left" w:pos="142"/>
                <w:tab w:val="left" w:pos="284"/>
              </w:tabs>
              <w:spacing w:before="0" w:beforeAutospacing="0" w:after="0" w:afterAutospacing="0"/>
              <w:rPr>
                <w:color w:val="000000"/>
              </w:rPr>
            </w:pPr>
            <w:r w:rsidRPr="00224F2E">
              <w:rPr>
                <w:color w:val="000000"/>
                <w:shd w:val="clear" w:color="auto" w:fill="FFFFFF"/>
              </w:rPr>
              <w:t>ЗАКЛЮЧЕНИЕ</w:t>
            </w:r>
            <w:r w:rsidRPr="00224F2E">
              <w:rPr>
                <w:color w:val="000000"/>
              </w:rPr>
              <w:t xml:space="preserve"> </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18</w:t>
            </w:r>
          </w:p>
        </w:tc>
      </w:tr>
      <w:tr w:rsidR="0087434A" w:rsidRPr="00224F2E" w:rsidTr="00D63C49">
        <w:trPr>
          <w:trHeight w:val="193"/>
        </w:trPr>
        <w:tc>
          <w:tcPr>
            <w:tcW w:w="8755" w:type="dxa"/>
          </w:tcPr>
          <w:p w:rsidR="0087434A" w:rsidRPr="00224F2E" w:rsidRDefault="0087434A" w:rsidP="00FA3ADE">
            <w:pPr>
              <w:pStyle w:val="c1"/>
              <w:shd w:val="clear" w:color="auto" w:fill="FFFFFF"/>
              <w:tabs>
                <w:tab w:val="left" w:pos="0"/>
                <w:tab w:val="left" w:pos="142"/>
                <w:tab w:val="left" w:pos="284"/>
              </w:tabs>
              <w:spacing w:before="0" w:beforeAutospacing="0" w:after="0" w:afterAutospacing="0"/>
              <w:rPr>
                <w:color w:val="000000"/>
              </w:rPr>
            </w:pPr>
            <w:r w:rsidRPr="00224F2E">
              <w:rPr>
                <w:color w:val="000000"/>
              </w:rPr>
              <w:t>СПИСОК ИСПОЛЬЗУЕМОЙ ЛИТЕРАТУРЫ</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19</w:t>
            </w:r>
          </w:p>
        </w:tc>
      </w:tr>
      <w:tr w:rsidR="0087434A" w:rsidRPr="00224F2E" w:rsidTr="00544E79">
        <w:trPr>
          <w:trHeight w:val="116"/>
        </w:trPr>
        <w:tc>
          <w:tcPr>
            <w:tcW w:w="8755" w:type="dxa"/>
          </w:tcPr>
          <w:p w:rsidR="0087434A" w:rsidRPr="00224F2E" w:rsidRDefault="0087434A" w:rsidP="00FA3ADE">
            <w:pPr>
              <w:keepNext/>
              <w:autoSpaceDE w:val="0"/>
              <w:autoSpaceDN w:val="0"/>
              <w:spacing w:after="0" w:line="240" w:lineRule="auto"/>
              <w:outlineLvl w:val="0"/>
              <w:rPr>
                <w:rFonts w:ascii="Times New Roman" w:hAnsi="Times New Roman"/>
                <w:color w:val="000000"/>
                <w:sz w:val="24"/>
                <w:szCs w:val="24"/>
              </w:rPr>
            </w:pPr>
            <w:r w:rsidRPr="00224F2E">
              <w:rPr>
                <w:rFonts w:ascii="Times New Roman" w:hAnsi="Times New Roman"/>
                <w:color w:val="000000"/>
                <w:sz w:val="24"/>
                <w:szCs w:val="24"/>
                <w:shd w:val="clear" w:color="auto" w:fill="FFFFFF"/>
              </w:rPr>
              <w:t>ПРИЛОЖЕНИЕ</w:t>
            </w:r>
          </w:p>
        </w:tc>
        <w:tc>
          <w:tcPr>
            <w:tcW w:w="992" w:type="dxa"/>
          </w:tcPr>
          <w:p w:rsidR="0087434A" w:rsidRPr="00224F2E" w:rsidRDefault="0065664A" w:rsidP="00FA3ADE">
            <w:pPr>
              <w:spacing w:after="0" w:line="240" w:lineRule="auto"/>
              <w:rPr>
                <w:rFonts w:ascii="Times New Roman" w:hAnsi="Times New Roman"/>
                <w:sz w:val="24"/>
                <w:szCs w:val="24"/>
              </w:rPr>
            </w:pPr>
            <w:r>
              <w:rPr>
                <w:rFonts w:ascii="Times New Roman" w:hAnsi="Times New Roman"/>
                <w:sz w:val="24"/>
                <w:szCs w:val="24"/>
              </w:rPr>
              <w:t>20</w:t>
            </w:r>
          </w:p>
        </w:tc>
      </w:tr>
      <w:tr w:rsidR="0087434A" w:rsidRPr="00224F2E" w:rsidTr="00D63C49">
        <w:trPr>
          <w:trHeight w:val="920"/>
        </w:trPr>
        <w:tc>
          <w:tcPr>
            <w:tcW w:w="8755" w:type="dxa"/>
          </w:tcPr>
          <w:p w:rsidR="0087434A" w:rsidRPr="00224F2E" w:rsidRDefault="0087434A" w:rsidP="00FA3ADE">
            <w:pPr>
              <w:spacing w:after="0" w:line="240" w:lineRule="auto"/>
              <w:jc w:val="both"/>
              <w:rPr>
                <w:rFonts w:ascii="Times New Roman" w:hAnsi="Times New Roman"/>
                <w:b/>
                <w:bCs/>
                <w:sz w:val="24"/>
                <w:szCs w:val="24"/>
              </w:rPr>
            </w:pPr>
          </w:p>
        </w:tc>
        <w:tc>
          <w:tcPr>
            <w:tcW w:w="992" w:type="dxa"/>
          </w:tcPr>
          <w:p w:rsidR="0087434A" w:rsidRPr="00224F2E" w:rsidRDefault="0087434A" w:rsidP="00224F2E">
            <w:pPr>
              <w:spacing w:after="0" w:line="240" w:lineRule="auto"/>
              <w:jc w:val="center"/>
              <w:rPr>
                <w:rFonts w:ascii="Times New Roman" w:hAnsi="Times New Roman"/>
                <w:b/>
                <w:bCs/>
                <w:sz w:val="24"/>
                <w:szCs w:val="24"/>
              </w:rPr>
            </w:pPr>
          </w:p>
        </w:tc>
      </w:tr>
    </w:tbl>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Default="0087434A"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Default="00224F2E" w:rsidP="00224F2E">
      <w:pPr>
        <w:spacing w:line="240" w:lineRule="auto"/>
        <w:jc w:val="center"/>
        <w:rPr>
          <w:rFonts w:ascii="Times New Roman" w:hAnsi="Times New Roman"/>
          <w:b/>
          <w:sz w:val="24"/>
          <w:szCs w:val="24"/>
        </w:rPr>
      </w:pPr>
    </w:p>
    <w:p w:rsidR="00224F2E" w:rsidRPr="00224F2E" w:rsidRDefault="00224F2E" w:rsidP="00224F2E">
      <w:pPr>
        <w:spacing w:line="240" w:lineRule="auto"/>
        <w:jc w:val="center"/>
        <w:rPr>
          <w:rFonts w:ascii="Times New Roman" w:hAnsi="Times New Roman"/>
          <w:b/>
          <w:sz w:val="24"/>
          <w:szCs w:val="24"/>
        </w:rPr>
      </w:pPr>
    </w:p>
    <w:p w:rsidR="0087434A" w:rsidRDefault="0087434A" w:rsidP="00224F2E">
      <w:pPr>
        <w:spacing w:line="240" w:lineRule="auto"/>
        <w:jc w:val="center"/>
        <w:rPr>
          <w:rFonts w:ascii="Times New Roman" w:hAnsi="Times New Roman"/>
          <w:b/>
          <w:sz w:val="24"/>
          <w:szCs w:val="24"/>
        </w:rPr>
      </w:pPr>
    </w:p>
    <w:p w:rsidR="00A07955" w:rsidRPr="00224F2E" w:rsidRDefault="00A07955" w:rsidP="00224F2E">
      <w:pPr>
        <w:spacing w:line="240" w:lineRule="auto"/>
        <w:jc w:val="center"/>
        <w:rPr>
          <w:rFonts w:ascii="Times New Roman" w:hAnsi="Times New Roman"/>
          <w:b/>
          <w:sz w:val="24"/>
          <w:szCs w:val="24"/>
        </w:rPr>
      </w:pPr>
    </w:p>
    <w:p w:rsidR="0087434A" w:rsidRPr="00224F2E" w:rsidRDefault="0087434A" w:rsidP="00224F2E">
      <w:pPr>
        <w:spacing w:line="240" w:lineRule="auto"/>
        <w:jc w:val="center"/>
        <w:rPr>
          <w:rFonts w:ascii="Times New Roman" w:hAnsi="Times New Roman"/>
          <w:b/>
          <w:sz w:val="24"/>
          <w:szCs w:val="24"/>
        </w:rPr>
      </w:pPr>
    </w:p>
    <w:p w:rsidR="0087434A" w:rsidRPr="00224F2E" w:rsidRDefault="0087434A" w:rsidP="00224F2E">
      <w:pPr>
        <w:pStyle w:val="a4"/>
        <w:tabs>
          <w:tab w:val="left" w:pos="0"/>
          <w:tab w:val="left" w:pos="567"/>
        </w:tabs>
        <w:spacing w:after="0" w:line="240" w:lineRule="auto"/>
        <w:ind w:left="0" w:right="-1"/>
        <w:jc w:val="center"/>
        <w:rPr>
          <w:rFonts w:ascii="Times New Roman" w:hAnsi="Times New Roman"/>
          <w:b/>
          <w:sz w:val="24"/>
          <w:szCs w:val="24"/>
        </w:rPr>
      </w:pPr>
      <w:r w:rsidRPr="00224F2E">
        <w:rPr>
          <w:rFonts w:ascii="Times New Roman" w:hAnsi="Times New Roman"/>
          <w:b/>
          <w:sz w:val="24"/>
          <w:szCs w:val="24"/>
        </w:rPr>
        <w:lastRenderedPageBreak/>
        <w:t>ВВЕДЕНИЕ</w:t>
      </w:r>
    </w:p>
    <w:p w:rsidR="0087434A" w:rsidRPr="00224F2E" w:rsidRDefault="0087434A" w:rsidP="00224F2E">
      <w:pPr>
        <w:tabs>
          <w:tab w:val="left" w:pos="0"/>
          <w:tab w:val="left" w:pos="567"/>
        </w:tabs>
        <w:spacing w:after="0" w:line="240" w:lineRule="auto"/>
        <w:ind w:right="-1"/>
        <w:jc w:val="center"/>
        <w:rPr>
          <w:rFonts w:ascii="Times New Roman" w:hAnsi="Times New Roman"/>
          <w:b/>
          <w:sz w:val="24"/>
          <w:szCs w:val="24"/>
        </w:rPr>
      </w:pPr>
    </w:p>
    <w:p w:rsidR="0087434A" w:rsidRPr="00224F2E" w:rsidRDefault="0087434A" w:rsidP="00224F2E">
      <w:pPr>
        <w:pStyle w:val="c1"/>
        <w:shd w:val="clear" w:color="auto" w:fill="FFFFFF"/>
        <w:spacing w:before="0" w:beforeAutospacing="0" w:after="0" w:afterAutospacing="0"/>
        <w:ind w:firstLine="851"/>
        <w:jc w:val="both"/>
        <w:rPr>
          <w:rStyle w:val="c0"/>
          <w:color w:val="000000"/>
        </w:rPr>
      </w:pPr>
      <w:r w:rsidRPr="00224F2E">
        <w:rPr>
          <w:rStyle w:val="c0"/>
          <w:color w:val="000000"/>
        </w:rPr>
        <w:t xml:space="preserve">Немаловажную роль в обеспечении высокого качества подготовки специалистов является способ доставки образовательного контента, и здесь трудно переоценить роль современных учебных </w:t>
      </w:r>
      <w:proofErr w:type="spellStart"/>
      <w:r w:rsidRPr="00224F2E">
        <w:rPr>
          <w:rStyle w:val="c0"/>
          <w:color w:val="000000"/>
        </w:rPr>
        <w:t>видеоресурсов</w:t>
      </w:r>
      <w:proofErr w:type="spellEnd"/>
      <w:r w:rsidRPr="00224F2E">
        <w:rPr>
          <w:rStyle w:val="c0"/>
          <w:color w:val="000000"/>
        </w:rPr>
        <w:t>.</w:t>
      </w:r>
    </w:p>
    <w:p w:rsidR="0087434A" w:rsidRPr="00224F2E" w:rsidRDefault="0087434A" w:rsidP="00224F2E">
      <w:pPr>
        <w:pStyle w:val="c1"/>
        <w:shd w:val="clear" w:color="auto" w:fill="FFFFFF"/>
        <w:spacing w:before="0" w:beforeAutospacing="0" w:after="0" w:afterAutospacing="0"/>
        <w:ind w:firstLine="851"/>
        <w:jc w:val="both"/>
        <w:rPr>
          <w:color w:val="000000"/>
        </w:rPr>
      </w:pPr>
      <w:r w:rsidRPr="00224F2E">
        <w:rPr>
          <w:rStyle w:val="c0"/>
          <w:color w:val="000000"/>
        </w:rPr>
        <w:t xml:space="preserve">Данный семинар раскрывает новые формы учебной деятельности с использованием ИКТ  и дает четкие представления о создании видеоролика урока - от замысла до съемки. Участники семинара знакомятся с возможными формами </w:t>
      </w:r>
      <w:proofErr w:type="spellStart"/>
      <w:r w:rsidRPr="00224F2E">
        <w:rPr>
          <w:rStyle w:val="c0"/>
          <w:color w:val="000000"/>
        </w:rPr>
        <w:t>видеоработ</w:t>
      </w:r>
      <w:proofErr w:type="spellEnd"/>
      <w:r w:rsidRPr="00224F2E">
        <w:rPr>
          <w:rStyle w:val="c0"/>
          <w:color w:val="000000"/>
        </w:rPr>
        <w:t xml:space="preserve"> и получают начальные навыки практической работы по видеомонтажу в программе </w:t>
      </w:r>
      <w:proofErr w:type="spellStart"/>
      <w:r w:rsidRPr="00224F2E">
        <w:rPr>
          <w:rStyle w:val="c3"/>
          <w:lang w:val="en-US"/>
        </w:rPr>
        <w:t>Movavi</w:t>
      </w:r>
      <w:proofErr w:type="spellEnd"/>
      <w:r w:rsidRPr="00224F2E">
        <w:rPr>
          <w:rStyle w:val="c3"/>
        </w:rPr>
        <w:t xml:space="preserve"> </w:t>
      </w:r>
      <w:proofErr w:type="spellStart"/>
      <w:r w:rsidRPr="00224F2E">
        <w:rPr>
          <w:rStyle w:val="c3"/>
          <w:lang w:val="en-US"/>
        </w:rPr>
        <w:t>Viideo</w:t>
      </w:r>
      <w:proofErr w:type="spellEnd"/>
      <w:r w:rsidRPr="00224F2E">
        <w:rPr>
          <w:rStyle w:val="c3"/>
        </w:rPr>
        <w:t xml:space="preserve"> </w:t>
      </w:r>
      <w:r w:rsidRPr="00224F2E">
        <w:rPr>
          <w:rStyle w:val="c3"/>
          <w:lang w:val="en-US"/>
        </w:rPr>
        <w:t>Suite</w:t>
      </w:r>
      <w:r w:rsidRPr="00224F2E">
        <w:rPr>
          <w:rStyle w:val="c0"/>
          <w:color w:val="000000"/>
        </w:rPr>
        <w:t>.</w:t>
      </w:r>
    </w:p>
    <w:p w:rsidR="0087434A" w:rsidRPr="00224F2E" w:rsidRDefault="0087434A" w:rsidP="00224F2E">
      <w:pPr>
        <w:pStyle w:val="c1"/>
        <w:shd w:val="clear" w:color="auto" w:fill="FFFFFF"/>
        <w:spacing w:before="0" w:beforeAutospacing="0" w:after="0" w:afterAutospacing="0"/>
        <w:ind w:firstLine="851"/>
        <w:jc w:val="both"/>
        <w:rPr>
          <w:rStyle w:val="c0"/>
          <w:color w:val="000000"/>
        </w:rPr>
      </w:pPr>
      <w:r w:rsidRPr="00224F2E">
        <w:rPr>
          <w:rStyle w:val="c8"/>
          <w:bCs/>
          <w:color w:val="000000"/>
        </w:rPr>
        <w:t>Актуальность</w:t>
      </w:r>
      <w:r w:rsidRPr="00224F2E">
        <w:rPr>
          <w:rStyle w:val="c8"/>
          <w:b/>
          <w:bCs/>
          <w:color w:val="000000"/>
        </w:rPr>
        <w:t> </w:t>
      </w:r>
      <w:r w:rsidRPr="00224F2E">
        <w:rPr>
          <w:rStyle w:val="c0"/>
          <w:color w:val="000000"/>
        </w:rPr>
        <w:t xml:space="preserve">семинара-практикума </w:t>
      </w:r>
      <w:proofErr w:type="gramStart"/>
      <w:r w:rsidRPr="00224F2E">
        <w:rPr>
          <w:rStyle w:val="c0"/>
          <w:color w:val="000000"/>
        </w:rPr>
        <w:t>связана</w:t>
      </w:r>
      <w:proofErr w:type="gramEnd"/>
      <w:r w:rsidRPr="00224F2E">
        <w:rPr>
          <w:rStyle w:val="c0"/>
          <w:color w:val="000000"/>
        </w:rPr>
        <w:t xml:space="preserve"> прежде всего с необходимостью овладения новыми педагогическими технологиями, с повышением ИКТ - компетентности педагогических работников. </w:t>
      </w:r>
    </w:p>
    <w:p w:rsidR="0087434A" w:rsidRPr="00224F2E" w:rsidRDefault="0087434A" w:rsidP="00224F2E">
      <w:pPr>
        <w:pStyle w:val="c1"/>
        <w:shd w:val="clear" w:color="auto" w:fill="FFFFFF"/>
        <w:spacing w:before="0" w:beforeAutospacing="0" w:after="0" w:afterAutospacing="0"/>
        <w:ind w:firstLine="851"/>
        <w:jc w:val="both"/>
        <w:rPr>
          <w:color w:val="000000"/>
        </w:rPr>
      </w:pPr>
      <w:r w:rsidRPr="00224F2E">
        <w:rPr>
          <w:rStyle w:val="c0"/>
          <w:color w:val="000000"/>
        </w:rPr>
        <w:t>Одним из перспективных направлений использования новых информационно-коммуникационных технологий для деятельности обучающихся, включая дистанционные формы, является создание видеороликов. Создание и использование видеороликов в учебном процессе повышает наглядность и мотивацию к обучению.</w:t>
      </w:r>
    </w:p>
    <w:p w:rsidR="0087434A" w:rsidRPr="00224F2E" w:rsidRDefault="0087434A" w:rsidP="00224F2E">
      <w:pPr>
        <w:pStyle w:val="c1"/>
        <w:shd w:val="clear" w:color="auto" w:fill="FFFFFF"/>
        <w:spacing w:before="0" w:beforeAutospacing="0" w:after="0" w:afterAutospacing="0"/>
        <w:ind w:firstLine="851"/>
        <w:jc w:val="both"/>
        <w:rPr>
          <w:rStyle w:val="c0"/>
          <w:color w:val="000000"/>
        </w:rPr>
      </w:pPr>
      <w:proofErr w:type="spellStart"/>
      <w:r w:rsidRPr="00224F2E">
        <w:rPr>
          <w:rStyle w:val="c0"/>
          <w:color w:val="000000"/>
        </w:rPr>
        <w:t>Видеоуроки</w:t>
      </w:r>
      <w:proofErr w:type="spellEnd"/>
      <w:r w:rsidRPr="00224F2E">
        <w:rPr>
          <w:rStyle w:val="c0"/>
          <w:color w:val="000000"/>
        </w:rPr>
        <w:t xml:space="preserve"> - хорошая поддержка обучения (обучающиеся могут использовать видеозаписи посещённых ими ранее уроков при самостоятельной работе, подготовке к зачётам и экзаменам). </w:t>
      </w:r>
    </w:p>
    <w:p w:rsidR="0087434A" w:rsidRPr="00224F2E" w:rsidRDefault="0087434A" w:rsidP="00224F2E">
      <w:pPr>
        <w:pStyle w:val="c1"/>
        <w:shd w:val="clear" w:color="auto" w:fill="FFFFFF"/>
        <w:spacing w:before="0" w:beforeAutospacing="0" w:after="0" w:afterAutospacing="0"/>
        <w:ind w:firstLine="851"/>
        <w:jc w:val="both"/>
        <w:rPr>
          <w:rStyle w:val="c0"/>
          <w:color w:val="000000"/>
        </w:rPr>
      </w:pPr>
      <w:r w:rsidRPr="00224F2E">
        <w:rPr>
          <w:rStyle w:val="c0"/>
          <w:color w:val="000000"/>
        </w:rPr>
        <w:t xml:space="preserve">Преподаватели, просматривая видеозаписи, могут выявить и впоследствии устранить недочёты. Имеет место дисциплинирующее воздействие учебного видео на преподавателей (нужно более тщательно готовиться к уроку, актуализовать материал, следить за речью и внешним видом, избегать трат времени на посторонние замечания и действия). «Разбор полёта», т.е. анализ (в том числе самоанализ) качества материала, методики его преподавания, манеры и т.д. может быть полезен преподавателям для улучшения качества обучения. </w:t>
      </w:r>
    </w:p>
    <w:p w:rsidR="0087434A" w:rsidRPr="00224F2E" w:rsidRDefault="0087434A" w:rsidP="00224F2E">
      <w:pPr>
        <w:pStyle w:val="c1"/>
        <w:shd w:val="clear" w:color="auto" w:fill="FFFFFF"/>
        <w:spacing w:before="0" w:beforeAutospacing="0" w:after="0" w:afterAutospacing="0"/>
        <w:ind w:firstLine="851"/>
        <w:jc w:val="both"/>
        <w:rPr>
          <w:rStyle w:val="c0"/>
          <w:color w:val="000000"/>
        </w:rPr>
      </w:pPr>
      <w:proofErr w:type="gramStart"/>
      <w:r w:rsidRPr="00224F2E">
        <w:rPr>
          <w:rStyle w:val="c0"/>
          <w:color w:val="000000"/>
        </w:rPr>
        <w:t>Кроме того, в последние годы все шире на разных уровнях (от районного до всероссийского) проводятся многочисленные конкурсы и фестивали педагогов и обучающихся, в которых обязательным требованием является создание видеоролика.</w:t>
      </w:r>
      <w:proofErr w:type="gramEnd"/>
    </w:p>
    <w:p w:rsidR="0087434A" w:rsidRPr="00224F2E" w:rsidRDefault="0087434A" w:rsidP="00224F2E">
      <w:pPr>
        <w:tabs>
          <w:tab w:val="left" w:pos="0"/>
          <w:tab w:val="left" w:pos="567"/>
        </w:tabs>
        <w:spacing w:after="0" w:line="240" w:lineRule="auto"/>
        <w:ind w:right="-1"/>
        <w:jc w:val="center"/>
        <w:rPr>
          <w:rFonts w:ascii="Times New Roman" w:hAnsi="Times New Roman"/>
          <w:b/>
          <w:sz w:val="24"/>
          <w:szCs w:val="24"/>
        </w:rPr>
      </w:pPr>
    </w:p>
    <w:p w:rsidR="0087434A" w:rsidRPr="00224F2E" w:rsidRDefault="0087434A" w:rsidP="00224F2E">
      <w:pPr>
        <w:pStyle w:val="a4"/>
        <w:numPr>
          <w:ilvl w:val="0"/>
          <w:numId w:val="20"/>
        </w:numPr>
        <w:tabs>
          <w:tab w:val="left" w:pos="0"/>
          <w:tab w:val="left" w:pos="284"/>
          <w:tab w:val="left" w:pos="567"/>
        </w:tabs>
        <w:spacing w:after="0" w:line="240" w:lineRule="auto"/>
        <w:ind w:left="0" w:right="-1" w:firstLine="0"/>
        <w:jc w:val="center"/>
        <w:rPr>
          <w:rFonts w:ascii="Times New Roman" w:hAnsi="Times New Roman"/>
          <w:b/>
          <w:sz w:val="24"/>
          <w:szCs w:val="24"/>
        </w:rPr>
      </w:pPr>
      <w:r w:rsidRPr="00224F2E">
        <w:rPr>
          <w:rFonts w:ascii="Times New Roman" w:hAnsi="Times New Roman"/>
          <w:b/>
          <w:sz w:val="24"/>
          <w:szCs w:val="24"/>
        </w:rPr>
        <w:t xml:space="preserve">ПРОГРАММА СЕМИНАРА </w:t>
      </w:r>
    </w:p>
    <w:p w:rsidR="0087434A" w:rsidRPr="00224F2E" w:rsidRDefault="0087434A" w:rsidP="00224F2E">
      <w:pPr>
        <w:pStyle w:val="a4"/>
        <w:tabs>
          <w:tab w:val="left" w:pos="0"/>
          <w:tab w:val="left" w:pos="284"/>
          <w:tab w:val="left" w:pos="567"/>
        </w:tabs>
        <w:spacing w:after="0" w:line="240" w:lineRule="auto"/>
        <w:ind w:left="0" w:right="-1"/>
        <w:jc w:val="center"/>
        <w:rPr>
          <w:rFonts w:ascii="Times New Roman" w:hAnsi="Times New Roman"/>
          <w:b/>
          <w:sz w:val="24"/>
          <w:szCs w:val="24"/>
        </w:rPr>
      </w:pPr>
      <w:r w:rsidRPr="00224F2E">
        <w:rPr>
          <w:rFonts w:ascii="Times New Roman" w:hAnsi="Times New Roman"/>
          <w:b/>
          <w:sz w:val="24"/>
          <w:szCs w:val="24"/>
        </w:rPr>
        <w:t>«ЭКСПРЕСС-ПРАКТИКУМ ПО СОЗДАНИЮ ВИДЕОРОЛИКА УРОКА»</w:t>
      </w:r>
    </w:p>
    <w:p w:rsidR="0087434A" w:rsidRPr="00224F2E" w:rsidRDefault="0087434A" w:rsidP="00224F2E">
      <w:pPr>
        <w:pStyle w:val="a4"/>
        <w:tabs>
          <w:tab w:val="left" w:pos="0"/>
          <w:tab w:val="left" w:pos="284"/>
          <w:tab w:val="left" w:pos="567"/>
        </w:tabs>
        <w:spacing w:after="0" w:line="240" w:lineRule="auto"/>
        <w:ind w:left="0" w:right="-1"/>
        <w:jc w:val="center"/>
        <w:rPr>
          <w:rFonts w:ascii="Times New Roman" w:hAnsi="Times New Roman"/>
          <w:b/>
          <w:sz w:val="24"/>
          <w:szCs w:val="24"/>
        </w:rPr>
      </w:pPr>
    </w:p>
    <w:p w:rsidR="0087434A" w:rsidRPr="00224F2E" w:rsidRDefault="0087434A" w:rsidP="00224F2E">
      <w:pPr>
        <w:spacing w:after="0" w:line="240" w:lineRule="auto"/>
        <w:ind w:right="-1"/>
        <w:jc w:val="both"/>
        <w:rPr>
          <w:rFonts w:ascii="Times New Roman" w:hAnsi="Times New Roman"/>
          <w:sz w:val="24"/>
          <w:szCs w:val="24"/>
        </w:rPr>
      </w:pPr>
      <w:r w:rsidRPr="00224F2E">
        <w:rPr>
          <w:rFonts w:ascii="Times New Roman" w:hAnsi="Times New Roman"/>
          <w:b/>
          <w:sz w:val="24"/>
          <w:szCs w:val="24"/>
        </w:rPr>
        <w:t>Форма проведения:</w:t>
      </w:r>
      <w:r w:rsidRPr="00224F2E">
        <w:rPr>
          <w:rFonts w:ascii="Times New Roman" w:hAnsi="Times New Roman"/>
          <w:sz w:val="24"/>
          <w:szCs w:val="24"/>
        </w:rPr>
        <w:t xml:space="preserve"> семинар-практикум.</w:t>
      </w:r>
    </w:p>
    <w:p w:rsidR="0087434A" w:rsidRPr="00224F2E" w:rsidRDefault="0087434A" w:rsidP="00224F2E">
      <w:pPr>
        <w:shd w:val="clear" w:color="auto" w:fill="FFFFFF"/>
        <w:tabs>
          <w:tab w:val="left" w:pos="0"/>
          <w:tab w:val="left" w:pos="567"/>
        </w:tabs>
        <w:spacing w:after="0" w:line="240" w:lineRule="auto"/>
        <w:ind w:right="-1"/>
        <w:jc w:val="both"/>
        <w:rPr>
          <w:color w:val="000000"/>
          <w:sz w:val="24"/>
          <w:szCs w:val="24"/>
        </w:rPr>
      </w:pPr>
      <w:r w:rsidRPr="00224F2E">
        <w:rPr>
          <w:rFonts w:ascii="Times New Roman" w:hAnsi="Times New Roman"/>
          <w:b/>
          <w:bCs/>
          <w:color w:val="000000"/>
          <w:sz w:val="24"/>
          <w:szCs w:val="24"/>
        </w:rPr>
        <w:t>Участники: </w:t>
      </w:r>
      <w:r w:rsidRPr="00224F2E">
        <w:rPr>
          <w:rFonts w:ascii="Times New Roman" w:hAnsi="Times New Roman"/>
          <w:color w:val="000000"/>
          <w:sz w:val="24"/>
          <w:szCs w:val="24"/>
        </w:rPr>
        <w:t>педагогический коллектив.</w:t>
      </w:r>
    </w:p>
    <w:p w:rsidR="0087434A" w:rsidRPr="00224F2E" w:rsidRDefault="0087434A" w:rsidP="00224F2E">
      <w:pPr>
        <w:tabs>
          <w:tab w:val="left" w:pos="0"/>
          <w:tab w:val="left" w:pos="567"/>
        </w:tabs>
        <w:spacing w:after="0" w:line="240" w:lineRule="auto"/>
        <w:ind w:right="-1"/>
        <w:jc w:val="both"/>
        <w:rPr>
          <w:rFonts w:ascii="Times New Roman" w:hAnsi="Times New Roman"/>
          <w:color w:val="000000"/>
          <w:sz w:val="24"/>
          <w:szCs w:val="24"/>
        </w:rPr>
      </w:pPr>
      <w:r w:rsidRPr="00224F2E">
        <w:rPr>
          <w:rFonts w:ascii="Times New Roman" w:hAnsi="Times New Roman"/>
          <w:b/>
          <w:color w:val="000000"/>
          <w:sz w:val="24"/>
          <w:szCs w:val="24"/>
        </w:rPr>
        <w:t>Цель семинара:</w:t>
      </w:r>
      <w:r w:rsidRPr="00224F2E">
        <w:rPr>
          <w:rFonts w:ascii="Verdana" w:hAnsi="Verdana"/>
          <w:color w:val="000000"/>
          <w:sz w:val="24"/>
          <w:szCs w:val="24"/>
          <w:shd w:val="clear" w:color="auto" w:fill="FFFFFF"/>
        </w:rPr>
        <w:t xml:space="preserve"> </w:t>
      </w:r>
      <w:r w:rsidRPr="00224F2E">
        <w:rPr>
          <w:rFonts w:ascii="Times New Roman" w:hAnsi="Times New Roman"/>
          <w:color w:val="000000"/>
          <w:sz w:val="24"/>
          <w:szCs w:val="24"/>
        </w:rPr>
        <w:t>повысить уровень информационно-коммуникационной компетентности педагогических работников.</w:t>
      </w:r>
    </w:p>
    <w:p w:rsidR="0087434A" w:rsidRPr="00224F2E" w:rsidRDefault="0087434A" w:rsidP="00224F2E">
      <w:pPr>
        <w:tabs>
          <w:tab w:val="left" w:pos="0"/>
          <w:tab w:val="left" w:pos="567"/>
        </w:tabs>
        <w:spacing w:after="0" w:line="240" w:lineRule="auto"/>
        <w:ind w:right="-1"/>
        <w:jc w:val="both"/>
        <w:rPr>
          <w:rFonts w:ascii="Times New Roman" w:hAnsi="Times New Roman"/>
          <w:b/>
          <w:color w:val="000000"/>
          <w:sz w:val="24"/>
          <w:szCs w:val="24"/>
        </w:rPr>
      </w:pPr>
      <w:r w:rsidRPr="00224F2E">
        <w:rPr>
          <w:rFonts w:ascii="Times New Roman" w:hAnsi="Times New Roman"/>
          <w:b/>
          <w:color w:val="000000"/>
          <w:sz w:val="24"/>
          <w:szCs w:val="24"/>
        </w:rPr>
        <w:t>Задачи семинара:</w:t>
      </w:r>
    </w:p>
    <w:p w:rsidR="0087434A" w:rsidRPr="00224F2E" w:rsidRDefault="0087434A" w:rsidP="00224F2E">
      <w:pPr>
        <w:pStyle w:val="a4"/>
        <w:numPr>
          <w:ilvl w:val="0"/>
          <w:numId w:val="1"/>
        </w:numPr>
        <w:tabs>
          <w:tab w:val="left" w:pos="-142"/>
          <w:tab w:val="left" w:pos="284"/>
          <w:tab w:val="left" w:pos="567"/>
          <w:tab w:val="left" w:pos="851"/>
        </w:tabs>
        <w:spacing w:after="0" w:line="240" w:lineRule="auto"/>
        <w:ind w:left="567" w:right="-1" w:firstLine="0"/>
        <w:jc w:val="both"/>
        <w:rPr>
          <w:rFonts w:ascii="Times New Roman" w:hAnsi="Times New Roman"/>
          <w:color w:val="000000"/>
          <w:sz w:val="24"/>
          <w:szCs w:val="24"/>
        </w:rPr>
      </w:pPr>
      <w:r w:rsidRPr="00224F2E">
        <w:rPr>
          <w:rFonts w:ascii="Times New Roman" w:hAnsi="Times New Roman"/>
          <w:color w:val="000000"/>
          <w:sz w:val="24"/>
          <w:szCs w:val="24"/>
        </w:rPr>
        <w:t>определить основные требования к созданию видеоролика урока;</w:t>
      </w:r>
    </w:p>
    <w:p w:rsidR="0087434A" w:rsidRPr="00224F2E" w:rsidRDefault="0087434A" w:rsidP="00224F2E">
      <w:pPr>
        <w:pStyle w:val="a4"/>
        <w:numPr>
          <w:ilvl w:val="0"/>
          <w:numId w:val="1"/>
        </w:numPr>
        <w:tabs>
          <w:tab w:val="left" w:pos="-142"/>
          <w:tab w:val="left" w:pos="284"/>
          <w:tab w:val="left" w:pos="567"/>
          <w:tab w:val="left" w:pos="851"/>
        </w:tabs>
        <w:spacing w:after="0" w:line="240" w:lineRule="auto"/>
        <w:ind w:left="567" w:right="-1" w:firstLine="0"/>
        <w:jc w:val="both"/>
        <w:rPr>
          <w:rFonts w:ascii="Times New Roman" w:hAnsi="Times New Roman"/>
          <w:color w:val="000000"/>
          <w:sz w:val="24"/>
          <w:szCs w:val="24"/>
        </w:rPr>
      </w:pPr>
      <w:r w:rsidRPr="00224F2E">
        <w:rPr>
          <w:rFonts w:ascii="Times New Roman" w:hAnsi="Times New Roman"/>
          <w:color w:val="000000"/>
          <w:sz w:val="24"/>
          <w:szCs w:val="24"/>
        </w:rPr>
        <w:t xml:space="preserve">определить структуру современного урока, как основу сценария к </w:t>
      </w:r>
      <w:proofErr w:type="spellStart"/>
      <w:r w:rsidRPr="00224F2E">
        <w:rPr>
          <w:rFonts w:ascii="Times New Roman" w:hAnsi="Times New Roman"/>
          <w:color w:val="000000"/>
          <w:sz w:val="24"/>
          <w:szCs w:val="24"/>
        </w:rPr>
        <w:t>видеоуроку</w:t>
      </w:r>
      <w:proofErr w:type="spellEnd"/>
      <w:r w:rsidRPr="00224F2E">
        <w:rPr>
          <w:rFonts w:ascii="Times New Roman" w:hAnsi="Times New Roman"/>
          <w:color w:val="000000"/>
          <w:sz w:val="24"/>
          <w:szCs w:val="24"/>
        </w:rPr>
        <w:t>;</w:t>
      </w:r>
    </w:p>
    <w:p w:rsidR="0087434A" w:rsidRPr="00224F2E" w:rsidRDefault="0087434A" w:rsidP="00224F2E">
      <w:pPr>
        <w:pStyle w:val="a5"/>
        <w:numPr>
          <w:ilvl w:val="0"/>
          <w:numId w:val="1"/>
        </w:numPr>
        <w:shd w:val="clear" w:color="auto" w:fill="FFFFFF"/>
        <w:tabs>
          <w:tab w:val="left" w:pos="-142"/>
          <w:tab w:val="left" w:pos="284"/>
          <w:tab w:val="left" w:pos="567"/>
          <w:tab w:val="left" w:pos="851"/>
        </w:tabs>
        <w:spacing w:before="0" w:beforeAutospacing="0" w:after="0" w:afterAutospacing="0"/>
        <w:ind w:left="567" w:right="-1" w:firstLine="0"/>
        <w:jc w:val="both"/>
        <w:textAlignment w:val="baseline"/>
        <w:rPr>
          <w:color w:val="000000"/>
        </w:rPr>
      </w:pPr>
      <w:r w:rsidRPr="00224F2E">
        <w:rPr>
          <w:color w:val="000000"/>
        </w:rPr>
        <w:t xml:space="preserve">познакомить с основными этапами создания видеоролика; </w:t>
      </w:r>
    </w:p>
    <w:p w:rsidR="0087434A" w:rsidRPr="00224F2E" w:rsidRDefault="0087434A" w:rsidP="00224F2E">
      <w:pPr>
        <w:pStyle w:val="a5"/>
        <w:numPr>
          <w:ilvl w:val="0"/>
          <w:numId w:val="1"/>
        </w:numPr>
        <w:shd w:val="clear" w:color="auto" w:fill="FFFFFF"/>
        <w:tabs>
          <w:tab w:val="left" w:pos="-142"/>
          <w:tab w:val="left" w:pos="284"/>
          <w:tab w:val="left" w:pos="567"/>
          <w:tab w:val="left" w:pos="851"/>
        </w:tabs>
        <w:spacing w:before="0" w:beforeAutospacing="0" w:after="0" w:afterAutospacing="0"/>
        <w:ind w:left="567" w:right="-1" w:firstLine="0"/>
        <w:jc w:val="both"/>
        <w:textAlignment w:val="baseline"/>
        <w:rPr>
          <w:color w:val="000000"/>
        </w:rPr>
      </w:pPr>
      <w:r w:rsidRPr="00224F2E">
        <w:rPr>
          <w:color w:val="000000"/>
        </w:rPr>
        <w:t xml:space="preserve">создать условия для формирования начальных навыков практической работы по видеомонтажу и познакомить с необходимым программным обеспечением; </w:t>
      </w:r>
    </w:p>
    <w:p w:rsidR="0087434A" w:rsidRPr="00224F2E" w:rsidRDefault="0087434A" w:rsidP="00224F2E">
      <w:pPr>
        <w:pStyle w:val="a5"/>
        <w:numPr>
          <w:ilvl w:val="0"/>
          <w:numId w:val="1"/>
        </w:numPr>
        <w:shd w:val="clear" w:color="auto" w:fill="FFFFFF"/>
        <w:tabs>
          <w:tab w:val="left" w:pos="-142"/>
          <w:tab w:val="left" w:pos="284"/>
          <w:tab w:val="left" w:pos="567"/>
          <w:tab w:val="left" w:pos="851"/>
        </w:tabs>
        <w:spacing w:before="0" w:beforeAutospacing="0" w:after="0" w:afterAutospacing="0"/>
        <w:ind w:left="567" w:right="-1" w:firstLine="0"/>
        <w:jc w:val="both"/>
        <w:textAlignment w:val="baseline"/>
        <w:rPr>
          <w:color w:val="000000"/>
        </w:rPr>
      </w:pPr>
      <w:r w:rsidRPr="00224F2E">
        <w:rPr>
          <w:color w:val="000000"/>
        </w:rPr>
        <w:t>познакомить с технологией оформления и структурирования собранного теоретического материала;</w:t>
      </w:r>
    </w:p>
    <w:p w:rsidR="0087434A" w:rsidRPr="00224F2E" w:rsidRDefault="0087434A" w:rsidP="00224F2E">
      <w:pPr>
        <w:pStyle w:val="a5"/>
        <w:numPr>
          <w:ilvl w:val="0"/>
          <w:numId w:val="1"/>
        </w:numPr>
        <w:shd w:val="clear" w:color="auto" w:fill="FFFFFF"/>
        <w:tabs>
          <w:tab w:val="left" w:pos="-142"/>
          <w:tab w:val="left" w:pos="284"/>
          <w:tab w:val="left" w:pos="567"/>
          <w:tab w:val="left" w:pos="851"/>
        </w:tabs>
        <w:spacing w:before="0" w:beforeAutospacing="0" w:after="0" w:afterAutospacing="0"/>
        <w:ind w:left="567" w:right="-1" w:firstLine="0"/>
        <w:jc w:val="both"/>
        <w:rPr>
          <w:color w:val="000000"/>
        </w:rPr>
      </w:pPr>
      <w:r w:rsidRPr="00224F2E">
        <w:rPr>
          <w:color w:val="000000"/>
        </w:rPr>
        <w:t>способствовать повышению мотивации педагогов к овладению современными технологиями в учебном процессе.</w:t>
      </w:r>
    </w:p>
    <w:p w:rsidR="0087434A" w:rsidRPr="00224F2E" w:rsidRDefault="0087434A" w:rsidP="00224F2E">
      <w:pPr>
        <w:pStyle w:val="a5"/>
        <w:shd w:val="clear" w:color="auto" w:fill="FFFFFF"/>
        <w:spacing w:before="0" w:beforeAutospacing="0" w:after="0" w:afterAutospacing="0"/>
        <w:ind w:right="-1"/>
        <w:textAlignment w:val="baseline"/>
        <w:rPr>
          <w:b/>
          <w:color w:val="000000"/>
        </w:rPr>
      </w:pPr>
      <w:r w:rsidRPr="00224F2E">
        <w:rPr>
          <w:b/>
          <w:color w:val="000000"/>
        </w:rPr>
        <w:t>Оборудование:</w:t>
      </w:r>
      <w:r w:rsidRPr="00224F2E">
        <w:rPr>
          <w:color w:val="000000"/>
        </w:rPr>
        <w:t xml:space="preserve"> базовый комплект мультимедийного оборудования.</w:t>
      </w:r>
    </w:p>
    <w:p w:rsidR="0087434A" w:rsidRPr="00224F2E" w:rsidRDefault="0087434A" w:rsidP="00224F2E">
      <w:pPr>
        <w:pStyle w:val="c1"/>
        <w:shd w:val="clear" w:color="auto" w:fill="FFFFFF"/>
        <w:spacing w:before="0" w:beforeAutospacing="0" w:after="0" w:afterAutospacing="0"/>
        <w:jc w:val="both"/>
        <w:rPr>
          <w:rFonts w:ascii="Calibri" w:hAnsi="Calibri"/>
          <w:color w:val="000000"/>
        </w:rPr>
      </w:pPr>
      <w:r w:rsidRPr="00224F2E">
        <w:rPr>
          <w:rStyle w:val="c5"/>
          <w:b/>
          <w:bCs/>
          <w:color w:val="000000"/>
        </w:rPr>
        <w:t>Планируемые результаты:</w:t>
      </w:r>
    </w:p>
    <w:p w:rsidR="0087434A" w:rsidRPr="00224F2E" w:rsidRDefault="0087434A" w:rsidP="00224F2E">
      <w:pPr>
        <w:pStyle w:val="c1"/>
        <w:shd w:val="clear" w:color="auto" w:fill="FFFFFF"/>
        <w:spacing w:before="0" w:beforeAutospacing="0" w:after="0" w:afterAutospacing="0"/>
        <w:ind w:firstLine="709"/>
        <w:jc w:val="both"/>
        <w:rPr>
          <w:rStyle w:val="c5"/>
          <w:rFonts w:ascii="Calibri" w:hAnsi="Calibri"/>
          <w:color w:val="000000"/>
        </w:rPr>
      </w:pPr>
      <w:r w:rsidRPr="00224F2E">
        <w:rPr>
          <w:rStyle w:val="c3"/>
          <w:color w:val="000000"/>
        </w:rPr>
        <w:t>Педагоги осознают необходимость использования средств И</w:t>
      </w:r>
      <w:proofErr w:type="gramStart"/>
      <w:r w:rsidRPr="00224F2E">
        <w:rPr>
          <w:rStyle w:val="c3"/>
          <w:color w:val="000000"/>
        </w:rPr>
        <w:t>КТ в св</w:t>
      </w:r>
      <w:proofErr w:type="gramEnd"/>
      <w:r w:rsidRPr="00224F2E">
        <w:rPr>
          <w:rStyle w:val="c3"/>
          <w:color w:val="000000"/>
        </w:rPr>
        <w:t>оей профессиональной деятельности; владеют начальными навыками редактирования и создания видеоматериалов, исходя из образовательных потребностей.</w:t>
      </w:r>
    </w:p>
    <w:p w:rsidR="0087434A" w:rsidRPr="00224F2E" w:rsidRDefault="0087434A" w:rsidP="00224F2E">
      <w:pPr>
        <w:pStyle w:val="c4"/>
        <w:shd w:val="clear" w:color="auto" w:fill="FFFFFF"/>
        <w:spacing w:before="0" w:beforeAutospacing="0" w:after="0" w:afterAutospacing="0"/>
        <w:ind w:firstLine="709"/>
        <w:jc w:val="center"/>
        <w:rPr>
          <w:rFonts w:ascii="Calibri" w:hAnsi="Calibri"/>
          <w:color w:val="000000"/>
        </w:rPr>
      </w:pPr>
      <w:r w:rsidRPr="00224F2E">
        <w:rPr>
          <w:rStyle w:val="c5"/>
          <w:b/>
          <w:bCs/>
          <w:color w:val="000000"/>
        </w:rPr>
        <w:lastRenderedPageBreak/>
        <w:t>Структура семинара-практикума:</w:t>
      </w:r>
    </w:p>
    <w:p w:rsidR="0087434A" w:rsidRPr="00224F2E" w:rsidRDefault="0087434A" w:rsidP="00224F2E">
      <w:pPr>
        <w:pStyle w:val="c1"/>
        <w:numPr>
          <w:ilvl w:val="0"/>
          <w:numId w:val="20"/>
        </w:numPr>
        <w:tabs>
          <w:tab w:val="left" w:pos="567"/>
          <w:tab w:val="left" w:pos="709"/>
        </w:tabs>
        <w:spacing w:before="0" w:beforeAutospacing="0"/>
        <w:ind w:left="284" w:firstLine="0"/>
        <w:jc w:val="both"/>
        <w:rPr>
          <w:color w:val="000000"/>
        </w:rPr>
      </w:pPr>
      <w:r w:rsidRPr="00224F2E">
        <w:rPr>
          <w:color w:val="000000"/>
        </w:rPr>
        <w:t>Особенности видеоролика урока и требования к его созданию.</w:t>
      </w:r>
    </w:p>
    <w:p w:rsidR="0087434A" w:rsidRPr="00224F2E" w:rsidRDefault="0087434A" w:rsidP="00224F2E">
      <w:pPr>
        <w:pStyle w:val="c1"/>
        <w:numPr>
          <w:ilvl w:val="0"/>
          <w:numId w:val="20"/>
        </w:numPr>
        <w:shd w:val="clear" w:color="auto" w:fill="FFFFFF"/>
        <w:tabs>
          <w:tab w:val="left" w:pos="567"/>
          <w:tab w:val="left" w:pos="709"/>
        </w:tabs>
        <w:spacing w:before="0" w:beforeAutospacing="0" w:after="0" w:afterAutospacing="0"/>
        <w:ind w:left="284" w:firstLine="0"/>
        <w:jc w:val="both"/>
        <w:rPr>
          <w:color w:val="000000"/>
        </w:rPr>
      </w:pPr>
      <w:r w:rsidRPr="00224F2E">
        <w:rPr>
          <w:color w:val="000000"/>
        </w:rPr>
        <w:t xml:space="preserve">Структура современного урока – основа сценария </w:t>
      </w:r>
      <w:proofErr w:type="spellStart"/>
      <w:r w:rsidRPr="00224F2E">
        <w:rPr>
          <w:color w:val="000000"/>
        </w:rPr>
        <w:t>видеоурока</w:t>
      </w:r>
      <w:proofErr w:type="spellEnd"/>
      <w:r w:rsidRPr="00224F2E">
        <w:rPr>
          <w:color w:val="000000"/>
        </w:rPr>
        <w:t>.</w:t>
      </w:r>
    </w:p>
    <w:p w:rsidR="0087434A" w:rsidRPr="00224F2E" w:rsidRDefault="0087434A" w:rsidP="00224F2E">
      <w:pPr>
        <w:pStyle w:val="c1"/>
        <w:shd w:val="clear" w:color="auto" w:fill="FFFFFF"/>
        <w:tabs>
          <w:tab w:val="left" w:pos="567"/>
        </w:tabs>
        <w:spacing w:before="0" w:beforeAutospacing="0" w:after="0" w:afterAutospacing="0"/>
        <w:ind w:left="284"/>
        <w:jc w:val="both"/>
        <w:rPr>
          <w:rStyle w:val="c3"/>
          <w:color w:val="000000"/>
        </w:rPr>
      </w:pPr>
      <w:r w:rsidRPr="00224F2E">
        <w:rPr>
          <w:rStyle w:val="c3"/>
          <w:color w:val="000000"/>
        </w:rPr>
        <w:t xml:space="preserve">3.Работа в </w:t>
      </w:r>
      <w:proofErr w:type="spellStart"/>
      <w:r w:rsidRPr="00224F2E">
        <w:rPr>
          <w:rStyle w:val="c3"/>
          <w:color w:val="000000"/>
        </w:rPr>
        <w:t>видеоредакторе</w:t>
      </w:r>
      <w:proofErr w:type="spellEnd"/>
      <w:r w:rsidRPr="00224F2E">
        <w:rPr>
          <w:rStyle w:val="c3"/>
          <w:color w:val="000000"/>
        </w:rPr>
        <w:t xml:space="preserve">, процессы обработки видеоматериалов в программе </w:t>
      </w:r>
      <w:proofErr w:type="spellStart"/>
      <w:r w:rsidRPr="00224F2E">
        <w:rPr>
          <w:rStyle w:val="c3"/>
          <w:color w:val="000000"/>
          <w:lang w:val="en-US"/>
        </w:rPr>
        <w:t>Movavi</w:t>
      </w:r>
      <w:proofErr w:type="spellEnd"/>
      <w:r w:rsidRPr="00224F2E">
        <w:rPr>
          <w:rStyle w:val="c3"/>
          <w:color w:val="000000"/>
        </w:rPr>
        <w:t xml:space="preserve"> </w:t>
      </w:r>
      <w:r w:rsidR="008D64BA">
        <w:rPr>
          <w:rStyle w:val="c3"/>
          <w:color w:val="000000"/>
        </w:rPr>
        <w:t xml:space="preserve"> </w:t>
      </w:r>
      <w:proofErr w:type="spellStart"/>
      <w:r w:rsidRPr="00224F2E">
        <w:rPr>
          <w:rStyle w:val="c3"/>
          <w:color w:val="000000"/>
          <w:lang w:val="en-US"/>
        </w:rPr>
        <w:t>VIideo</w:t>
      </w:r>
      <w:proofErr w:type="spellEnd"/>
      <w:r w:rsidRPr="00224F2E">
        <w:rPr>
          <w:rStyle w:val="c3"/>
          <w:color w:val="000000"/>
        </w:rPr>
        <w:t xml:space="preserve"> </w:t>
      </w:r>
      <w:r w:rsidRPr="00224F2E">
        <w:rPr>
          <w:rStyle w:val="c3"/>
          <w:color w:val="000000"/>
          <w:lang w:val="en-US"/>
        </w:rPr>
        <w:t>Suite</w:t>
      </w:r>
      <w:r w:rsidRPr="00224F2E">
        <w:rPr>
          <w:rStyle w:val="c3"/>
          <w:color w:val="000000"/>
        </w:rPr>
        <w:t>. Создание видеоролика.</w:t>
      </w:r>
    </w:p>
    <w:p w:rsidR="0087434A" w:rsidRPr="00224F2E" w:rsidRDefault="0087434A" w:rsidP="00224F2E">
      <w:pPr>
        <w:pStyle w:val="c1"/>
        <w:shd w:val="clear" w:color="auto" w:fill="FFFFFF"/>
        <w:tabs>
          <w:tab w:val="left" w:pos="567"/>
          <w:tab w:val="left" w:pos="709"/>
        </w:tabs>
        <w:spacing w:before="0" w:beforeAutospacing="0" w:after="0" w:afterAutospacing="0"/>
        <w:ind w:left="284"/>
        <w:jc w:val="both"/>
        <w:rPr>
          <w:color w:val="000000"/>
        </w:rPr>
      </w:pPr>
      <w:r w:rsidRPr="00224F2E">
        <w:rPr>
          <w:rStyle w:val="c3"/>
          <w:color w:val="000000"/>
        </w:rPr>
        <w:t>4.</w:t>
      </w:r>
      <w:r w:rsidRPr="00224F2E">
        <w:rPr>
          <w:color w:val="000000"/>
        </w:rPr>
        <w:t xml:space="preserve"> Технология создания </w:t>
      </w:r>
      <w:proofErr w:type="spellStart"/>
      <w:r w:rsidRPr="00224F2E">
        <w:rPr>
          <w:color w:val="000000"/>
        </w:rPr>
        <w:t>автособираемого</w:t>
      </w:r>
      <w:proofErr w:type="spellEnd"/>
      <w:r w:rsidRPr="00224F2E">
        <w:rPr>
          <w:color w:val="000000"/>
        </w:rPr>
        <w:t xml:space="preserve"> оглавления. </w:t>
      </w:r>
    </w:p>
    <w:p w:rsidR="0087434A" w:rsidRPr="00224F2E" w:rsidRDefault="0087434A" w:rsidP="00224F2E">
      <w:pPr>
        <w:pStyle w:val="c1"/>
        <w:shd w:val="clear" w:color="auto" w:fill="FFFFFF"/>
        <w:tabs>
          <w:tab w:val="left" w:pos="567"/>
          <w:tab w:val="left" w:pos="709"/>
        </w:tabs>
        <w:spacing w:before="0" w:beforeAutospacing="0" w:after="0" w:afterAutospacing="0"/>
        <w:ind w:left="284"/>
        <w:jc w:val="both"/>
        <w:rPr>
          <w:rFonts w:ascii="Calibri" w:hAnsi="Calibri"/>
          <w:color w:val="000000"/>
        </w:rPr>
      </w:pPr>
      <w:r w:rsidRPr="00224F2E">
        <w:rPr>
          <w:rStyle w:val="c3"/>
          <w:color w:val="000000"/>
        </w:rPr>
        <w:t>5. Рефлексия.</w:t>
      </w:r>
    </w:p>
    <w:p w:rsidR="0087434A" w:rsidRPr="00224F2E" w:rsidRDefault="0087434A" w:rsidP="00224F2E">
      <w:pPr>
        <w:pStyle w:val="a5"/>
        <w:shd w:val="clear" w:color="auto" w:fill="FFFFFF"/>
        <w:spacing w:before="0" w:beforeAutospacing="0" w:after="0" w:afterAutospacing="0"/>
        <w:ind w:right="-1"/>
        <w:jc w:val="center"/>
        <w:textAlignment w:val="baseline"/>
        <w:rPr>
          <w:b/>
          <w:color w:val="000000"/>
        </w:rPr>
      </w:pPr>
    </w:p>
    <w:p w:rsidR="0087434A" w:rsidRPr="00224F2E" w:rsidRDefault="0087434A" w:rsidP="00224F2E">
      <w:pPr>
        <w:pStyle w:val="c1"/>
        <w:numPr>
          <w:ilvl w:val="0"/>
          <w:numId w:val="25"/>
        </w:numPr>
        <w:tabs>
          <w:tab w:val="left" w:pos="284"/>
        </w:tabs>
        <w:spacing w:before="0" w:beforeAutospacing="0" w:after="0" w:afterAutospacing="0"/>
        <w:ind w:left="0" w:firstLine="0"/>
        <w:jc w:val="center"/>
        <w:rPr>
          <w:b/>
          <w:color w:val="000000"/>
        </w:rPr>
      </w:pPr>
      <w:r w:rsidRPr="00224F2E">
        <w:rPr>
          <w:b/>
          <w:color w:val="000000"/>
        </w:rPr>
        <w:t xml:space="preserve"> ОСОБЕННОСТИ ВИДЕОРОЛИКА УРОКА И ТРЕБОВАНИЯ К ЕГО СОЗДАНИЮ</w:t>
      </w:r>
    </w:p>
    <w:p w:rsidR="0087434A" w:rsidRPr="00224F2E" w:rsidRDefault="0087434A" w:rsidP="00224F2E">
      <w:pPr>
        <w:pStyle w:val="c1"/>
        <w:tabs>
          <w:tab w:val="left" w:pos="284"/>
        </w:tabs>
        <w:spacing w:before="0" w:beforeAutospacing="0" w:after="0" w:afterAutospacing="0"/>
        <w:rPr>
          <w:b/>
          <w:color w:val="000000"/>
        </w:rPr>
      </w:pP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proofErr w:type="spellStart"/>
      <w:r w:rsidRPr="00224F2E">
        <w:rPr>
          <w:color w:val="000000"/>
        </w:rPr>
        <w:t>Видеоурок</w:t>
      </w:r>
      <w:proofErr w:type="spellEnd"/>
      <w:r w:rsidRPr="00224F2E">
        <w:rPr>
          <w:color w:val="000000"/>
        </w:rPr>
        <w:t xml:space="preserve"> представляет собой особый вид организации учебного процесса, заключающийся в том, что на уроках используется различное видео оборудование: экран, проектор, и т.д. </w:t>
      </w:r>
      <w:proofErr w:type="spellStart"/>
      <w:r w:rsidRPr="00224F2E">
        <w:rPr>
          <w:color w:val="000000"/>
        </w:rPr>
        <w:t>Видеоуроки</w:t>
      </w:r>
      <w:proofErr w:type="spellEnd"/>
      <w:r w:rsidRPr="00224F2E">
        <w:rPr>
          <w:color w:val="000000"/>
        </w:rPr>
        <w:t xml:space="preserve"> приобретают все большую популярность благодаря своей высокой эффективности.</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 xml:space="preserve">Обучающимся предоставляется отличная возможность непосредственно наблюдать за учебным процессом, и даже участвовать при наличии интернет – соединения в нем, что так же является составной частью большинства </w:t>
      </w:r>
      <w:proofErr w:type="spellStart"/>
      <w:r w:rsidRPr="00224F2E">
        <w:rPr>
          <w:color w:val="000000"/>
        </w:rPr>
        <w:t>видеоуроков</w:t>
      </w:r>
      <w:proofErr w:type="spellEnd"/>
      <w:r w:rsidRPr="00224F2E">
        <w:rPr>
          <w:color w:val="000000"/>
        </w:rPr>
        <w:t>, на которые отводится 10-15 мин.</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Участие в  профессиональных конкурсах, курсы по повышению квалификации - это еще одно направление, непосредственно связанное с тем или иным родом учебной деятельности. Здесь так же широко используется такая учебная практика, как видео уроков. Т.е. если вы участвуете в конкурсе на лучшую методическую разработку занятия, создание видеоролика и размещение его в информационно-телекоммуникационной сети Интернет – основное условие вашего участия.</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Таким образом, использование техники видео становится просто необходимо. Это могут быть и обычные видеокамеры, модернизированные компьютеры или смартфоны.</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shd w:val="clear" w:color="auto" w:fill="FFFFFF"/>
        </w:rPr>
        <w:t>Если говорить о видеоролике урока, то мы получаем вербальную и невербальную информацию, и все наглядные материалы. Поэтому видео должно быть четко систематизировано и не содержать лишней запутывающей информации, должно давать наглядное представление о предмете учебной деятельности.</w:t>
      </w:r>
      <w:r w:rsidRPr="00224F2E">
        <w:rPr>
          <w:color w:val="000000"/>
        </w:rPr>
        <w:t xml:space="preserve"> </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i/>
          <w:color w:val="000000"/>
        </w:rPr>
      </w:pPr>
      <w:r w:rsidRPr="00224F2E">
        <w:rPr>
          <w:i/>
          <w:color w:val="000000"/>
        </w:rPr>
        <w:t>Необходимо убедиться в том, что:</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 xml:space="preserve">• содержание  соответствует реальному уровню предметного развития </w:t>
      </w:r>
      <w:proofErr w:type="gramStart"/>
      <w:r w:rsidRPr="00224F2E">
        <w:rPr>
          <w:color w:val="000000"/>
        </w:rPr>
        <w:t>обучающихся</w:t>
      </w:r>
      <w:proofErr w:type="gramEnd"/>
      <w:r w:rsidRPr="00224F2E">
        <w:rPr>
          <w:color w:val="000000"/>
        </w:rPr>
        <w:t>;</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 длительность используемого видеофрагмента не превышает реальные возможности урока/этапа урока;</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 ситуации видеофрагмента предоставляют интересные возможности для развития компетенций обучающихся;</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 контекст имеет определенную степень новизны /неожиданности;</w:t>
      </w:r>
    </w:p>
    <w:p w:rsidR="0087434A" w:rsidRPr="00224F2E" w:rsidRDefault="0087434A" w:rsidP="00224F2E">
      <w:pPr>
        <w:pStyle w:val="a5"/>
        <w:numPr>
          <w:ilvl w:val="0"/>
          <w:numId w:val="13"/>
        </w:numPr>
        <w:shd w:val="clear" w:color="auto" w:fill="FFFFFF"/>
        <w:tabs>
          <w:tab w:val="left" w:pos="567"/>
          <w:tab w:val="left" w:pos="993"/>
        </w:tabs>
        <w:spacing w:before="0" w:beforeAutospacing="0" w:after="0" w:afterAutospacing="0"/>
        <w:ind w:left="0" w:right="-1" w:firstLine="851"/>
        <w:jc w:val="both"/>
        <w:rPr>
          <w:color w:val="000000"/>
        </w:rPr>
      </w:pPr>
      <w:r w:rsidRPr="00224F2E">
        <w:rPr>
          <w:color w:val="000000"/>
        </w:rPr>
        <w:t xml:space="preserve"> Текст видео сопровождается четкой инструкцией, направленной на решение конкретной и реалистичной учебной задачи, понятной обучающимся и оправданной всей логикой урока;</w:t>
      </w:r>
    </w:p>
    <w:p w:rsidR="0087434A" w:rsidRPr="00224F2E" w:rsidRDefault="0087434A" w:rsidP="00224F2E">
      <w:pPr>
        <w:pStyle w:val="a5"/>
        <w:numPr>
          <w:ilvl w:val="0"/>
          <w:numId w:val="14"/>
        </w:numPr>
        <w:shd w:val="clear" w:color="auto" w:fill="FFFFFF"/>
        <w:tabs>
          <w:tab w:val="left" w:pos="993"/>
        </w:tabs>
        <w:spacing w:before="0" w:beforeAutospacing="0" w:after="0" w:afterAutospacing="0"/>
        <w:ind w:left="851" w:right="-1" w:firstLine="851"/>
        <w:jc w:val="both"/>
        <w:rPr>
          <w:color w:val="000000"/>
        </w:rPr>
      </w:pPr>
      <w:r w:rsidRPr="00224F2E">
        <w:rPr>
          <w:color w:val="000000"/>
        </w:rPr>
        <w:t>Видеоаппаратура настроена и проверена заранее, привычна в использовании для преподавателя.</w:t>
      </w:r>
    </w:p>
    <w:p w:rsidR="0087434A" w:rsidRPr="00224F2E" w:rsidRDefault="0087434A" w:rsidP="00224F2E">
      <w:pPr>
        <w:pStyle w:val="a5"/>
        <w:shd w:val="clear" w:color="auto" w:fill="FFFFFF"/>
        <w:tabs>
          <w:tab w:val="left" w:pos="284"/>
          <w:tab w:val="left" w:pos="993"/>
        </w:tabs>
        <w:spacing w:before="0" w:beforeAutospacing="0" w:after="0" w:afterAutospacing="0"/>
        <w:ind w:right="-1" w:firstLine="851"/>
        <w:jc w:val="both"/>
        <w:textAlignment w:val="baseline"/>
        <w:rPr>
          <w:i/>
          <w:color w:val="000000"/>
        </w:rPr>
      </w:pPr>
      <w:r w:rsidRPr="00224F2E">
        <w:rPr>
          <w:i/>
          <w:color w:val="000000"/>
        </w:rPr>
        <w:t>Видеоматериалы урока должны обладать следующими особенностями:</w:t>
      </w:r>
    </w:p>
    <w:p w:rsidR="0087434A" w:rsidRPr="00224F2E" w:rsidRDefault="0087434A" w:rsidP="00224F2E">
      <w:pPr>
        <w:pStyle w:val="a5"/>
        <w:numPr>
          <w:ilvl w:val="0"/>
          <w:numId w:val="15"/>
        </w:numPr>
        <w:shd w:val="clear" w:color="auto" w:fill="FFFFFF"/>
        <w:tabs>
          <w:tab w:val="left" w:pos="284"/>
          <w:tab w:val="left" w:pos="1134"/>
        </w:tabs>
        <w:spacing w:before="0" w:beforeAutospacing="0" w:after="0" w:afterAutospacing="0"/>
        <w:ind w:left="0" w:right="-1" w:firstLine="851"/>
        <w:jc w:val="both"/>
        <w:textAlignment w:val="baseline"/>
        <w:rPr>
          <w:color w:val="000000"/>
        </w:rPr>
      </w:pPr>
      <w:r w:rsidRPr="00224F2E">
        <w:rPr>
          <w:color w:val="000000"/>
        </w:rPr>
        <w:t>Наглядность. Видеоматериалы отличаются визуализацией материала, его «оживлением», возможностью представить наглядно те явления и процессы, которые иногда невозможно продемонстрировать иными способами;</w:t>
      </w:r>
    </w:p>
    <w:p w:rsidR="0087434A" w:rsidRPr="00224F2E" w:rsidRDefault="0087434A" w:rsidP="00224F2E">
      <w:pPr>
        <w:pStyle w:val="a5"/>
        <w:numPr>
          <w:ilvl w:val="0"/>
          <w:numId w:val="2"/>
        </w:numPr>
        <w:shd w:val="clear" w:color="auto" w:fill="FFFFFF"/>
        <w:tabs>
          <w:tab w:val="left" w:pos="284"/>
          <w:tab w:val="left" w:pos="993"/>
        </w:tabs>
        <w:spacing w:before="0" w:beforeAutospacing="0" w:after="0" w:afterAutospacing="0"/>
        <w:ind w:left="0" w:right="-1" w:firstLine="851"/>
        <w:jc w:val="both"/>
        <w:textAlignment w:val="baseline"/>
        <w:rPr>
          <w:b/>
          <w:color w:val="000000"/>
        </w:rPr>
      </w:pPr>
      <w:r w:rsidRPr="00224F2E">
        <w:rPr>
          <w:color w:val="000000"/>
        </w:rPr>
        <w:t>Динамичность. Подвижность показываемых кадров способствует усилению внимания, вызывает интерес и делает разнообразным процесс передачи информации.</w:t>
      </w:r>
    </w:p>
    <w:p w:rsidR="0087434A" w:rsidRPr="00224F2E" w:rsidRDefault="0087434A" w:rsidP="00224F2E">
      <w:pPr>
        <w:pStyle w:val="a5"/>
        <w:shd w:val="clear" w:color="auto" w:fill="FFFFFF"/>
        <w:tabs>
          <w:tab w:val="left" w:pos="993"/>
        </w:tabs>
        <w:spacing w:before="0" w:beforeAutospacing="0" w:after="0" w:afterAutospacing="0"/>
        <w:ind w:right="-1" w:firstLine="851"/>
        <w:jc w:val="both"/>
        <w:rPr>
          <w:color w:val="000000"/>
        </w:rPr>
      </w:pPr>
      <w:r w:rsidRPr="00224F2E">
        <w:rPr>
          <w:color w:val="000000"/>
        </w:rPr>
        <w:t>Видеоролик должен быть кратким, лаконичным, емким по содержанию, выразительным и точно отвечать своей главной задаче - ради чего он создавался.</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С чего начать?</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lastRenderedPageBreak/>
        <w:t xml:space="preserve">Все начинается с руководителя. Руководит съёмочной группой главный организатор процесса создания видеоролика – режиссёр. Руководитель формирует всю съемочную группу. Его первая и главная задача – найти технических исполнителей. От степени умения и мастерства найденного </w:t>
      </w:r>
      <w:proofErr w:type="gramStart"/>
      <w:r w:rsidRPr="00224F2E">
        <w:rPr>
          <w:rFonts w:ascii="Times New Roman" w:hAnsi="Times New Roman"/>
          <w:color w:val="000000"/>
          <w:sz w:val="24"/>
          <w:szCs w:val="24"/>
        </w:rPr>
        <w:t>технического исполнителя</w:t>
      </w:r>
      <w:proofErr w:type="gramEnd"/>
      <w:r w:rsidRPr="00224F2E">
        <w:rPr>
          <w:rFonts w:ascii="Times New Roman" w:hAnsi="Times New Roman"/>
          <w:color w:val="000000"/>
          <w:sz w:val="24"/>
          <w:szCs w:val="24"/>
        </w:rPr>
        <w:t xml:space="preserve"> во многом будет зависеть, какой замысел съемочная группа сможет реализовать.</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1 этап. Замысел</w:t>
      </w:r>
      <w:r w:rsidRPr="00224F2E">
        <w:rPr>
          <w:rFonts w:ascii="Times New Roman" w:hAnsi="Times New Roman"/>
          <w:color w:val="000000"/>
          <w:sz w:val="24"/>
          <w:szCs w:val="24"/>
        </w:rPr>
        <w:t> – то, что вы хотите сказать своим видеороликом. Главное – идея, мысль, а уже потом всё остальное.</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Необходимо </w:t>
      </w:r>
      <w:r w:rsidRPr="00224F2E">
        <w:rPr>
          <w:rFonts w:ascii="Times New Roman" w:hAnsi="Times New Roman"/>
          <w:b/>
          <w:bCs/>
          <w:color w:val="000000"/>
          <w:sz w:val="24"/>
          <w:szCs w:val="24"/>
        </w:rPr>
        <w:t>определиться с формой</w:t>
      </w:r>
      <w:r w:rsidRPr="00224F2E">
        <w:rPr>
          <w:rFonts w:ascii="Times New Roman" w:hAnsi="Times New Roman"/>
          <w:color w:val="000000"/>
          <w:sz w:val="24"/>
          <w:szCs w:val="24"/>
        </w:rPr>
        <w:t xml:space="preserve"> будущего произведения. Какой видеоролик вы будете делать: лекция, элемент практического занятия, живая запись, студийный урок, игровой </w:t>
      </w:r>
      <w:proofErr w:type="spellStart"/>
      <w:r w:rsidRPr="00224F2E">
        <w:rPr>
          <w:rFonts w:ascii="Times New Roman" w:hAnsi="Times New Roman"/>
          <w:color w:val="000000"/>
          <w:sz w:val="24"/>
          <w:szCs w:val="24"/>
        </w:rPr>
        <w:t>видеокейс</w:t>
      </w:r>
      <w:proofErr w:type="spellEnd"/>
      <w:r w:rsidRPr="00224F2E">
        <w:rPr>
          <w:rFonts w:ascii="Times New Roman" w:hAnsi="Times New Roman"/>
          <w:color w:val="000000"/>
          <w:sz w:val="24"/>
          <w:szCs w:val="24"/>
        </w:rPr>
        <w:t>, дискуссионный фильм и др.  (необходимо оценить возможность реализовать задуманное в выбранной вами форме).</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Выбрав жанр, его нельзя менять на всём протяжении видеоролика. Иначе зритель почувствует себя обманутым и перестанет сопереживать </w:t>
      </w:r>
      <w:proofErr w:type="gramStart"/>
      <w:r w:rsidRPr="00224F2E">
        <w:rPr>
          <w:rFonts w:ascii="Times New Roman" w:hAnsi="Times New Roman"/>
          <w:color w:val="000000"/>
          <w:sz w:val="24"/>
          <w:szCs w:val="24"/>
        </w:rPr>
        <w:t>увиденному</w:t>
      </w:r>
      <w:proofErr w:type="gramEnd"/>
      <w:r w:rsidRPr="00224F2E">
        <w:rPr>
          <w:rFonts w:ascii="Times New Roman" w:hAnsi="Times New Roman"/>
          <w:color w:val="000000"/>
          <w:sz w:val="24"/>
          <w:szCs w:val="24"/>
        </w:rPr>
        <w:t xml:space="preserve"> на экране.</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После того, как </w:t>
      </w:r>
      <w:proofErr w:type="gramStart"/>
      <w:r w:rsidRPr="00224F2E">
        <w:rPr>
          <w:rFonts w:ascii="Times New Roman" w:hAnsi="Times New Roman"/>
          <w:color w:val="000000"/>
          <w:sz w:val="24"/>
          <w:szCs w:val="24"/>
        </w:rPr>
        <w:t>определены</w:t>
      </w:r>
      <w:proofErr w:type="gramEnd"/>
      <w:r w:rsidRPr="00224F2E">
        <w:rPr>
          <w:rFonts w:ascii="Times New Roman" w:hAnsi="Times New Roman"/>
          <w:color w:val="000000"/>
          <w:sz w:val="24"/>
          <w:szCs w:val="24"/>
        </w:rPr>
        <w:t xml:space="preserve"> замысел, форма и жанр, можно приступать к созданию сценария.</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 xml:space="preserve">2 этап. </w:t>
      </w:r>
      <w:r w:rsidRPr="00224F2E">
        <w:rPr>
          <w:rFonts w:ascii="Times New Roman" w:hAnsi="Times New Roman"/>
          <w:b/>
          <w:color w:val="000000"/>
          <w:sz w:val="24"/>
          <w:szCs w:val="24"/>
        </w:rPr>
        <w:t>Сценарий</w:t>
      </w:r>
      <w:r w:rsidRPr="00224F2E">
        <w:rPr>
          <w:rFonts w:ascii="Times New Roman" w:hAnsi="Times New Roman"/>
          <w:color w:val="000000"/>
          <w:sz w:val="24"/>
          <w:szCs w:val="24"/>
        </w:rPr>
        <w:t xml:space="preserve"> должен нести в себе историю будущего видеоролика. Видеоролик должен рассказывать историю. Каждая история должна иметь </w:t>
      </w:r>
      <w:r w:rsidRPr="00224F2E">
        <w:rPr>
          <w:rFonts w:ascii="Times New Roman" w:hAnsi="Times New Roman"/>
          <w:bCs/>
          <w:color w:val="000000"/>
          <w:sz w:val="24"/>
          <w:szCs w:val="24"/>
        </w:rPr>
        <w:t>завязку, развитие, кульминацию и развязку</w:t>
      </w:r>
      <w:r w:rsidRPr="00224F2E">
        <w:rPr>
          <w:rFonts w:ascii="Times New Roman" w:hAnsi="Times New Roman"/>
          <w:color w:val="000000"/>
          <w:sz w:val="24"/>
          <w:szCs w:val="24"/>
        </w:rPr>
        <w:t>.</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Главной особенностью сценария является то, что он должен нести описание предполагаемого визуального ряда. Конечно, в ходе работы что-то может измениться, но первый визуальный образ будущего экранного произведения уже должен присутствовать на этом этапе.</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 xml:space="preserve">3 этап. </w:t>
      </w:r>
      <w:proofErr w:type="spellStart"/>
      <w:r w:rsidRPr="00224F2E">
        <w:rPr>
          <w:rFonts w:ascii="Times New Roman" w:hAnsi="Times New Roman"/>
          <w:b/>
          <w:bCs/>
          <w:color w:val="000000"/>
          <w:sz w:val="24"/>
          <w:szCs w:val="24"/>
        </w:rPr>
        <w:t>Предсъемочный</w:t>
      </w:r>
      <w:proofErr w:type="spellEnd"/>
      <w:r w:rsidRPr="00224F2E">
        <w:rPr>
          <w:rFonts w:ascii="Times New Roman" w:hAnsi="Times New Roman"/>
          <w:b/>
          <w:bCs/>
          <w:color w:val="000000"/>
          <w:sz w:val="24"/>
          <w:szCs w:val="24"/>
        </w:rPr>
        <w:t xml:space="preserve"> этап </w:t>
      </w:r>
      <w:r w:rsidRPr="00224F2E">
        <w:rPr>
          <w:rFonts w:ascii="Times New Roman" w:hAnsi="Times New Roman"/>
          <w:color w:val="000000"/>
          <w:sz w:val="24"/>
          <w:szCs w:val="24"/>
        </w:rPr>
        <w:t>– руководство к действию при создании видеоролика.</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Режиссёр должен рассказать историю языком кинематографа, основными элементами которого являются «кадр» и «монтаж». Именно то, какие кадры будут сняты на следующем «съёмочном </w:t>
      </w:r>
      <w:proofErr w:type="gramStart"/>
      <w:r w:rsidRPr="00224F2E">
        <w:rPr>
          <w:rFonts w:ascii="Times New Roman" w:hAnsi="Times New Roman"/>
          <w:color w:val="000000"/>
          <w:sz w:val="24"/>
          <w:szCs w:val="24"/>
        </w:rPr>
        <w:t>этапе</w:t>
      </w:r>
      <w:proofErr w:type="gramEnd"/>
      <w:r w:rsidRPr="00224F2E">
        <w:rPr>
          <w:rFonts w:ascii="Times New Roman" w:hAnsi="Times New Roman"/>
          <w:color w:val="000000"/>
          <w:sz w:val="24"/>
          <w:szCs w:val="24"/>
        </w:rPr>
        <w:t xml:space="preserve">» и в </w:t>
      </w:r>
      <w:proofErr w:type="gramStart"/>
      <w:r w:rsidRPr="00224F2E">
        <w:rPr>
          <w:rFonts w:ascii="Times New Roman" w:hAnsi="Times New Roman"/>
          <w:color w:val="000000"/>
          <w:sz w:val="24"/>
          <w:szCs w:val="24"/>
        </w:rPr>
        <w:t>какой</w:t>
      </w:r>
      <w:proofErr w:type="gramEnd"/>
      <w:r w:rsidRPr="00224F2E">
        <w:rPr>
          <w:rFonts w:ascii="Times New Roman" w:hAnsi="Times New Roman"/>
          <w:color w:val="000000"/>
          <w:sz w:val="24"/>
          <w:szCs w:val="24"/>
        </w:rPr>
        <w:t xml:space="preserve"> последовательности они будут смонтированы на «этапе монтажа», и является так называемой «</w:t>
      </w:r>
      <w:proofErr w:type="spellStart"/>
      <w:r w:rsidRPr="00224F2E">
        <w:rPr>
          <w:rFonts w:ascii="Times New Roman" w:hAnsi="Times New Roman"/>
          <w:color w:val="000000"/>
          <w:sz w:val="24"/>
          <w:szCs w:val="24"/>
        </w:rPr>
        <w:t>раскадровкой</w:t>
      </w:r>
      <w:proofErr w:type="spellEnd"/>
      <w:r w:rsidRPr="00224F2E">
        <w:rPr>
          <w:rFonts w:ascii="Times New Roman" w:hAnsi="Times New Roman"/>
          <w:color w:val="000000"/>
          <w:sz w:val="24"/>
          <w:szCs w:val="24"/>
        </w:rPr>
        <w:t>».</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 xml:space="preserve">4 этап. </w:t>
      </w:r>
      <w:proofErr w:type="gramStart"/>
      <w:r w:rsidRPr="00224F2E">
        <w:rPr>
          <w:rFonts w:ascii="Times New Roman" w:hAnsi="Times New Roman"/>
          <w:b/>
          <w:bCs/>
          <w:color w:val="000000"/>
          <w:sz w:val="24"/>
          <w:szCs w:val="24"/>
        </w:rPr>
        <w:t>Съемка </w:t>
      </w:r>
      <w:r w:rsidRPr="00224F2E">
        <w:rPr>
          <w:rFonts w:ascii="Times New Roman" w:hAnsi="Times New Roman"/>
          <w:color w:val="000000"/>
          <w:sz w:val="24"/>
          <w:szCs w:val="24"/>
        </w:rPr>
        <w:t xml:space="preserve">– это реализация </w:t>
      </w:r>
      <w:proofErr w:type="spellStart"/>
      <w:r w:rsidRPr="00224F2E">
        <w:rPr>
          <w:rFonts w:ascii="Times New Roman" w:hAnsi="Times New Roman"/>
          <w:color w:val="000000"/>
          <w:sz w:val="24"/>
          <w:szCs w:val="24"/>
        </w:rPr>
        <w:t>раскадровки</w:t>
      </w:r>
      <w:proofErr w:type="spellEnd"/>
      <w:r w:rsidRPr="00224F2E">
        <w:rPr>
          <w:rFonts w:ascii="Times New Roman" w:hAnsi="Times New Roman"/>
          <w:color w:val="000000"/>
          <w:sz w:val="24"/>
          <w:szCs w:val="24"/>
        </w:rPr>
        <w:t>, созданной режиссером.</w:t>
      </w:r>
      <w:proofErr w:type="gramEnd"/>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Съемку осуществляет оператор, который мыслит кадром. Для оператора важно найти композицию кадра. Ещё одной важной стороной в работе оператора является свет, если их не учитывать, то результат съёмки может быть плохим. Завершающим шагом этого этапа является подготовка к монтажу.</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Начинается она с просмотра отснятого материала. Эту работу надо выполнять оператору вместе с режиссёром. Если на съёмке делали дубли, варианты разной крупности и ракурса, то будет из чего выбирать.</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Операторская работа – особое искусство, ей посвящены специальные книги, указанные в конце рекомендаций.</w:t>
      </w:r>
    </w:p>
    <w:p w:rsidR="0087434A" w:rsidRPr="00224F2E" w:rsidRDefault="0087434A" w:rsidP="00224F2E">
      <w:pPr>
        <w:shd w:val="clear" w:color="auto" w:fill="FFFFFF"/>
        <w:spacing w:after="0" w:line="240" w:lineRule="auto"/>
        <w:ind w:right="-1" w:firstLine="851"/>
        <w:jc w:val="both"/>
        <w:rPr>
          <w:rFonts w:ascii="Times New Roman" w:hAnsi="Times New Roman"/>
          <w:b/>
          <w:color w:val="000000"/>
          <w:sz w:val="24"/>
          <w:szCs w:val="24"/>
        </w:rPr>
      </w:pPr>
      <w:r w:rsidRPr="00224F2E">
        <w:rPr>
          <w:rFonts w:ascii="Times New Roman" w:hAnsi="Times New Roman"/>
          <w:b/>
          <w:i/>
          <w:color w:val="000000"/>
          <w:sz w:val="24"/>
          <w:szCs w:val="24"/>
        </w:rPr>
        <w:t>Ошибки при создании видеоролика</w:t>
      </w:r>
      <w:r w:rsidRPr="00224F2E">
        <w:rPr>
          <w:rFonts w:ascii="Times New Roman" w:hAnsi="Times New Roman"/>
          <w:b/>
          <w:color w:val="000000"/>
          <w:sz w:val="24"/>
          <w:szCs w:val="24"/>
        </w:rPr>
        <w:t xml:space="preserve">: </w:t>
      </w:r>
    </w:p>
    <w:p w:rsidR="0087434A" w:rsidRPr="00224F2E" w:rsidRDefault="0087434A" w:rsidP="00224F2E">
      <w:pPr>
        <w:pStyle w:val="a4"/>
        <w:numPr>
          <w:ilvl w:val="0"/>
          <w:numId w:val="2"/>
        </w:numPr>
        <w:shd w:val="clear" w:color="auto" w:fill="FFFFFF"/>
        <w:tabs>
          <w:tab w:val="left" w:pos="1134"/>
        </w:tabs>
        <w:spacing w:after="0" w:line="240" w:lineRule="auto"/>
        <w:ind w:left="0"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Низкое качество звука: нечёткая речь лектора, гул в аудитории, посторонние звуки (телефонные звонки, кашель); </w:t>
      </w:r>
    </w:p>
    <w:p w:rsidR="0087434A" w:rsidRPr="00224F2E" w:rsidRDefault="0087434A" w:rsidP="00224F2E">
      <w:pPr>
        <w:shd w:val="clear" w:color="auto" w:fill="FFFFFF"/>
        <w:tabs>
          <w:tab w:val="left" w:pos="1134"/>
        </w:tabs>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 Низкое качество видео - изображения: «прыгающая» камера, неудачный ракурс съёмки, блики на доске, пятна от плохо вытертого мела, неразборчивый текст, небольшой угол зрения (видна только часть доски, нередко формулы и текст, иногда даже голова преподавателя оказывается «срезанными»; </w:t>
      </w:r>
    </w:p>
    <w:p w:rsidR="0087434A" w:rsidRPr="00224F2E" w:rsidRDefault="0087434A" w:rsidP="00224F2E">
      <w:pPr>
        <w:shd w:val="clear" w:color="auto" w:fill="FFFFFF"/>
        <w:tabs>
          <w:tab w:val="left" w:pos="1134"/>
        </w:tabs>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Неэстетичность</w:t>
      </w:r>
      <w:proofErr w:type="spellEnd"/>
      <w:r w:rsidRPr="00224F2E">
        <w:rPr>
          <w:rFonts w:ascii="Times New Roman" w:hAnsi="Times New Roman"/>
          <w:color w:val="000000"/>
          <w:sz w:val="24"/>
          <w:szCs w:val="24"/>
        </w:rPr>
        <w:t xml:space="preserve">: скучная «картинка», студент видит, в основном, затылок преподавателя, в кадр попадают </w:t>
      </w:r>
      <w:proofErr w:type="gramStart"/>
      <w:r w:rsidRPr="00224F2E">
        <w:rPr>
          <w:rFonts w:ascii="Times New Roman" w:hAnsi="Times New Roman"/>
          <w:color w:val="000000"/>
          <w:sz w:val="24"/>
          <w:szCs w:val="24"/>
        </w:rPr>
        <w:t>входящие</w:t>
      </w:r>
      <w:proofErr w:type="gramEnd"/>
      <w:r w:rsidRPr="00224F2E">
        <w:rPr>
          <w:rFonts w:ascii="Times New Roman" w:hAnsi="Times New Roman"/>
          <w:color w:val="000000"/>
          <w:sz w:val="24"/>
          <w:szCs w:val="24"/>
        </w:rPr>
        <w:t xml:space="preserve">/выходящие из аудитории люди, посторонние предметы; </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 Большая продолжительность (90 минут, как очная лекция); </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 Нерациональная трата времени обучаемого (потери времени при стирании с доски, написании текста и формул, построении графиков, использовании «шпаргалок»); </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5 этап. Монтаж </w:t>
      </w:r>
      <w:r w:rsidRPr="00224F2E">
        <w:rPr>
          <w:rFonts w:ascii="Times New Roman" w:hAnsi="Times New Roman"/>
          <w:color w:val="000000"/>
          <w:sz w:val="24"/>
          <w:szCs w:val="24"/>
        </w:rPr>
        <w:t>– это завершающий этап работы над видеороликом.</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lastRenderedPageBreak/>
        <w:t>Он включает в себя как непосредственно монтаж – соединение отснятых кадров, так и монтаж звука, который называют «</w:t>
      </w:r>
      <w:proofErr w:type="spellStart"/>
      <w:r w:rsidRPr="00224F2E">
        <w:rPr>
          <w:rFonts w:ascii="Times New Roman" w:hAnsi="Times New Roman"/>
          <w:color w:val="000000"/>
          <w:sz w:val="24"/>
          <w:szCs w:val="24"/>
        </w:rPr>
        <w:t>озвучанием</w:t>
      </w:r>
      <w:proofErr w:type="spellEnd"/>
      <w:r w:rsidRPr="00224F2E">
        <w:rPr>
          <w:rFonts w:ascii="Times New Roman" w:hAnsi="Times New Roman"/>
          <w:color w:val="000000"/>
          <w:sz w:val="24"/>
          <w:szCs w:val="24"/>
        </w:rPr>
        <w:t>».</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Существуют законы монтажа (чередование планов и т.д.), о которых должен знать любой монтажер. Главное – избегать слишком долгих планов. Все, что дольше четырех секунд, должно быть оправдано движением в кадре, панорамой или отъездом (наездом) камеры. В то же время, неуместно использование планов, короче двух секунд – получится «мультик».</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b/>
          <w:bCs/>
          <w:color w:val="000000"/>
          <w:sz w:val="24"/>
          <w:szCs w:val="24"/>
        </w:rPr>
        <w:t>6 этап. Анализ результата.</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При просмотре созданного видеоролика вам самим может все нравится или что-то не нравится. Однако</w:t>
      </w:r>
      <w:proofErr w:type="gramStart"/>
      <w:r w:rsidRPr="00224F2E">
        <w:rPr>
          <w:rFonts w:ascii="Times New Roman" w:hAnsi="Times New Roman"/>
          <w:color w:val="000000"/>
          <w:sz w:val="24"/>
          <w:szCs w:val="24"/>
        </w:rPr>
        <w:t>,</w:t>
      </w:r>
      <w:proofErr w:type="gramEnd"/>
      <w:r w:rsidRPr="00224F2E">
        <w:rPr>
          <w:rFonts w:ascii="Times New Roman" w:hAnsi="Times New Roman"/>
          <w:color w:val="000000"/>
          <w:sz w:val="24"/>
          <w:szCs w:val="24"/>
        </w:rPr>
        <w:t xml:space="preserve"> авторам трудно бывает оценить свою работу объективно. Покажите работу тем, кто ничего не знает, и последите за их реакцией, послушайте их мнение. И только после анализа их мнения принимайте решение о каких-то изменениях.</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Часто бывает, что интересного материала отснято много, и его жалко сокращать, тем более</w:t>
      </w:r>
      <w:proofErr w:type="gramStart"/>
      <w:r w:rsidRPr="00224F2E">
        <w:rPr>
          <w:rFonts w:ascii="Times New Roman" w:hAnsi="Times New Roman"/>
          <w:color w:val="000000"/>
          <w:sz w:val="24"/>
          <w:szCs w:val="24"/>
        </w:rPr>
        <w:t>,</w:t>
      </w:r>
      <w:proofErr w:type="gramEnd"/>
      <w:r w:rsidRPr="00224F2E">
        <w:rPr>
          <w:rFonts w:ascii="Times New Roman" w:hAnsi="Times New Roman"/>
          <w:color w:val="000000"/>
          <w:sz w:val="24"/>
          <w:szCs w:val="24"/>
        </w:rPr>
        <w:t xml:space="preserve"> что масса сил вложена в его создание; но, ещё раз надо напомнить, что главное - ваша мысль и тема видеоролика. Попробуйте сократить что-то и показать ещё раз независимому зрителю.</w:t>
      </w:r>
    </w:p>
    <w:p w:rsidR="0087434A" w:rsidRPr="00224F2E" w:rsidRDefault="0087434A" w:rsidP="00224F2E">
      <w:pPr>
        <w:shd w:val="clear" w:color="auto" w:fill="FFFFFF"/>
        <w:spacing w:after="0" w:line="240" w:lineRule="auto"/>
        <w:ind w:right="-1"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Главное, что должно быть в вашей работе – это соответствие теме. </w:t>
      </w:r>
      <w:proofErr w:type="gramStart"/>
      <w:r w:rsidRPr="00224F2E">
        <w:rPr>
          <w:rFonts w:ascii="Times New Roman" w:hAnsi="Times New Roman"/>
          <w:color w:val="000000"/>
          <w:sz w:val="24"/>
          <w:szCs w:val="24"/>
        </w:rPr>
        <w:t>Во-вторых</w:t>
      </w:r>
      <w:proofErr w:type="gramEnd"/>
      <w:r w:rsidRPr="00224F2E">
        <w:rPr>
          <w:rFonts w:ascii="Times New Roman" w:hAnsi="Times New Roman"/>
          <w:color w:val="000000"/>
          <w:sz w:val="24"/>
          <w:szCs w:val="24"/>
        </w:rPr>
        <w:t xml:space="preserve"> неизменность жанра на всем протяжении видеоролика и соответствие выбранной форме.</w:t>
      </w:r>
    </w:p>
    <w:p w:rsidR="00224F2E" w:rsidRDefault="00224F2E" w:rsidP="00224F2E">
      <w:pPr>
        <w:pStyle w:val="c1"/>
        <w:shd w:val="clear" w:color="auto" w:fill="FFFFFF"/>
        <w:tabs>
          <w:tab w:val="left" w:pos="0"/>
          <w:tab w:val="left" w:pos="284"/>
        </w:tabs>
        <w:spacing w:before="0" w:beforeAutospacing="0" w:after="0" w:afterAutospacing="0"/>
        <w:rPr>
          <w:b/>
          <w:color w:val="000000"/>
        </w:rPr>
      </w:pPr>
    </w:p>
    <w:p w:rsidR="0087434A" w:rsidRPr="00224F2E" w:rsidRDefault="0087434A" w:rsidP="00224F2E">
      <w:pPr>
        <w:pStyle w:val="c1"/>
        <w:numPr>
          <w:ilvl w:val="0"/>
          <w:numId w:val="21"/>
        </w:numPr>
        <w:shd w:val="clear" w:color="auto" w:fill="FFFFFF"/>
        <w:tabs>
          <w:tab w:val="left" w:pos="0"/>
          <w:tab w:val="left" w:pos="284"/>
        </w:tabs>
        <w:spacing w:before="0" w:beforeAutospacing="0" w:after="0" w:afterAutospacing="0"/>
        <w:ind w:left="0" w:firstLine="0"/>
        <w:jc w:val="center"/>
        <w:rPr>
          <w:b/>
          <w:color w:val="000000"/>
        </w:rPr>
      </w:pPr>
      <w:r w:rsidRPr="00224F2E">
        <w:rPr>
          <w:b/>
          <w:color w:val="000000"/>
        </w:rPr>
        <w:t>СТРУКТУРА СОВРЕМЕННОГО УРОКА – ОСНОВА СЦЕНАРИЯ ВИДЕОУРОКА</w:t>
      </w:r>
    </w:p>
    <w:p w:rsidR="0087434A" w:rsidRPr="00224F2E" w:rsidRDefault="0087434A" w:rsidP="00224F2E">
      <w:pPr>
        <w:pStyle w:val="c1"/>
        <w:shd w:val="clear" w:color="auto" w:fill="FFFFFF"/>
        <w:tabs>
          <w:tab w:val="left" w:pos="567"/>
          <w:tab w:val="left" w:pos="709"/>
        </w:tabs>
        <w:spacing w:before="0" w:beforeAutospacing="0" w:after="0" w:afterAutospacing="0"/>
        <w:ind w:left="644"/>
        <w:rPr>
          <w:b/>
          <w:color w:val="000000"/>
        </w:rPr>
      </w:pPr>
    </w:p>
    <w:p w:rsidR="0087434A" w:rsidRPr="00224F2E" w:rsidRDefault="0087434A" w:rsidP="00224F2E">
      <w:pPr>
        <w:pStyle w:val="a5"/>
        <w:shd w:val="clear" w:color="auto" w:fill="FFFFFF"/>
        <w:tabs>
          <w:tab w:val="left" w:pos="993"/>
        </w:tabs>
        <w:spacing w:before="0" w:beforeAutospacing="0" w:after="0" w:afterAutospacing="0"/>
        <w:ind w:right="-1" w:firstLine="709"/>
        <w:jc w:val="both"/>
        <w:rPr>
          <w:color w:val="000000"/>
          <w:shd w:val="clear" w:color="auto" w:fill="FFFFFF"/>
        </w:rPr>
      </w:pPr>
      <w:r w:rsidRPr="00224F2E">
        <w:rPr>
          <w:color w:val="000000"/>
          <w:shd w:val="clear" w:color="auto" w:fill="FFFFFF"/>
        </w:rPr>
        <w:t xml:space="preserve">Если мы говорим о сценарии </w:t>
      </w:r>
      <w:proofErr w:type="spellStart"/>
      <w:r w:rsidRPr="00224F2E">
        <w:rPr>
          <w:color w:val="000000"/>
          <w:shd w:val="clear" w:color="auto" w:fill="FFFFFF"/>
        </w:rPr>
        <w:t>видеоурока</w:t>
      </w:r>
      <w:proofErr w:type="spellEnd"/>
      <w:r w:rsidRPr="00224F2E">
        <w:rPr>
          <w:color w:val="000000"/>
          <w:shd w:val="clear" w:color="auto" w:fill="FFFFFF"/>
        </w:rPr>
        <w:t>, то рассматриваем его структуру. Сам урок должен быть интересен в качестве сценария для видеоматериала (Приложение 1.)</w:t>
      </w:r>
    </w:p>
    <w:p w:rsidR="0087434A" w:rsidRPr="00224F2E" w:rsidRDefault="0087434A" w:rsidP="00224F2E">
      <w:pPr>
        <w:tabs>
          <w:tab w:val="left" w:pos="993"/>
        </w:tabs>
        <w:spacing w:after="0" w:line="240" w:lineRule="auto"/>
        <w:ind w:right="-1" w:firstLine="709"/>
        <w:jc w:val="both"/>
        <w:rPr>
          <w:rFonts w:ascii="Times New Roman" w:hAnsi="Times New Roman"/>
          <w:b/>
          <w:iCs/>
          <w:sz w:val="24"/>
          <w:szCs w:val="24"/>
          <w:shd w:val="clear" w:color="auto" w:fill="FFFFFF"/>
        </w:rPr>
      </w:pPr>
      <w:r w:rsidRPr="00224F2E">
        <w:rPr>
          <w:rFonts w:ascii="Times New Roman" w:hAnsi="Times New Roman"/>
          <w:sz w:val="24"/>
          <w:szCs w:val="24"/>
          <w:shd w:val="clear" w:color="auto" w:fill="FFFFFF"/>
        </w:rPr>
        <w:t>Структура урока - это совокупность различных вариантов взаимодействий между элементами урока, возникающая в процессе обучения и обеспечивающая его целенаправленную действенность</w:t>
      </w:r>
    </w:p>
    <w:p w:rsidR="0087434A" w:rsidRPr="00224F2E" w:rsidRDefault="0087434A" w:rsidP="00224F2E">
      <w:pPr>
        <w:tabs>
          <w:tab w:val="left" w:pos="993"/>
        </w:tabs>
        <w:spacing w:after="0" w:line="240" w:lineRule="auto"/>
        <w:ind w:right="-1" w:firstLine="709"/>
        <w:jc w:val="both"/>
        <w:rPr>
          <w:rFonts w:ascii="Times New Roman" w:hAnsi="Times New Roman"/>
          <w:iCs/>
          <w:sz w:val="24"/>
          <w:szCs w:val="24"/>
          <w:shd w:val="clear" w:color="auto" w:fill="FFFFFF"/>
        </w:rPr>
      </w:pPr>
      <w:r w:rsidRPr="00224F2E">
        <w:rPr>
          <w:rFonts w:ascii="Times New Roman" w:hAnsi="Times New Roman"/>
          <w:iCs/>
          <w:sz w:val="24"/>
          <w:szCs w:val="24"/>
          <w:shd w:val="clear" w:color="auto" w:fill="FFFFFF"/>
        </w:rPr>
        <w:t xml:space="preserve">В отличие от традиционной системы образования ФГОС ставят перед преподавателем  задачу научить </w:t>
      </w:r>
      <w:proofErr w:type="gramStart"/>
      <w:r w:rsidRPr="00224F2E">
        <w:rPr>
          <w:rFonts w:ascii="Times New Roman" w:hAnsi="Times New Roman"/>
          <w:sz w:val="24"/>
          <w:szCs w:val="24"/>
        </w:rPr>
        <w:t>обучающихся</w:t>
      </w:r>
      <w:proofErr w:type="gramEnd"/>
      <w:r w:rsidRPr="00224F2E">
        <w:rPr>
          <w:rFonts w:ascii="Times New Roman" w:hAnsi="Times New Roman"/>
          <w:iCs/>
          <w:sz w:val="24"/>
          <w:szCs w:val="24"/>
          <w:shd w:val="clear" w:color="auto" w:fill="FFFFFF"/>
        </w:rPr>
        <w:t xml:space="preserve">  учиться, добывать новые знания. Поэтому меняются требования к структуре современного урока.</w:t>
      </w:r>
    </w:p>
    <w:p w:rsidR="0087434A" w:rsidRPr="00224F2E" w:rsidRDefault="0087434A" w:rsidP="00224F2E">
      <w:pPr>
        <w:shd w:val="clear" w:color="auto" w:fill="FFFFFF"/>
        <w:tabs>
          <w:tab w:val="left" w:pos="993"/>
        </w:tabs>
        <w:spacing w:after="0" w:line="240" w:lineRule="auto"/>
        <w:ind w:right="-1" w:firstLine="709"/>
        <w:jc w:val="both"/>
        <w:rPr>
          <w:rFonts w:ascii="Times New Roman" w:hAnsi="Times New Roman"/>
          <w:sz w:val="24"/>
          <w:szCs w:val="24"/>
        </w:rPr>
      </w:pPr>
      <w:r w:rsidRPr="00224F2E">
        <w:rPr>
          <w:rFonts w:ascii="Times New Roman" w:hAnsi="Times New Roman"/>
          <w:sz w:val="24"/>
          <w:szCs w:val="24"/>
        </w:rPr>
        <w:t>Традиционный урок состоял из четко выделяющихся этапов:</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организационный момент;</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повторение и </w:t>
      </w:r>
      <w:hyperlink r:id="rId8" w:tgtFrame="_blank" w:history="1">
        <w:r w:rsidRPr="00224F2E">
          <w:rPr>
            <w:rFonts w:ascii="Times New Roman" w:hAnsi="Times New Roman"/>
            <w:sz w:val="24"/>
            <w:szCs w:val="24"/>
          </w:rPr>
          <w:t>проверка домашнего задания</w:t>
        </w:r>
      </w:hyperlink>
      <w:r w:rsidRPr="00224F2E">
        <w:rPr>
          <w:rFonts w:ascii="Times New Roman" w:hAnsi="Times New Roman"/>
          <w:sz w:val="24"/>
          <w:szCs w:val="24"/>
        </w:rPr>
        <w:t>;</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изучение нового материала;</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 xml:space="preserve">закрепление </w:t>
      </w:r>
      <w:proofErr w:type="gramStart"/>
      <w:r w:rsidRPr="00224F2E">
        <w:rPr>
          <w:rFonts w:ascii="Times New Roman" w:hAnsi="Times New Roman"/>
          <w:sz w:val="24"/>
          <w:szCs w:val="24"/>
        </w:rPr>
        <w:t>изученного</w:t>
      </w:r>
      <w:proofErr w:type="gramEnd"/>
      <w:r w:rsidRPr="00224F2E">
        <w:rPr>
          <w:rFonts w:ascii="Times New Roman" w:hAnsi="Times New Roman"/>
          <w:sz w:val="24"/>
          <w:szCs w:val="24"/>
        </w:rPr>
        <w:t xml:space="preserve"> на уроке;</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объяснение домашнего задания;</w:t>
      </w:r>
    </w:p>
    <w:p w:rsidR="0087434A" w:rsidRPr="00224F2E" w:rsidRDefault="0087434A" w:rsidP="00224F2E">
      <w:pPr>
        <w:numPr>
          <w:ilvl w:val="0"/>
          <w:numId w:val="3"/>
        </w:numPr>
        <w:shd w:val="clear" w:color="auto" w:fill="FFFFFF"/>
        <w:tabs>
          <w:tab w:val="left" w:pos="993"/>
        </w:tabs>
        <w:spacing w:after="0" w:line="240" w:lineRule="auto"/>
        <w:ind w:left="0" w:right="-1" w:firstLine="709"/>
        <w:jc w:val="both"/>
        <w:rPr>
          <w:rFonts w:ascii="Times New Roman" w:hAnsi="Times New Roman"/>
          <w:sz w:val="24"/>
          <w:szCs w:val="24"/>
        </w:rPr>
      </w:pPr>
      <w:r w:rsidRPr="00224F2E">
        <w:rPr>
          <w:rFonts w:ascii="Times New Roman" w:hAnsi="Times New Roman"/>
          <w:sz w:val="24"/>
          <w:szCs w:val="24"/>
        </w:rPr>
        <w:t>оценивание учеников.</w:t>
      </w:r>
    </w:p>
    <w:p w:rsidR="0087434A" w:rsidRPr="00224F2E" w:rsidRDefault="0087434A" w:rsidP="00224F2E">
      <w:pPr>
        <w:tabs>
          <w:tab w:val="left" w:pos="993"/>
        </w:tabs>
        <w:spacing w:after="0" w:line="240" w:lineRule="auto"/>
        <w:ind w:right="-1" w:firstLine="709"/>
        <w:jc w:val="both"/>
        <w:rPr>
          <w:rFonts w:ascii="Times New Roman" w:hAnsi="Times New Roman"/>
          <w:sz w:val="24"/>
          <w:szCs w:val="24"/>
        </w:rPr>
      </w:pPr>
      <w:r w:rsidRPr="00224F2E">
        <w:rPr>
          <w:rFonts w:ascii="Times New Roman" w:hAnsi="Times New Roman"/>
          <w:sz w:val="24"/>
          <w:szCs w:val="24"/>
        </w:rPr>
        <w:t xml:space="preserve">      Несколько могла отличаться структура уроков в зависимости от типа урока: начало изучения новой темы, практическое занятие, урок контроля знаний и др. Роль преподавателя заключалась в передаче знаний </w:t>
      </w:r>
      <w:proofErr w:type="gramStart"/>
      <w:r w:rsidRPr="00224F2E">
        <w:rPr>
          <w:rFonts w:ascii="Times New Roman" w:hAnsi="Times New Roman"/>
          <w:sz w:val="24"/>
          <w:szCs w:val="24"/>
        </w:rPr>
        <w:t>обучающимся</w:t>
      </w:r>
      <w:proofErr w:type="gramEnd"/>
      <w:r w:rsidRPr="00224F2E">
        <w:rPr>
          <w:rFonts w:ascii="Times New Roman" w:hAnsi="Times New Roman"/>
          <w:sz w:val="24"/>
          <w:szCs w:val="24"/>
        </w:rPr>
        <w:t xml:space="preserve"> и контролю усвоения знаний, умений и навыков (ЗУН).</w:t>
      </w:r>
    </w:p>
    <w:p w:rsidR="0087434A" w:rsidRPr="00224F2E" w:rsidRDefault="0087434A" w:rsidP="00224F2E">
      <w:pPr>
        <w:tabs>
          <w:tab w:val="left" w:pos="993"/>
        </w:tabs>
        <w:spacing w:after="0" w:line="240" w:lineRule="auto"/>
        <w:ind w:right="-1" w:firstLine="709"/>
        <w:jc w:val="both"/>
        <w:rPr>
          <w:rFonts w:ascii="Times New Roman" w:hAnsi="Times New Roman"/>
          <w:sz w:val="24"/>
          <w:szCs w:val="24"/>
        </w:rPr>
      </w:pPr>
      <w:r w:rsidRPr="00224F2E">
        <w:rPr>
          <w:rFonts w:ascii="Times New Roman" w:hAnsi="Times New Roman"/>
          <w:sz w:val="24"/>
          <w:szCs w:val="24"/>
        </w:rPr>
        <w:t xml:space="preserve">      Традиционный урок не способен выполнить задачи, стоящие перед современным образованием. ФГОС требует новой структуры построения урока, основанного на системно-</w:t>
      </w:r>
      <w:proofErr w:type="spellStart"/>
      <w:r w:rsidRPr="00224F2E">
        <w:rPr>
          <w:rFonts w:ascii="Times New Roman" w:hAnsi="Times New Roman"/>
          <w:sz w:val="24"/>
          <w:szCs w:val="24"/>
        </w:rPr>
        <w:t>деятельностном</w:t>
      </w:r>
      <w:proofErr w:type="spellEnd"/>
      <w:r w:rsidRPr="00224F2E">
        <w:rPr>
          <w:rFonts w:ascii="Times New Roman" w:hAnsi="Times New Roman"/>
          <w:sz w:val="24"/>
          <w:szCs w:val="24"/>
        </w:rPr>
        <w:t xml:space="preserve"> подходе. Обучающиеся не должны получать готовые знания, они должны добывать их самостоятельно, совершая универсальные учебные действия. Вот этим действиям их и должен научить педагог.</w:t>
      </w:r>
    </w:p>
    <w:p w:rsidR="0087434A" w:rsidRPr="00224F2E" w:rsidRDefault="0087434A" w:rsidP="00224F2E">
      <w:pPr>
        <w:pStyle w:val="a4"/>
        <w:numPr>
          <w:ilvl w:val="1"/>
          <w:numId w:val="11"/>
        </w:numPr>
        <w:shd w:val="clear" w:color="auto" w:fill="FFFFFF"/>
        <w:tabs>
          <w:tab w:val="left" w:pos="1276"/>
        </w:tabs>
        <w:spacing w:after="0" w:line="240" w:lineRule="auto"/>
        <w:ind w:left="0" w:firstLine="709"/>
        <w:outlineLvl w:val="1"/>
        <w:rPr>
          <w:rFonts w:ascii="Times New Roman" w:hAnsi="Times New Roman"/>
          <w:b/>
          <w:bCs/>
          <w:sz w:val="24"/>
          <w:szCs w:val="24"/>
        </w:rPr>
      </w:pPr>
      <w:r w:rsidRPr="00224F2E">
        <w:rPr>
          <w:rFonts w:ascii="Times New Roman" w:hAnsi="Times New Roman"/>
          <w:b/>
          <w:bCs/>
          <w:sz w:val="24"/>
          <w:szCs w:val="24"/>
        </w:rPr>
        <w:t>Типы уроков.</w:t>
      </w:r>
    </w:p>
    <w:p w:rsidR="0087434A" w:rsidRPr="00224F2E" w:rsidRDefault="0082432B" w:rsidP="00224F2E">
      <w:pPr>
        <w:shd w:val="clear" w:color="auto" w:fill="FFFFFF"/>
        <w:tabs>
          <w:tab w:val="left" w:pos="851"/>
        </w:tabs>
        <w:spacing w:after="0" w:line="240" w:lineRule="auto"/>
        <w:ind w:firstLine="851"/>
        <w:jc w:val="both"/>
        <w:rPr>
          <w:rFonts w:ascii="Times New Roman" w:hAnsi="Times New Roman"/>
          <w:sz w:val="24"/>
          <w:szCs w:val="24"/>
        </w:rPr>
      </w:pPr>
      <w:hyperlink r:id="rId9" w:tgtFrame="_blank" w:history="1">
        <w:r w:rsidR="0087434A" w:rsidRPr="00224F2E">
          <w:rPr>
            <w:rFonts w:ascii="Times New Roman" w:hAnsi="Times New Roman"/>
            <w:sz w:val="24"/>
            <w:szCs w:val="24"/>
          </w:rPr>
          <w:t>Уроки по ФГОС</w:t>
        </w:r>
      </w:hyperlink>
      <w:r w:rsidR="0087434A" w:rsidRPr="00224F2E">
        <w:rPr>
          <w:rFonts w:ascii="Times New Roman" w:hAnsi="Times New Roman"/>
          <w:sz w:val="24"/>
          <w:szCs w:val="24"/>
        </w:rPr>
        <w:t xml:space="preserve"> основываются на системно - </w:t>
      </w:r>
      <w:proofErr w:type="spellStart"/>
      <w:r w:rsidR="0087434A" w:rsidRPr="00224F2E">
        <w:rPr>
          <w:rFonts w:ascii="Times New Roman" w:hAnsi="Times New Roman"/>
          <w:sz w:val="24"/>
          <w:szCs w:val="24"/>
        </w:rPr>
        <w:t>деятельностном</w:t>
      </w:r>
      <w:proofErr w:type="spellEnd"/>
      <w:r w:rsidR="0087434A" w:rsidRPr="00224F2E">
        <w:rPr>
          <w:rFonts w:ascii="Times New Roman" w:hAnsi="Times New Roman"/>
          <w:sz w:val="24"/>
          <w:szCs w:val="24"/>
        </w:rPr>
        <w:t xml:space="preserve"> подходе. Такие уроки можно разделить на следующие типы:</w:t>
      </w:r>
    </w:p>
    <w:p w:rsidR="0087434A" w:rsidRPr="00224F2E" w:rsidRDefault="0082432B" w:rsidP="00224F2E">
      <w:pPr>
        <w:numPr>
          <w:ilvl w:val="0"/>
          <w:numId w:val="4"/>
        </w:numPr>
        <w:shd w:val="clear" w:color="auto" w:fill="FFFFFF"/>
        <w:tabs>
          <w:tab w:val="left" w:pos="851"/>
          <w:tab w:val="left" w:pos="1134"/>
        </w:tabs>
        <w:spacing w:after="0" w:line="240" w:lineRule="auto"/>
        <w:ind w:left="0" w:firstLine="851"/>
        <w:jc w:val="both"/>
        <w:rPr>
          <w:rFonts w:ascii="Times New Roman" w:hAnsi="Times New Roman"/>
          <w:sz w:val="24"/>
          <w:szCs w:val="24"/>
        </w:rPr>
      </w:pPr>
      <w:hyperlink r:id="rId10" w:tgtFrame="_blank" w:history="1">
        <w:r w:rsidR="0087434A" w:rsidRPr="00224F2E">
          <w:rPr>
            <w:rFonts w:ascii="Times New Roman" w:hAnsi="Times New Roman"/>
            <w:sz w:val="24"/>
            <w:szCs w:val="24"/>
          </w:rPr>
          <w:t>уроки введения («открытия») нового знания (ОНЗ)</w:t>
        </w:r>
      </w:hyperlink>
      <w:r w:rsidR="0087434A" w:rsidRPr="00224F2E">
        <w:rPr>
          <w:rFonts w:ascii="Times New Roman" w:hAnsi="Times New Roman"/>
          <w:sz w:val="24"/>
          <w:szCs w:val="24"/>
        </w:rPr>
        <w:t>;</w:t>
      </w:r>
    </w:p>
    <w:p w:rsidR="0087434A" w:rsidRPr="00224F2E" w:rsidRDefault="0082432B" w:rsidP="00224F2E">
      <w:pPr>
        <w:numPr>
          <w:ilvl w:val="0"/>
          <w:numId w:val="4"/>
        </w:numPr>
        <w:shd w:val="clear" w:color="auto" w:fill="FFFFFF"/>
        <w:tabs>
          <w:tab w:val="left" w:pos="851"/>
          <w:tab w:val="left" w:pos="1134"/>
        </w:tabs>
        <w:spacing w:after="0" w:line="240" w:lineRule="auto"/>
        <w:ind w:left="0" w:firstLine="851"/>
        <w:jc w:val="both"/>
        <w:rPr>
          <w:rFonts w:ascii="Times New Roman" w:hAnsi="Times New Roman"/>
          <w:sz w:val="24"/>
          <w:szCs w:val="24"/>
        </w:rPr>
      </w:pPr>
      <w:hyperlink r:id="rId11" w:tgtFrame="_blank" w:history="1">
        <w:r w:rsidR="0087434A" w:rsidRPr="00224F2E">
          <w:rPr>
            <w:rFonts w:ascii="Times New Roman" w:hAnsi="Times New Roman"/>
            <w:sz w:val="24"/>
            <w:szCs w:val="24"/>
          </w:rPr>
          <w:t>уроки рефлексии</w:t>
        </w:r>
      </w:hyperlink>
      <w:r w:rsidR="0087434A" w:rsidRPr="00224F2E">
        <w:rPr>
          <w:rFonts w:ascii="Times New Roman" w:hAnsi="Times New Roman"/>
          <w:sz w:val="24"/>
          <w:szCs w:val="24"/>
        </w:rPr>
        <w:t>;</w:t>
      </w:r>
    </w:p>
    <w:p w:rsidR="0087434A" w:rsidRPr="00224F2E" w:rsidRDefault="0087434A" w:rsidP="00224F2E">
      <w:pPr>
        <w:numPr>
          <w:ilvl w:val="0"/>
          <w:numId w:val="4"/>
        </w:numPr>
        <w:shd w:val="clear" w:color="auto" w:fill="FFFFFF"/>
        <w:tabs>
          <w:tab w:val="left" w:pos="851"/>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уроки общеметодологической направленности;</w:t>
      </w:r>
    </w:p>
    <w:p w:rsidR="0087434A" w:rsidRPr="00224F2E" w:rsidRDefault="0082432B" w:rsidP="00224F2E">
      <w:pPr>
        <w:numPr>
          <w:ilvl w:val="0"/>
          <w:numId w:val="4"/>
        </w:numPr>
        <w:shd w:val="clear" w:color="auto" w:fill="FFFFFF"/>
        <w:tabs>
          <w:tab w:val="left" w:pos="851"/>
          <w:tab w:val="left" w:pos="1134"/>
        </w:tabs>
        <w:spacing w:after="0" w:line="240" w:lineRule="auto"/>
        <w:ind w:left="0" w:firstLine="851"/>
        <w:jc w:val="both"/>
        <w:rPr>
          <w:rFonts w:ascii="Times New Roman" w:hAnsi="Times New Roman"/>
          <w:sz w:val="24"/>
          <w:szCs w:val="24"/>
        </w:rPr>
      </w:pPr>
      <w:hyperlink r:id="rId12" w:tgtFrame="_blank" w:history="1">
        <w:r w:rsidR="0087434A" w:rsidRPr="00224F2E">
          <w:rPr>
            <w:rFonts w:ascii="Times New Roman" w:hAnsi="Times New Roman"/>
            <w:sz w:val="24"/>
            <w:szCs w:val="24"/>
          </w:rPr>
          <w:t>уроки развивающего контроля</w:t>
        </w:r>
      </w:hyperlink>
      <w:r w:rsidR="0087434A" w:rsidRPr="00224F2E">
        <w:rPr>
          <w:rFonts w:ascii="Times New Roman" w:hAnsi="Times New Roman"/>
          <w:sz w:val="24"/>
          <w:szCs w:val="24"/>
        </w:rPr>
        <w:t>.</w:t>
      </w:r>
    </w:p>
    <w:p w:rsidR="0087434A" w:rsidRPr="00224F2E" w:rsidRDefault="0087434A" w:rsidP="00224F2E">
      <w:pPr>
        <w:shd w:val="clear" w:color="auto" w:fill="FFFFFF"/>
        <w:tabs>
          <w:tab w:val="left" w:pos="851"/>
        </w:tabs>
        <w:spacing w:after="0" w:line="240" w:lineRule="auto"/>
        <w:ind w:firstLine="851"/>
        <w:jc w:val="both"/>
        <w:rPr>
          <w:rFonts w:ascii="Times New Roman" w:hAnsi="Times New Roman"/>
          <w:sz w:val="24"/>
          <w:szCs w:val="24"/>
        </w:rPr>
      </w:pPr>
      <w:r w:rsidRPr="00224F2E">
        <w:rPr>
          <w:rFonts w:ascii="Times New Roman" w:hAnsi="Times New Roman"/>
          <w:sz w:val="24"/>
          <w:szCs w:val="24"/>
        </w:rPr>
        <w:lastRenderedPageBreak/>
        <w:t>Структура урока по ФГОС может несколько отличаться.</w:t>
      </w:r>
    </w:p>
    <w:p w:rsidR="0087434A" w:rsidRPr="00224F2E" w:rsidRDefault="0087434A" w:rsidP="00224F2E">
      <w:pPr>
        <w:shd w:val="clear" w:color="auto" w:fill="FFFFFF"/>
        <w:tabs>
          <w:tab w:val="left" w:pos="851"/>
        </w:tabs>
        <w:spacing w:after="0" w:line="240" w:lineRule="auto"/>
        <w:ind w:firstLine="851"/>
        <w:jc w:val="both"/>
        <w:rPr>
          <w:rFonts w:ascii="Times New Roman" w:hAnsi="Times New Roman"/>
          <w:sz w:val="24"/>
          <w:szCs w:val="24"/>
        </w:rPr>
      </w:pPr>
      <w:r w:rsidRPr="00224F2E">
        <w:rPr>
          <w:rFonts w:ascii="Times New Roman" w:hAnsi="Times New Roman"/>
          <w:sz w:val="24"/>
          <w:szCs w:val="24"/>
        </w:rPr>
        <w:t xml:space="preserve"> Например, на уроках ОНЗ может отсутствовать этап проверки выполнения домашнего задания. </w:t>
      </w:r>
    </w:p>
    <w:p w:rsidR="0087434A" w:rsidRPr="00224F2E" w:rsidRDefault="0087434A" w:rsidP="00224F2E">
      <w:pPr>
        <w:shd w:val="clear" w:color="auto" w:fill="FFFFFF"/>
        <w:tabs>
          <w:tab w:val="left" w:pos="851"/>
        </w:tabs>
        <w:spacing w:after="0" w:line="240" w:lineRule="auto"/>
        <w:ind w:firstLine="851"/>
        <w:jc w:val="both"/>
        <w:rPr>
          <w:rFonts w:ascii="Times New Roman" w:hAnsi="Times New Roman"/>
          <w:sz w:val="24"/>
          <w:szCs w:val="24"/>
        </w:rPr>
      </w:pPr>
      <w:r w:rsidRPr="00224F2E">
        <w:rPr>
          <w:rFonts w:ascii="Times New Roman" w:hAnsi="Times New Roman"/>
          <w:sz w:val="24"/>
          <w:szCs w:val="24"/>
        </w:rPr>
        <w:t>На уроках рефлексии не будет изучения нового материала. Наиболее полно все этапы прослеживаются на уроках общеметодологической направленности.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b/>
          <w:bCs/>
          <w:i/>
          <w:sz w:val="24"/>
          <w:szCs w:val="24"/>
        </w:rPr>
      </w:pPr>
      <w:r w:rsidRPr="00224F2E">
        <w:rPr>
          <w:rFonts w:ascii="Times New Roman" w:hAnsi="Times New Roman"/>
          <w:b/>
          <w:bCs/>
          <w:i/>
          <w:sz w:val="24"/>
          <w:szCs w:val="24"/>
        </w:rPr>
        <w:t>Тип №1. Урок открытия новых знаний, обретения новых умений и навыков</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Cs/>
          <w:i/>
          <w:sz w:val="24"/>
          <w:szCs w:val="24"/>
        </w:rPr>
        <w:t>Цели: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spellStart"/>
      <w:r w:rsidRPr="00224F2E">
        <w:rPr>
          <w:rFonts w:ascii="Times New Roman" w:hAnsi="Times New Roman"/>
          <w:bCs/>
          <w:iCs/>
          <w:sz w:val="24"/>
          <w:szCs w:val="24"/>
        </w:rPr>
        <w:t>Деятельностная</w:t>
      </w:r>
      <w:proofErr w:type="spellEnd"/>
      <w:r w:rsidRPr="00224F2E">
        <w:rPr>
          <w:rFonts w:ascii="Times New Roman" w:hAnsi="Times New Roman"/>
          <w:i/>
          <w:iCs/>
          <w:sz w:val="24"/>
          <w:szCs w:val="24"/>
        </w:rPr>
        <w:t>:</w:t>
      </w:r>
      <w:r w:rsidRPr="00224F2E">
        <w:rPr>
          <w:rFonts w:ascii="Times New Roman" w:hAnsi="Times New Roman"/>
          <w:sz w:val="24"/>
          <w:szCs w:val="24"/>
        </w:rPr>
        <w:t xml:space="preserve"> научить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новым способам нахождения знания, ввести новые понятия, термины.</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gramStart"/>
      <w:r w:rsidRPr="00224F2E">
        <w:rPr>
          <w:rFonts w:ascii="Times New Roman" w:hAnsi="Times New Roman"/>
          <w:bCs/>
          <w:iCs/>
          <w:sz w:val="24"/>
          <w:szCs w:val="24"/>
        </w:rPr>
        <w:t>Содержательная</w:t>
      </w:r>
      <w:proofErr w:type="gramEnd"/>
      <w:r w:rsidRPr="00224F2E">
        <w:rPr>
          <w:rFonts w:ascii="Times New Roman" w:hAnsi="Times New Roman"/>
          <w:bCs/>
          <w:iCs/>
          <w:sz w:val="24"/>
          <w:szCs w:val="24"/>
        </w:rPr>
        <w:t>:</w:t>
      </w:r>
      <w:r w:rsidRPr="00224F2E">
        <w:rPr>
          <w:rFonts w:ascii="Times New Roman" w:hAnsi="Times New Roman"/>
          <w:sz w:val="24"/>
          <w:szCs w:val="24"/>
        </w:rPr>
        <w:t> сформировать систему новых понятий, расширить знания обучающихся за счет включения новых определений, терминов, описаний.</w:t>
      </w:r>
    </w:p>
    <w:p w:rsidR="0087434A" w:rsidRPr="00224F2E" w:rsidRDefault="0087434A" w:rsidP="00224F2E">
      <w:pPr>
        <w:shd w:val="clear" w:color="auto" w:fill="FFFFFF"/>
        <w:tabs>
          <w:tab w:val="left" w:pos="1134"/>
        </w:tabs>
        <w:spacing w:after="0" w:line="240" w:lineRule="auto"/>
        <w:ind w:firstLine="851"/>
        <w:jc w:val="center"/>
        <w:rPr>
          <w:rFonts w:ascii="Times New Roman" w:hAnsi="Times New Roman"/>
          <w:i/>
          <w:sz w:val="24"/>
          <w:szCs w:val="24"/>
        </w:rPr>
      </w:pPr>
      <w:r w:rsidRPr="00224F2E">
        <w:rPr>
          <w:rFonts w:ascii="Times New Roman" w:hAnsi="Times New Roman"/>
          <w:bCs/>
          <w:i/>
          <w:sz w:val="24"/>
          <w:szCs w:val="24"/>
        </w:rPr>
        <w:t>Структура урока обретения новых знаний</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Мотивационный этап.</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Этап актуализации знаний по предложенной теме и осуществление первого пробного действия</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Выявление затруднения: в чем сложность нового материала, что именно создает проблему, поиск противоречия</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Разработка проекта, плана по выходу их создавшегося затруднения, рассмотрения множества вариантов, поиск оптимального решения.</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Реализация выбранного плана по разрешению затруднения. Это главный этап урока, на котором и происходит "открытие" нового знания.</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Первичное закрепление нового знания.</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Самостоятельная работа и проверка по эталону.</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Включение в систему знаний и умений.</w:t>
      </w:r>
    </w:p>
    <w:p w:rsidR="0087434A" w:rsidRPr="00224F2E" w:rsidRDefault="0087434A" w:rsidP="00224F2E">
      <w:pPr>
        <w:numPr>
          <w:ilvl w:val="0"/>
          <w:numId w:val="7"/>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Рефлексия, включающая в себя и рефлексию учебной деятельности, и самоанализ, и рефлексию чувств и эмоций.</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b/>
          <w:bCs/>
          <w:i/>
          <w:sz w:val="24"/>
          <w:szCs w:val="24"/>
        </w:rPr>
      </w:pPr>
      <w:r w:rsidRPr="00224F2E">
        <w:rPr>
          <w:rFonts w:ascii="Times New Roman" w:hAnsi="Times New Roman"/>
          <w:b/>
          <w:bCs/>
          <w:i/>
          <w:sz w:val="24"/>
          <w:szCs w:val="24"/>
        </w:rPr>
        <w:t>Тип №2. Урок рефлексии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Cs/>
          <w:i/>
          <w:sz w:val="24"/>
          <w:szCs w:val="24"/>
        </w:rPr>
        <w:t>Цели: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spellStart"/>
      <w:r w:rsidRPr="00224F2E">
        <w:rPr>
          <w:rFonts w:ascii="Times New Roman" w:hAnsi="Times New Roman"/>
          <w:bCs/>
          <w:iCs/>
          <w:sz w:val="24"/>
          <w:szCs w:val="24"/>
        </w:rPr>
        <w:t>Деятельностная</w:t>
      </w:r>
      <w:proofErr w:type="spellEnd"/>
      <w:r w:rsidRPr="00224F2E">
        <w:rPr>
          <w:rFonts w:ascii="Times New Roman" w:hAnsi="Times New Roman"/>
          <w:sz w:val="24"/>
          <w:szCs w:val="24"/>
        </w:rPr>
        <w:t>: формировать у обучающихся способность к рефлексии коррекционно-контрольного типа, научить их находить причину своих затруднений, самостоятельно строить алгоритм действий по устранению затруднений, научить самоанализу действий и способам нахождения разрешения конфликта.</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gramStart"/>
      <w:r w:rsidRPr="00224F2E">
        <w:rPr>
          <w:rFonts w:ascii="Times New Roman" w:hAnsi="Times New Roman"/>
          <w:bCs/>
          <w:iCs/>
          <w:sz w:val="24"/>
          <w:szCs w:val="24"/>
        </w:rPr>
        <w:t>Содержательная</w:t>
      </w:r>
      <w:proofErr w:type="gramEnd"/>
      <w:r w:rsidRPr="00224F2E">
        <w:rPr>
          <w:rFonts w:ascii="Times New Roman" w:hAnsi="Times New Roman"/>
          <w:sz w:val="24"/>
          <w:szCs w:val="24"/>
        </w:rPr>
        <w:t>: закрепить усвоенные знания, понятия, способы действия и скорректировать при необходимости.</w:t>
      </w:r>
    </w:p>
    <w:p w:rsidR="0087434A" w:rsidRPr="00224F2E" w:rsidRDefault="0087434A" w:rsidP="00224F2E">
      <w:pPr>
        <w:shd w:val="clear" w:color="auto" w:fill="FFFFFF"/>
        <w:tabs>
          <w:tab w:val="left" w:pos="1134"/>
        </w:tabs>
        <w:spacing w:after="0" w:line="240" w:lineRule="auto"/>
        <w:ind w:firstLine="851"/>
        <w:jc w:val="center"/>
        <w:rPr>
          <w:rFonts w:ascii="Times New Roman" w:hAnsi="Times New Roman"/>
          <w:i/>
          <w:sz w:val="24"/>
          <w:szCs w:val="24"/>
        </w:rPr>
      </w:pPr>
      <w:r w:rsidRPr="00224F2E">
        <w:rPr>
          <w:rFonts w:ascii="Times New Roman" w:hAnsi="Times New Roman"/>
          <w:bCs/>
          <w:i/>
          <w:sz w:val="24"/>
          <w:szCs w:val="24"/>
        </w:rPr>
        <w:t>Структура урока-рефлексии по ФГОС</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Мотивационный этап.</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Актуализация знаний и осуществление первичного действия.</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Выявление индивидуальных затруднений в реализации нового знания и умения.</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Построение плана по разрешению возникших затруднений (поиск способов разрешения проблемы, выбор оптимальных действий, планирование работы, выработка стратегии).</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Реализация на практике выбранного плана, стратегии по разрешению проблемы.</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Обобщение выявленных затруднений.</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Осуществление самостоятельной работы и самопроверки по эталонному образцу.</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Включение в систему знаний и умений.</w:t>
      </w:r>
    </w:p>
    <w:p w:rsidR="0087434A" w:rsidRPr="00224F2E" w:rsidRDefault="0087434A" w:rsidP="00224F2E">
      <w:pPr>
        <w:numPr>
          <w:ilvl w:val="0"/>
          <w:numId w:val="8"/>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Осуществление рефлексии.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В структуре урока рефлексии четвертый и пятый этап может повторяться в зависимости от сложности выявленных затруднений и их обилия.</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b/>
          <w:bCs/>
          <w:i/>
          <w:sz w:val="24"/>
          <w:szCs w:val="24"/>
        </w:rPr>
      </w:pPr>
      <w:r w:rsidRPr="00224F2E">
        <w:rPr>
          <w:rFonts w:ascii="Times New Roman" w:hAnsi="Times New Roman"/>
          <w:b/>
          <w:bCs/>
          <w:i/>
          <w:sz w:val="24"/>
          <w:szCs w:val="24"/>
        </w:rPr>
        <w:t>Тип №3. Урок систематизации знаний (общеметодологической направленности)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Cs/>
          <w:i/>
          <w:sz w:val="24"/>
          <w:szCs w:val="24"/>
        </w:rPr>
        <w:t>Цели: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spellStart"/>
      <w:r w:rsidRPr="00224F2E">
        <w:rPr>
          <w:rFonts w:ascii="Times New Roman" w:hAnsi="Times New Roman"/>
          <w:bCs/>
          <w:iCs/>
          <w:sz w:val="24"/>
          <w:szCs w:val="24"/>
        </w:rPr>
        <w:lastRenderedPageBreak/>
        <w:t>Деятельностная</w:t>
      </w:r>
      <w:proofErr w:type="spellEnd"/>
      <w:r w:rsidRPr="00224F2E">
        <w:rPr>
          <w:rFonts w:ascii="Times New Roman" w:hAnsi="Times New Roman"/>
          <w:bCs/>
          <w:iCs/>
          <w:sz w:val="24"/>
          <w:szCs w:val="24"/>
        </w:rPr>
        <w:t>:</w:t>
      </w:r>
      <w:r w:rsidRPr="00224F2E">
        <w:rPr>
          <w:rFonts w:ascii="Times New Roman" w:hAnsi="Times New Roman"/>
          <w:sz w:val="24"/>
          <w:szCs w:val="24"/>
        </w:rPr>
        <w:t> научить обучающихся структуризации полученного знания, развивать умение перехода от частного к общему и наоборот, научить видеть каждое новое знание, повторить изученный способ действий в рамках всей изучаемой темы.</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bCs/>
          <w:iCs/>
          <w:sz w:val="24"/>
          <w:szCs w:val="24"/>
        </w:rPr>
        <w:t>Содержательная:</w:t>
      </w:r>
      <w:r w:rsidRPr="00224F2E">
        <w:rPr>
          <w:rFonts w:ascii="Times New Roman" w:hAnsi="Times New Roman"/>
          <w:sz w:val="24"/>
          <w:szCs w:val="24"/>
        </w:rPr>
        <w:t> научить обобщению, развивать умение строить теоретические предположения о дальнейшем развитии темы, научить видению нового знания в структуре общего курса, его связь с уже приобретенным опытом и его значение для последующего обучения.</w:t>
      </w:r>
    </w:p>
    <w:p w:rsidR="0087434A" w:rsidRPr="00224F2E" w:rsidRDefault="0087434A" w:rsidP="00224F2E">
      <w:pPr>
        <w:shd w:val="clear" w:color="auto" w:fill="FFFFFF"/>
        <w:tabs>
          <w:tab w:val="left" w:pos="1134"/>
        </w:tabs>
        <w:spacing w:after="0" w:line="240" w:lineRule="auto"/>
        <w:ind w:firstLine="851"/>
        <w:jc w:val="center"/>
        <w:rPr>
          <w:rFonts w:ascii="Times New Roman" w:hAnsi="Times New Roman"/>
          <w:i/>
          <w:sz w:val="24"/>
          <w:szCs w:val="24"/>
        </w:rPr>
      </w:pPr>
      <w:r w:rsidRPr="00224F2E">
        <w:rPr>
          <w:rFonts w:ascii="Times New Roman" w:hAnsi="Times New Roman"/>
          <w:bCs/>
          <w:i/>
          <w:sz w:val="24"/>
          <w:szCs w:val="24"/>
        </w:rPr>
        <w:t>Структура урока систематизации знаний</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Самоопределение.</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Актуализация знаний и фиксирование затруднений.</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Постановка учебной задачи, целей урока.</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Составление плана, стратегии по разрешению затруднения.</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Реализация выбранного проекта.</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Этап самостоятельной работы с проверкой по эталону.</w:t>
      </w:r>
    </w:p>
    <w:p w:rsidR="0087434A" w:rsidRPr="00224F2E" w:rsidRDefault="0087434A" w:rsidP="00224F2E">
      <w:pPr>
        <w:numPr>
          <w:ilvl w:val="0"/>
          <w:numId w:val="9"/>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Этап рефлексии деятельности.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
          <w:bCs/>
          <w:i/>
          <w:sz w:val="24"/>
          <w:szCs w:val="24"/>
        </w:rPr>
        <w:t>Тип №4. Урок развивающего контроля</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Cs/>
          <w:i/>
          <w:sz w:val="24"/>
          <w:szCs w:val="24"/>
        </w:rPr>
        <w:t>Цели: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proofErr w:type="spellStart"/>
      <w:r w:rsidRPr="00224F2E">
        <w:rPr>
          <w:rFonts w:ascii="Times New Roman" w:hAnsi="Times New Roman"/>
          <w:bCs/>
          <w:iCs/>
          <w:sz w:val="24"/>
          <w:szCs w:val="24"/>
        </w:rPr>
        <w:t>Деятельностная</w:t>
      </w:r>
      <w:proofErr w:type="spellEnd"/>
      <w:r w:rsidRPr="00224F2E">
        <w:rPr>
          <w:rFonts w:ascii="Times New Roman" w:hAnsi="Times New Roman"/>
          <w:sz w:val="24"/>
          <w:szCs w:val="24"/>
        </w:rPr>
        <w:t xml:space="preserve">: научить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способам самоконтроля и </w:t>
      </w:r>
      <w:hyperlink r:id="rId13" w:history="1">
        <w:r w:rsidRPr="00224F2E">
          <w:rPr>
            <w:rFonts w:ascii="Times New Roman" w:hAnsi="Times New Roman"/>
            <w:sz w:val="24"/>
            <w:szCs w:val="24"/>
          </w:rPr>
          <w:t>взаимоконтроля</w:t>
        </w:r>
      </w:hyperlink>
      <w:r w:rsidRPr="00224F2E">
        <w:rPr>
          <w:rFonts w:ascii="Times New Roman" w:hAnsi="Times New Roman"/>
          <w:sz w:val="24"/>
          <w:szCs w:val="24"/>
        </w:rPr>
        <w:t>, формировать способности, позволяющие осуществлять контроль.</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bCs/>
          <w:sz w:val="24"/>
          <w:szCs w:val="24"/>
        </w:rPr>
      </w:pPr>
      <w:r w:rsidRPr="00224F2E">
        <w:rPr>
          <w:rFonts w:ascii="Times New Roman" w:hAnsi="Times New Roman"/>
          <w:bCs/>
          <w:iCs/>
          <w:sz w:val="24"/>
          <w:szCs w:val="24"/>
        </w:rPr>
        <w:t>Содержательная:</w:t>
      </w:r>
      <w:r w:rsidRPr="00224F2E">
        <w:rPr>
          <w:rFonts w:ascii="Times New Roman" w:hAnsi="Times New Roman"/>
          <w:sz w:val="24"/>
          <w:szCs w:val="24"/>
        </w:rPr>
        <w:t> проверка знания, умений, приобретенных навыков и самопроверка обучающихся.</w:t>
      </w:r>
      <w:r w:rsidRPr="00224F2E">
        <w:rPr>
          <w:rFonts w:ascii="Times New Roman" w:hAnsi="Times New Roman"/>
          <w:bCs/>
          <w:sz w:val="24"/>
          <w:szCs w:val="24"/>
        </w:rPr>
        <w:t xml:space="preserve"> </w:t>
      </w:r>
    </w:p>
    <w:p w:rsidR="0087434A" w:rsidRPr="00224F2E" w:rsidRDefault="0087434A" w:rsidP="00224F2E">
      <w:pPr>
        <w:shd w:val="clear" w:color="auto" w:fill="FFFFFF"/>
        <w:tabs>
          <w:tab w:val="left" w:pos="1134"/>
        </w:tabs>
        <w:spacing w:after="0" w:line="240" w:lineRule="auto"/>
        <w:ind w:firstLine="851"/>
        <w:jc w:val="center"/>
        <w:rPr>
          <w:rFonts w:ascii="Times New Roman" w:hAnsi="Times New Roman"/>
          <w:i/>
          <w:sz w:val="24"/>
          <w:szCs w:val="24"/>
        </w:rPr>
      </w:pPr>
      <w:r w:rsidRPr="00224F2E">
        <w:rPr>
          <w:rFonts w:ascii="Times New Roman" w:hAnsi="Times New Roman"/>
          <w:bCs/>
          <w:i/>
          <w:sz w:val="24"/>
          <w:szCs w:val="24"/>
        </w:rPr>
        <w:t>Структура урока развивающего контроля</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Мотивационный этап.</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Актуализация знаний и осуществление пробного действия.</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Фиксирование локальных затруднений.</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Создание плана по решению проблемы.</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Реализация на практике выбранного плана.</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Обобщение видов затруднений.</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Осуществление самостоятельной работы и самопроверки с использованием эталонного образца.</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Решение задач творческого уровня.</w:t>
      </w:r>
    </w:p>
    <w:p w:rsidR="0087434A" w:rsidRPr="00224F2E" w:rsidRDefault="0087434A" w:rsidP="00224F2E">
      <w:pPr>
        <w:numPr>
          <w:ilvl w:val="0"/>
          <w:numId w:val="10"/>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Рефлексия деятельности.</w:t>
      </w:r>
    </w:p>
    <w:p w:rsidR="0087434A" w:rsidRPr="00224F2E" w:rsidRDefault="0087434A" w:rsidP="00224F2E">
      <w:pPr>
        <w:pStyle w:val="a4"/>
        <w:numPr>
          <w:ilvl w:val="1"/>
          <w:numId w:val="11"/>
        </w:numPr>
        <w:shd w:val="clear" w:color="auto" w:fill="FFFFFF"/>
        <w:tabs>
          <w:tab w:val="left" w:pos="1134"/>
          <w:tab w:val="left" w:pos="1276"/>
        </w:tabs>
        <w:spacing w:after="0" w:line="240" w:lineRule="auto"/>
        <w:ind w:left="0" w:firstLine="851"/>
        <w:outlineLvl w:val="1"/>
        <w:rPr>
          <w:rFonts w:ascii="Times New Roman" w:hAnsi="Times New Roman"/>
          <w:b/>
          <w:bCs/>
          <w:sz w:val="24"/>
          <w:szCs w:val="24"/>
        </w:rPr>
      </w:pPr>
      <w:r w:rsidRPr="00224F2E">
        <w:rPr>
          <w:rFonts w:ascii="Times New Roman" w:hAnsi="Times New Roman"/>
          <w:b/>
          <w:bCs/>
          <w:sz w:val="24"/>
          <w:szCs w:val="24"/>
        </w:rPr>
        <w:t xml:space="preserve"> Особенности структуры урока «открытия» новых знаний по ФГОС.</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Мотивирование на учебную деятельность</w:t>
      </w:r>
      <w:r w:rsidRPr="00224F2E">
        <w:rPr>
          <w:rFonts w:ascii="Times New Roman" w:hAnsi="Times New Roman"/>
          <w:i/>
          <w:sz w:val="24"/>
          <w:szCs w:val="24"/>
        </w:rPr>
        <w:t>.</w:t>
      </w:r>
      <w:r w:rsidRPr="00224F2E">
        <w:rPr>
          <w:rFonts w:ascii="Times New Roman" w:hAnsi="Times New Roman"/>
          <w:sz w:val="24"/>
          <w:szCs w:val="24"/>
        </w:rPr>
        <w:t xml:space="preserve"> Обучающийся должен осознанно вступить в учебную деятельность. Для этого преподаватель должен создать условия, когда обучающийся понимает требования к нему на уроке, испытывает желание включиться в работу и верит, что учебная деятельность ему под силу.</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Актуализация знаний</w:t>
      </w:r>
      <w:r w:rsidRPr="00224F2E">
        <w:rPr>
          <w:rFonts w:ascii="Times New Roman" w:hAnsi="Times New Roman"/>
          <w:i/>
          <w:sz w:val="24"/>
          <w:szCs w:val="24"/>
        </w:rPr>
        <w:t>.</w:t>
      </w:r>
      <w:r w:rsidRPr="00224F2E">
        <w:rPr>
          <w:rFonts w:ascii="Times New Roman" w:hAnsi="Times New Roman"/>
          <w:sz w:val="24"/>
          <w:szCs w:val="24"/>
        </w:rPr>
        <w:t xml:space="preserve"> Организуется подготовка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к надлежащему самостоятельному выполнению учебного действия. Выполняя задания, обучающиеся фиксируют свои затруднения. </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Выявление места и причины затруднения</w:t>
      </w:r>
      <w:r w:rsidRPr="00224F2E">
        <w:rPr>
          <w:rFonts w:ascii="Times New Roman" w:hAnsi="Times New Roman"/>
          <w:sz w:val="24"/>
          <w:szCs w:val="24"/>
        </w:rPr>
        <w:t>. Под руководством педагога обучающиеся восстанавливают порядок проведенных действий и определяют конкретное место затруднения. Сверяя свои действия с используемым способом (алгоритмом), обучающиеся определяют причину затруднения - конкретные знания и умения, которых пока нет для решения поставленной задачи. Очень важно все действия проговаривать вслух.</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Построение проекта решения проблемы</w:t>
      </w:r>
      <w:r w:rsidRPr="00224F2E">
        <w:rPr>
          <w:rFonts w:ascii="Times New Roman" w:hAnsi="Times New Roman"/>
          <w:i/>
          <w:sz w:val="24"/>
          <w:szCs w:val="24"/>
        </w:rPr>
        <w:t xml:space="preserve">. </w:t>
      </w:r>
      <w:r w:rsidRPr="00224F2E">
        <w:rPr>
          <w:rFonts w:ascii="Times New Roman" w:hAnsi="Times New Roman"/>
          <w:sz w:val="24"/>
          <w:szCs w:val="24"/>
        </w:rPr>
        <w:t xml:space="preserve">Обучающиеся обдумывают и обсуждают свои будущие учебные действия: ставят цель (устранение возникшего затруднения), определяют тему урока, выбирают способ, строят план достижения цели и подбирают средства. Преподаватель руководит с помощью подводящего или побуждающего диалога, или с использованием исследовательских методов. Выбор конкретного метода зависит в первую очередь от степени подготовленности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lastRenderedPageBreak/>
        <w:t>Реализация проекта</w:t>
      </w:r>
      <w:r w:rsidRPr="00224F2E">
        <w:rPr>
          <w:rFonts w:ascii="Times New Roman" w:hAnsi="Times New Roman"/>
          <w:i/>
          <w:sz w:val="24"/>
          <w:szCs w:val="24"/>
        </w:rPr>
        <w:t>.</w:t>
      </w:r>
      <w:r w:rsidRPr="00224F2E">
        <w:rPr>
          <w:rFonts w:ascii="Times New Roman" w:hAnsi="Times New Roman"/>
          <w:sz w:val="24"/>
          <w:szCs w:val="24"/>
        </w:rPr>
        <w:t xml:space="preserve"> Путем обсуждения различных вариантов, предложенных Обучающимся, выбирается оптимальный способ действий, который используется для решения исходной задачи, вызвавшей затруднение. При этом педагог должен незаметно подвести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к правильному способу. После </w:t>
      </w:r>
      <w:proofErr w:type="gramStart"/>
      <w:r w:rsidRPr="00224F2E">
        <w:rPr>
          <w:rFonts w:ascii="Times New Roman" w:hAnsi="Times New Roman"/>
          <w:sz w:val="24"/>
          <w:szCs w:val="24"/>
        </w:rPr>
        <w:t>решения задачи, обучающиеся отмечают преодоление возникшего ранее затруднения и высказывают</w:t>
      </w:r>
      <w:proofErr w:type="gramEnd"/>
      <w:r w:rsidRPr="00224F2E">
        <w:rPr>
          <w:rFonts w:ascii="Times New Roman" w:hAnsi="Times New Roman"/>
          <w:sz w:val="24"/>
          <w:szCs w:val="24"/>
        </w:rPr>
        <w:t xml:space="preserve"> мысль о том, что этот способ подходит для решения подобных задач.</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Первичное закрепление</w:t>
      </w:r>
      <w:r w:rsidRPr="00224F2E">
        <w:rPr>
          <w:rFonts w:ascii="Times New Roman" w:hAnsi="Times New Roman"/>
          <w:i/>
          <w:sz w:val="24"/>
          <w:szCs w:val="24"/>
        </w:rPr>
        <w:t>.</w:t>
      </w:r>
      <w:r w:rsidRPr="00224F2E">
        <w:rPr>
          <w:rFonts w:ascii="Times New Roman" w:hAnsi="Times New Roman"/>
          <w:sz w:val="24"/>
          <w:szCs w:val="24"/>
        </w:rPr>
        <w:t xml:space="preserve"> Обучающиеся решают типовые задания на новый способ действий, проговаривая алгоритм решения вслух. При этом работа может проводиться фронтально, в группах или </w:t>
      </w:r>
      <w:hyperlink r:id="rId14" w:tgtFrame="_blank" w:history="1">
        <w:r w:rsidRPr="00224F2E">
          <w:rPr>
            <w:rFonts w:ascii="Times New Roman" w:hAnsi="Times New Roman"/>
            <w:sz w:val="24"/>
            <w:szCs w:val="24"/>
          </w:rPr>
          <w:t>в парах</w:t>
        </w:r>
      </w:hyperlink>
      <w:r w:rsidRPr="00224F2E">
        <w:rPr>
          <w:rFonts w:ascii="Times New Roman" w:hAnsi="Times New Roman"/>
          <w:sz w:val="24"/>
          <w:szCs w:val="24"/>
        </w:rPr>
        <w:t>.</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Самостоятельная работа с самопроверкой по эталону</w:t>
      </w:r>
      <w:r w:rsidRPr="00224F2E">
        <w:rPr>
          <w:rFonts w:ascii="Times New Roman" w:hAnsi="Times New Roman"/>
          <w:sz w:val="24"/>
          <w:szCs w:val="24"/>
        </w:rPr>
        <w:t xml:space="preserve"> Обучающиеся уже самостоятельно выполняют задания нового типа и сами проверяют правильность решения, сравнивая с эталоном. После этого обсуждаются результаты. Желательно </w:t>
      </w:r>
      <w:hyperlink r:id="rId15" w:tgtFrame="_blank" w:history="1">
        <w:r w:rsidRPr="00224F2E">
          <w:rPr>
            <w:rFonts w:ascii="Times New Roman" w:hAnsi="Times New Roman"/>
            <w:sz w:val="24"/>
            <w:szCs w:val="24"/>
          </w:rPr>
          <w:t xml:space="preserve">создать ситуацию успеха для каждого </w:t>
        </w:r>
      </w:hyperlink>
      <w:r w:rsidRPr="00224F2E">
        <w:rPr>
          <w:rFonts w:ascii="Times New Roman" w:hAnsi="Times New Roman"/>
          <w:sz w:val="24"/>
          <w:szCs w:val="24"/>
        </w:rPr>
        <w:t xml:space="preserve"> обучающегося.</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Включение в систему знаний и повторение</w:t>
      </w:r>
      <w:r w:rsidRPr="00224F2E">
        <w:rPr>
          <w:rFonts w:ascii="Times New Roman" w:hAnsi="Times New Roman"/>
          <w:i/>
          <w:sz w:val="24"/>
          <w:szCs w:val="24"/>
        </w:rPr>
        <w:t>.</w:t>
      </w:r>
      <w:r w:rsidRPr="00224F2E">
        <w:rPr>
          <w:rFonts w:ascii="Times New Roman" w:hAnsi="Times New Roman"/>
          <w:sz w:val="24"/>
          <w:szCs w:val="24"/>
        </w:rPr>
        <w:t xml:space="preserve"> Определяется, когда можно применять новые знания, как они могут пригодиться в будущем. Даются задания, где выработанный способ действий предусматривается как промежуточный шаг.</w:t>
      </w:r>
    </w:p>
    <w:p w:rsidR="0087434A" w:rsidRPr="00224F2E" w:rsidRDefault="0087434A" w:rsidP="00224F2E">
      <w:pPr>
        <w:numPr>
          <w:ilvl w:val="0"/>
          <w:numId w:val="5"/>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bCs/>
          <w:i/>
          <w:sz w:val="24"/>
          <w:szCs w:val="24"/>
        </w:rPr>
        <w:t>Рефлексия учебной деятельности на уроке</w:t>
      </w:r>
      <w:r w:rsidRPr="00224F2E">
        <w:rPr>
          <w:rFonts w:ascii="Times New Roman" w:hAnsi="Times New Roman"/>
          <w:sz w:val="24"/>
          <w:szCs w:val="24"/>
        </w:rPr>
        <w:t xml:space="preserve">. </w:t>
      </w:r>
      <w:proofErr w:type="gramStart"/>
      <w:r w:rsidRPr="00224F2E">
        <w:rPr>
          <w:rFonts w:ascii="Times New Roman" w:hAnsi="Times New Roman"/>
          <w:sz w:val="24"/>
          <w:szCs w:val="24"/>
        </w:rPr>
        <w:t>Обучающиеся</w:t>
      </w:r>
      <w:proofErr w:type="gramEnd"/>
      <w:r w:rsidRPr="00224F2E">
        <w:rPr>
          <w:rFonts w:ascii="Times New Roman" w:hAnsi="Times New Roman"/>
          <w:sz w:val="24"/>
          <w:szCs w:val="24"/>
        </w:rPr>
        <w:t xml:space="preserve"> напоминают себе новое содержание, изученное на уроке. Организуется самоанализ и самооценка своей учебной деятельности. Делаются выводы о достижении поставленной в начале урока цели.</w:t>
      </w:r>
    </w:p>
    <w:p w:rsidR="0087434A" w:rsidRPr="00224F2E" w:rsidRDefault="0087434A" w:rsidP="00224F2E">
      <w:pPr>
        <w:pStyle w:val="a4"/>
        <w:numPr>
          <w:ilvl w:val="1"/>
          <w:numId w:val="11"/>
        </w:numPr>
        <w:shd w:val="clear" w:color="auto" w:fill="FFFFFF"/>
        <w:spacing w:after="0" w:line="240" w:lineRule="auto"/>
        <w:ind w:left="0" w:right="-1" w:firstLine="851"/>
        <w:jc w:val="both"/>
        <w:outlineLvl w:val="1"/>
        <w:rPr>
          <w:rFonts w:ascii="Times New Roman" w:hAnsi="Times New Roman"/>
          <w:b/>
          <w:bCs/>
          <w:sz w:val="24"/>
          <w:szCs w:val="24"/>
        </w:rPr>
      </w:pPr>
      <w:r w:rsidRPr="00224F2E">
        <w:rPr>
          <w:rFonts w:ascii="Times New Roman" w:hAnsi="Times New Roman"/>
          <w:b/>
          <w:bCs/>
          <w:sz w:val="24"/>
          <w:szCs w:val="24"/>
        </w:rPr>
        <w:t xml:space="preserve"> Особенности структуры уроков развивающего контроля</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 xml:space="preserve">Этот тип уроков можно сравнить с традиционными уроками, когда сначала проводятся контрольные работы, а на следующем уроке - работа над ошибками. </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 xml:space="preserve">Принципиальная разница заключается в том, что на этих уроках делается акцент на самоконтроле, на развитии самоанализа </w:t>
      </w:r>
      <w:proofErr w:type="gramStart"/>
      <w:r w:rsidRPr="00224F2E">
        <w:rPr>
          <w:rFonts w:ascii="Times New Roman" w:hAnsi="Times New Roman"/>
          <w:sz w:val="24"/>
          <w:szCs w:val="24"/>
        </w:rPr>
        <w:t>у</w:t>
      </w:r>
      <w:proofErr w:type="gramEnd"/>
      <w:r w:rsidRPr="00224F2E">
        <w:rPr>
          <w:rFonts w:ascii="Times New Roman" w:hAnsi="Times New Roman"/>
          <w:sz w:val="24"/>
          <w:szCs w:val="24"/>
        </w:rPr>
        <w:t xml:space="preserve"> обучающихся. </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На таких уроках продолжается формирование у обучающихся контрольно-оценочных способностей. Проводятся они после изучения большого блока материала, занимают два часа, поэтому чаще используются в преподавании таких предметов, как </w:t>
      </w:r>
      <w:hyperlink r:id="rId16" w:tgtFrame="_blank" w:history="1">
        <w:r w:rsidRPr="00224F2E">
          <w:rPr>
            <w:rFonts w:ascii="Times New Roman" w:hAnsi="Times New Roman"/>
            <w:sz w:val="24"/>
            <w:szCs w:val="24"/>
          </w:rPr>
          <w:t>математика</w:t>
        </w:r>
      </w:hyperlink>
      <w:r w:rsidRPr="00224F2E">
        <w:rPr>
          <w:rFonts w:ascii="Times New Roman" w:hAnsi="Times New Roman"/>
          <w:sz w:val="24"/>
          <w:szCs w:val="24"/>
        </w:rPr>
        <w:t>, русский язык, физика и др.</w:t>
      </w:r>
    </w:p>
    <w:p w:rsidR="0087434A" w:rsidRPr="00224F2E" w:rsidRDefault="0087434A" w:rsidP="00224F2E">
      <w:pPr>
        <w:pStyle w:val="a4"/>
        <w:numPr>
          <w:ilvl w:val="1"/>
          <w:numId w:val="11"/>
        </w:numPr>
        <w:shd w:val="clear" w:color="auto" w:fill="FFFFFF"/>
        <w:spacing w:after="0" w:line="240" w:lineRule="auto"/>
        <w:ind w:left="0" w:right="-1" w:firstLine="851"/>
        <w:jc w:val="both"/>
        <w:outlineLvl w:val="1"/>
        <w:rPr>
          <w:rFonts w:ascii="Times New Roman" w:hAnsi="Times New Roman"/>
          <w:b/>
          <w:bCs/>
          <w:sz w:val="24"/>
          <w:szCs w:val="24"/>
        </w:rPr>
      </w:pPr>
      <w:r w:rsidRPr="00224F2E">
        <w:rPr>
          <w:rFonts w:ascii="Times New Roman" w:hAnsi="Times New Roman"/>
          <w:b/>
          <w:bCs/>
          <w:sz w:val="24"/>
          <w:szCs w:val="24"/>
        </w:rPr>
        <w:t xml:space="preserve"> Особенности структуры урока рефлексии по ФГОС</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 xml:space="preserve">Этот тип уроков играет очень важную роль, так как они помогают обучающимся научиться </w:t>
      </w:r>
      <w:proofErr w:type="gramStart"/>
      <w:r w:rsidRPr="00224F2E">
        <w:rPr>
          <w:rFonts w:ascii="Times New Roman" w:hAnsi="Times New Roman"/>
          <w:sz w:val="24"/>
          <w:szCs w:val="24"/>
        </w:rPr>
        <w:t>самостоятельно</w:t>
      </w:r>
      <w:proofErr w:type="gramEnd"/>
      <w:r w:rsidRPr="00224F2E">
        <w:rPr>
          <w:rFonts w:ascii="Times New Roman" w:hAnsi="Times New Roman"/>
          <w:sz w:val="24"/>
          <w:szCs w:val="24"/>
        </w:rPr>
        <w:t xml:space="preserve"> планировать, анализировать, контролировать свою деятельность. Обучающийся должен </w:t>
      </w:r>
      <w:proofErr w:type="gramStart"/>
      <w:r w:rsidRPr="00224F2E">
        <w:rPr>
          <w:rFonts w:ascii="Times New Roman" w:hAnsi="Times New Roman"/>
          <w:sz w:val="24"/>
          <w:szCs w:val="24"/>
        </w:rPr>
        <w:t>научиться сам находить</w:t>
      </w:r>
      <w:proofErr w:type="gramEnd"/>
      <w:r w:rsidRPr="00224F2E">
        <w:rPr>
          <w:rFonts w:ascii="Times New Roman" w:hAnsi="Times New Roman"/>
          <w:sz w:val="24"/>
          <w:szCs w:val="24"/>
        </w:rPr>
        <w:t xml:space="preserve"> свои затруднения в решении учебных задач, определять, какой именно вид деятельности у него не получается. </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И, главное, сам составить план действий по преодолению этих затруднений.</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Уроки рефлексии могут ставить цель повторения, закрепления или обобщения учебного материала.</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 xml:space="preserve">Но главная </w:t>
      </w:r>
      <w:proofErr w:type="spellStart"/>
      <w:r w:rsidRPr="00224F2E">
        <w:rPr>
          <w:rFonts w:ascii="Times New Roman" w:hAnsi="Times New Roman"/>
          <w:sz w:val="24"/>
          <w:szCs w:val="24"/>
        </w:rPr>
        <w:t>деятельностная</w:t>
      </w:r>
      <w:proofErr w:type="spellEnd"/>
      <w:r w:rsidRPr="00224F2E">
        <w:rPr>
          <w:rFonts w:ascii="Times New Roman" w:hAnsi="Times New Roman"/>
          <w:sz w:val="24"/>
          <w:szCs w:val="24"/>
        </w:rPr>
        <w:t xml:space="preserve"> цель - научить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определить границу знания и незнания, поставить перед собой учебную задачу и решить ее.</w:t>
      </w:r>
    </w:p>
    <w:p w:rsidR="0087434A" w:rsidRPr="00224F2E" w:rsidRDefault="0087434A" w:rsidP="00224F2E">
      <w:pPr>
        <w:shd w:val="clear" w:color="auto" w:fill="FFFFFF"/>
        <w:spacing w:after="0" w:line="240" w:lineRule="auto"/>
        <w:ind w:right="-1" w:firstLine="851"/>
        <w:jc w:val="both"/>
        <w:rPr>
          <w:rFonts w:ascii="Times New Roman" w:hAnsi="Times New Roman"/>
          <w:sz w:val="24"/>
          <w:szCs w:val="24"/>
        </w:rPr>
      </w:pPr>
      <w:r w:rsidRPr="00224F2E">
        <w:rPr>
          <w:rFonts w:ascii="Times New Roman" w:hAnsi="Times New Roman"/>
          <w:sz w:val="24"/>
          <w:szCs w:val="24"/>
        </w:rPr>
        <w:t>Структура такого урока похожа на содержание уроков развивающего контроля, но все укладывается в один урок. Потому заданий для всех этапов должно быть не много.</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i/>
          <w:sz w:val="24"/>
          <w:szCs w:val="24"/>
        </w:rPr>
      </w:pPr>
      <w:r w:rsidRPr="00224F2E">
        <w:rPr>
          <w:rFonts w:ascii="Times New Roman" w:hAnsi="Times New Roman"/>
          <w:bCs/>
          <w:i/>
          <w:sz w:val="24"/>
          <w:szCs w:val="24"/>
        </w:rPr>
        <w:t>Итак, требования к современному уроку по ФГОС:</w:t>
      </w:r>
    </w:p>
    <w:p w:rsidR="0087434A" w:rsidRPr="00224F2E" w:rsidRDefault="0087434A" w:rsidP="00224F2E">
      <w:pPr>
        <w:numPr>
          <w:ilvl w:val="0"/>
          <w:numId w:val="6"/>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Урок обязан иметь личностно-ориентированный, индивидуальный характер.</w:t>
      </w:r>
    </w:p>
    <w:p w:rsidR="0087434A" w:rsidRPr="00224F2E" w:rsidRDefault="0087434A" w:rsidP="00224F2E">
      <w:pPr>
        <w:numPr>
          <w:ilvl w:val="0"/>
          <w:numId w:val="6"/>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 xml:space="preserve">В приоритете самостоятельная работа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а не педагога.</w:t>
      </w:r>
    </w:p>
    <w:p w:rsidR="0087434A" w:rsidRPr="00224F2E" w:rsidRDefault="0087434A" w:rsidP="00224F2E">
      <w:pPr>
        <w:numPr>
          <w:ilvl w:val="0"/>
          <w:numId w:val="6"/>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 xml:space="preserve">Осуществляется практический, </w:t>
      </w:r>
      <w:proofErr w:type="spellStart"/>
      <w:r w:rsidRPr="00224F2E">
        <w:rPr>
          <w:rFonts w:ascii="Times New Roman" w:hAnsi="Times New Roman"/>
          <w:sz w:val="24"/>
          <w:szCs w:val="24"/>
        </w:rPr>
        <w:t>деятельностный</w:t>
      </w:r>
      <w:proofErr w:type="spellEnd"/>
      <w:r w:rsidRPr="00224F2E">
        <w:rPr>
          <w:rFonts w:ascii="Times New Roman" w:hAnsi="Times New Roman"/>
          <w:sz w:val="24"/>
          <w:szCs w:val="24"/>
        </w:rPr>
        <w:t xml:space="preserve"> подход.</w:t>
      </w:r>
    </w:p>
    <w:p w:rsidR="0087434A" w:rsidRPr="00224F2E" w:rsidRDefault="0087434A" w:rsidP="00224F2E">
      <w:pPr>
        <w:numPr>
          <w:ilvl w:val="0"/>
          <w:numId w:val="6"/>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Каждый урок направлен на развитие универсальных учебных действий (УУД): личностных, коммуникативных, регулятивных и познавательных.</w:t>
      </w:r>
    </w:p>
    <w:p w:rsidR="0087434A" w:rsidRPr="00224F2E" w:rsidRDefault="0087434A" w:rsidP="00224F2E">
      <w:pPr>
        <w:numPr>
          <w:ilvl w:val="0"/>
          <w:numId w:val="6"/>
        </w:numPr>
        <w:shd w:val="clear" w:color="auto" w:fill="FFFFFF"/>
        <w:tabs>
          <w:tab w:val="left" w:pos="1134"/>
        </w:tabs>
        <w:spacing w:after="0" w:line="240" w:lineRule="auto"/>
        <w:ind w:left="0" w:firstLine="851"/>
        <w:jc w:val="both"/>
        <w:rPr>
          <w:rFonts w:ascii="Times New Roman" w:hAnsi="Times New Roman"/>
          <w:sz w:val="24"/>
          <w:szCs w:val="24"/>
        </w:rPr>
      </w:pPr>
      <w:r w:rsidRPr="00224F2E">
        <w:rPr>
          <w:rFonts w:ascii="Times New Roman" w:hAnsi="Times New Roman"/>
          <w:sz w:val="24"/>
          <w:szCs w:val="24"/>
        </w:rPr>
        <w:t>Авторитарный стиль общения между обучающимся и педагогом уходит в прошлое. Теперь задача преподавателя - помогать в освоении новых знаний и направлять учебный процесс.</w:t>
      </w:r>
    </w:p>
    <w:p w:rsidR="0087434A" w:rsidRPr="00224F2E" w:rsidRDefault="0087434A" w:rsidP="00224F2E">
      <w:pPr>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Структуре уроков по ФГОС должно уделяться больше внимания коллективным способам обучения, ведь девиз здесь — «Учимся учиться в общении», а задача педагога обеспечить это комфортное общение.</w:t>
      </w:r>
    </w:p>
    <w:p w:rsidR="0087434A" w:rsidRPr="00224F2E" w:rsidRDefault="008D64BA" w:rsidP="00224F2E">
      <w:pPr>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shd w:val="clear" w:color="auto" w:fill="FFFFFF"/>
        </w:rPr>
        <w:lastRenderedPageBreak/>
        <w:t>Здоровье сберегающие</w:t>
      </w:r>
      <w:r w:rsidR="0087434A" w:rsidRPr="00224F2E">
        <w:rPr>
          <w:rFonts w:ascii="Times New Roman" w:hAnsi="Times New Roman"/>
          <w:sz w:val="24"/>
          <w:szCs w:val="24"/>
          <w:shd w:val="clear" w:color="auto" w:fill="FFFFFF"/>
        </w:rPr>
        <w:t xml:space="preserve"> образовательные технологии – это системный подход к обучению и воспитанию, построенный на стремлении педагога не нанести ущерб здоровью учащихся.</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 xml:space="preserve">Структура ФГОС вводит новое понятие </w:t>
      </w:r>
      <w:r w:rsidRPr="00224F2E">
        <w:rPr>
          <w:rFonts w:ascii="Times New Roman" w:hAnsi="Times New Roman"/>
          <w:i/>
          <w:sz w:val="24"/>
          <w:szCs w:val="24"/>
        </w:rPr>
        <w:t>- </w:t>
      </w:r>
      <w:r w:rsidRPr="00224F2E">
        <w:rPr>
          <w:rFonts w:ascii="Times New Roman" w:hAnsi="Times New Roman"/>
          <w:bCs/>
          <w:i/>
          <w:sz w:val="24"/>
          <w:szCs w:val="24"/>
        </w:rPr>
        <w:t>«учебная ситуация»</w:t>
      </w:r>
      <w:r w:rsidRPr="00224F2E">
        <w:rPr>
          <w:rFonts w:ascii="Times New Roman" w:hAnsi="Times New Roman"/>
          <w:i/>
          <w:sz w:val="24"/>
          <w:szCs w:val="24"/>
        </w:rPr>
        <w:t>.</w:t>
      </w:r>
      <w:r w:rsidRPr="00224F2E">
        <w:rPr>
          <w:rFonts w:ascii="Times New Roman" w:hAnsi="Times New Roman"/>
          <w:sz w:val="24"/>
          <w:szCs w:val="24"/>
        </w:rPr>
        <w:t xml:space="preserve"> То есть педагог должен теперь не преподносить готовое знание, а строить на уроках такую ситуацию, в ходе которой обучающиеся сами учатся находить предмет изучения, исследовать его, сравнивать с уже имеющимся опытом, формулировать собственное описание.</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 xml:space="preserve">Создание учебной ситуации строится с учетом возрастных и психологических особенностей учеников, степени </w:t>
      </w:r>
      <w:proofErr w:type="spellStart"/>
      <w:r w:rsidRPr="00224F2E">
        <w:rPr>
          <w:rFonts w:ascii="Times New Roman" w:hAnsi="Times New Roman"/>
          <w:sz w:val="24"/>
          <w:szCs w:val="24"/>
        </w:rPr>
        <w:t>сформированности</w:t>
      </w:r>
      <w:proofErr w:type="spellEnd"/>
      <w:r w:rsidRPr="00224F2E">
        <w:rPr>
          <w:rFonts w:ascii="Times New Roman" w:hAnsi="Times New Roman"/>
          <w:sz w:val="24"/>
          <w:szCs w:val="24"/>
        </w:rPr>
        <w:t xml:space="preserve"> их УУД, специфики учебного заведения.</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 xml:space="preserve">Таким образом, уроки в свете требований ФГОС предполагают основательную реконструкцию учебного процесса. Изменились требования не только к содержанию учебного процесса, но и к результатам образования. </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sz w:val="24"/>
          <w:szCs w:val="24"/>
        </w:rPr>
      </w:pPr>
      <w:r w:rsidRPr="00224F2E">
        <w:rPr>
          <w:rFonts w:ascii="Times New Roman" w:hAnsi="Times New Roman"/>
          <w:sz w:val="24"/>
          <w:szCs w:val="24"/>
        </w:rPr>
        <w:t xml:space="preserve">Более того, ФГОС предлагает не только новую типологию уроков, но и новую систему реализации внеурочной деятельности. Таким </w:t>
      </w:r>
      <w:proofErr w:type="gramStart"/>
      <w:r w:rsidRPr="00224F2E">
        <w:rPr>
          <w:rFonts w:ascii="Times New Roman" w:hAnsi="Times New Roman"/>
          <w:sz w:val="24"/>
          <w:szCs w:val="24"/>
        </w:rPr>
        <w:t>образом</w:t>
      </w:r>
      <w:proofErr w:type="gramEnd"/>
      <w:r w:rsidRPr="00224F2E">
        <w:rPr>
          <w:rFonts w:ascii="Times New Roman" w:hAnsi="Times New Roman"/>
          <w:sz w:val="24"/>
          <w:szCs w:val="24"/>
        </w:rPr>
        <w:t xml:space="preserve"> осуществляется комплексный подход в обучении. </w:t>
      </w:r>
    </w:p>
    <w:p w:rsidR="0087434A" w:rsidRPr="00224F2E" w:rsidRDefault="0087434A" w:rsidP="00224F2E">
      <w:pPr>
        <w:tabs>
          <w:tab w:val="left" w:pos="1134"/>
        </w:tabs>
        <w:spacing w:line="240" w:lineRule="auto"/>
        <w:ind w:firstLine="851"/>
        <w:rPr>
          <w:rFonts w:ascii="Times New Roman" w:hAnsi="Times New Roman"/>
          <w:sz w:val="24"/>
          <w:szCs w:val="24"/>
          <w:shd w:val="clear" w:color="auto" w:fill="FFFFFF"/>
        </w:rPr>
      </w:pPr>
      <w:r w:rsidRPr="00224F2E">
        <w:rPr>
          <w:rFonts w:ascii="Times New Roman" w:hAnsi="Times New Roman"/>
          <w:sz w:val="24"/>
          <w:szCs w:val="24"/>
          <w:shd w:val="clear" w:color="auto" w:fill="FFFFFF"/>
        </w:rPr>
        <w:t xml:space="preserve">Каждый из нас талантлив в чём - то, а вместе мы гениальны!  </w:t>
      </w:r>
    </w:p>
    <w:p w:rsidR="0087434A" w:rsidRPr="00224F2E" w:rsidRDefault="0087434A" w:rsidP="00224F2E">
      <w:pPr>
        <w:pStyle w:val="a5"/>
        <w:numPr>
          <w:ilvl w:val="0"/>
          <w:numId w:val="21"/>
        </w:numPr>
        <w:shd w:val="clear" w:color="auto" w:fill="FFFFFF"/>
        <w:tabs>
          <w:tab w:val="left" w:pos="426"/>
        </w:tabs>
        <w:spacing w:before="0" w:beforeAutospacing="0" w:after="0" w:afterAutospacing="0"/>
        <w:ind w:left="0" w:right="-1" w:firstLine="0"/>
        <w:jc w:val="center"/>
        <w:textAlignment w:val="baseline"/>
        <w:rPr>
          <w:rStyle w:val="c3"/>
          <w:b/>
        </w:rPr>
      </w:pPr>
      <w:r w:rsidRPr="00224F2E">
        <w:rPr>
          <w:rStyle w:val="c3"/>
          <w:b/>
        </w:rPr>
        <w:t xml:space="preserve">РАБОТА В ВИДЕОРЕДАКТОРЕ, ПРОЦЕССЫ ОБРАБОТКИ ВИДЕОМАТЕРИАЛОВ В ПРОГРАММЕ </w:t>
      </w:r>
      <w:r w:rsidRPr="00224F2E">
        <w:rPr>
          <w:rStyle w:val="c3"/>
          <w:b/>
          <w:lang w:val="en-US"/>
        </w:rPr>
        <w:t>MOVAVI</w:t>
      </w:r>
      <w:r w:rsidRPr="00224F2E">
        <w:rPr>
          <w:rStyle w:val="c3"/>
          <w:b/>
        </w:rPr>
        <w:t xml:space="preserve"> </w:t>
      </w:r>
      <w:r w:rsidRPr="00224F2E">
        <w:rPr>
          <w:rStyle w:val="c3"/>
          <w:b/>
          <w:lang w:val="en-US"/>
        </w:rPr>
        <w:t>VIIDEO</w:t>
      </w:r>
      <w:r w:rsidRPr="00224F2E">
        <w:rPr>
          <w:rStyle w:val="c3"/>
          <w:b/>
        </w:rPr>
        <w:t xml:space="preserve"> </w:t>
      </w:r>
      <w:r w:rsidRPr="00224F2E">
        <w:rPr>
          <w:rStyle w:val="c3"/>
          <w:b/>
          <w:lang w:val="en-US"/>
        </w:rPr>
        <w:t>SUITE</w:t>
      </w:r>
    </w:p>
    <w:p w:rsidR="0087434A" w:rsidRPr="00224F2E" w:rsidRDefault="0087434A" w:rsidP="00224F2E">
      <w:pPr>
        <w:pStyle w:val="a5"/>
        <w:shd w:val="clear" w:color="auto" w:fill="FFFFFF"/>
        <w:tabs>
          <w:tab w:val="left" w:pos="426"/>
          <w:tab w:val="left" w:pos="851"/>
        </w:tabs>
        <w:spacing w:before="0" w:beforeAutospacing="0" w:after="0" w:afterAutospacing="0"/>
        <w:ind w:right="-1" w:firstLine="851"/>
        <w:textAlignment w:val="baseline"/>
        <w:rPr>
          <w:b/>
        </w:rPr>
      </w:pPr>
    </w:p>
    <w:p w:rsidR="0087434A" w:rsidRPr="00224F2E" w:rsidRDefault="0087434A" w:rsidP="00224F2E">
      <w:pPr>
        <w:pStyle w:val="a5"/>
        <w:shd w:val="clear" w:color="auto" w:fill="FFFFFF"/>
        <w:tabs>
          <w:tab w:val="left" w:pos="851"/>
        </w:tabs>
        <w:spacing w:before="0" w:beforeAutospacing="0" w:after="0" w:afterAutospacing="0"/>
        <w:ind w:right="-1" w:firstLine="851"/>
        <w:jc w:val="both"/>
        <w:textAlignment w:val="baseline"/>
        <w:rPr>
          <w:color w:val="000000"/>
        </w:rPr>
      </w:pPr>
      <w:r w:rsidRPr="00224F2E">
        <w:rPr>
          <w:color w:val="000000"/>
        </w:rPr>
        <w:t>Создания видеоролика урока -</w:t>
      </w:r>
      <w:r w:rsidRPr="00224F2E">
        <w:rPr>
          <w:b/>
          <w:color w:val="000000"/>
        </w:rPr>
        <w:t xml:space="preserve"> </w:t>
      </w:r>
      <w:r w:rsidRPr="00224F2E">
        <w:rPr>
          <w:color w:val="000000"/>
        </w:rPr>
        <w:t>это целостный творческий процесс, разбитый на определенные этапы.</w:t>
      </w:r>
    </w:p>
    <w:p w:rsidR="0087434A" w:rsidRPr="00224F2E" w:rsidRDefault="0087434A" w:rsidP="00224F2E">
      <w:pPr>
        <w:pStyle w:val="a5"/>
        <w:shd w:val="clear" w:color="auto" w:fill="FFFFFF"/>
        <w:tabs>
          <w:tab w:val="left" w:pos="851"/>
        </w:tabs>
        <w:spacing w:before="0" w:beforeAutospacing="0" w:after="0" w:afterAutospacing="0"/>
        <w:ind w:right="-1" w:firstLine="851"/>
        <w:jc w:val="both"/>
        <w:textAlignment w:val="baseline"/>
        <w:rPr>
          <w:color w:val="000000"/>
        </w:rPr>
      </w:pPr>
      <w:r w:rsidRPr="00224F2E">
        <w:rPr>
          <w:color w:val="000000"/>
        </w:rPr>
        <w:t xml:space="preserve">Монтаж видео. Основная роль тут отводится систематизации видеоматериала в определенном логическом порядке - разработка конструкции, объединяющей содержание в единое целое с целью сохранить все в равновесии и гармонии. </w:t>
      </w:r>
    </w:p>
    <w:p w:rsidR="0087434A" w:rsidRPr="00224F2E" w:rsidRDefault="0087434A" w:rsidP="00224F2E">
      <w:pPr>
        <w:pStyle w:val="a5"/>
        <w:shd w:val="clear" w:color="auto" w:fill="FFFFFF"/>
        <w:spacing w:before="0" w:beforeAutospacing="0" w:after="0" w:afterAutospacing="0"/>
        <w:ind w:right="-1" w:firstLine="851"/>
        <w:jc w:val="both"/>
        <w:textAlignment w:val="baseline"/>
        <w:rPr>
          <w:color w:val="000000"/>
        </w:rPr>
      </w:pPr>
      <w:proofErr w:type="gramStart"/>
      <w:r w:rsidRPr="00224F2E">
        <w:rPr>
          <w:b/>
          <w:color w:val="000000"/>
        </w:rPr>
        <w:t>Последовательность создания видеоролика:</w:t>
      </w:r>
      <w:r w:rsidRPr="00224F2E">
        <w:rPr>
          <w:color w:val="000000"/>
        </w:rPr>
        <w:t xml:space="preserve"> определение этапов создания видеоролика; знакомство с </w:t>
      </w:r>
      <w:proofErr w:type="spellStart"/>
      <w:r w:rsidRPr="00224F2E">
        <w:rPr>
          <w:color w:val="000000"/>
        </w:rPr>
        <w:t>видеоредактором</w:t>
      </w:r>
      <w:proofErr w:type="spellEnd"/>
      <w:r w:rsidRPr="00224F2E">
        <w:rPr>
          <w:color w:val="000000"/>
        </w:rPr>
        <w:t xml:space="preserve">; обработка материала, монтаж видео </w:t>
      </w:r>
      <w:r w:rsidRPr="00224F2E">
        <w:rPr>
          <w:color w:val="000000"/>
          <w:shd w:val="clear" w:color="auto" w:fill="FFFFFF"/>
        </w:rPr>
        <w:t xml:space="preserve">(см. </w:t>
      </w:r>
      <w:proofErr w:type="gramEnd"/>
    </w:p>
    <w:p w:rsidR="0087434A" w:rsidRPr="00224F2E" w:rsidRDefault="0087434A" w:rsidP="00224F2E">
      <w:pPr>
        <w:pStyle w:val="a5"/>
        <w:shd w:val="clear" w:color="auto" w:fill="FFFFFF"/>
        <w:spacing w:before="0" w:beforeAutospacing="0" w:after="0" w:afterAutospacing="0"/>
        <w:ind w:right="-284" w:firstLine="851"/>
        <w:jc w:val="both"/>
        <w:textAlignment w:val="baseline"/>
        <w:rPr>
          <w:b/>
          <w:color w:val="000000"/>
        </w:rPr>
      </w:pPr>
      <w:r w:rsidRPr="00224F2E">
        <w:rPr>
          <w:b/>
          <w:color w:val="000000"/>
        </w:rPr>
        <w:t>Практическая работа:</w:t>
      </w:r>
    </w:p>
    <w:p w:rsidR="0087434A" w:rsidRPr="00224F2E" w:rsidRDefault="0087434A" w:rsidP="00224F2E">
      <w:pPr>
        <w:pStyle w:val="a5"/>
        <w:numPr>
          <w:ilvl w:val="0"/>
          <w:numId w:val="16"/>
        </w:numPr>
        <w:shd w:val="clear" w:color="auto" w:fill="FFFFFF"/>
        <w:tabs>
          <w:tab w:val="left" w:pos="1134"/>
        </w:tabs>
        <w:spacing w:before="0" w:beforeAutospacing="0" w:after="0" w:afterAutospacing="0"/>
        <w:ind w:left="0" w:right="-284" w:firstLine="851"/>
        <w:jc w:val="both"/>
        <w:textAlignment w:val="baseline"/>
        <w:rPr>
          <w:color w:val="000000"/>
        </w:rPr>
      </w:pPr>
      <w:r w:rsidRPr="00224F2E">
        <w:rPr>
          <w:color w:val="000000"/>
        </w:rPr>
        <w:t xml:space="preserve">Подготовить отснятые части видео в логической последовательности (либо черновой вариант видео). </w:t>
      </w:r>
    </w:p>
    <w:p w:rsidR="0087434A" w:rsidRPr="00224F2E" w:rsidRDefault="0087434A" w:rsidP="00224F2E">
      <w:pPr>
        <w:pStyle w:val="a5"/>
        <w:numPr>
          <w:ilvl w:val="0"/>
          <w:numId w:val="16"/>
        </w:numPr>
        <w:shd w:val="clear" w:color="auto" w:fill="FFFFFF"/>
        <w:tabs>
          <w:tab w:val="left" w:pos="1134"/>
        </w:tabs>
        <w:spacing w:before="0" w:beforeAutospacing="0" w:after="0" w:afterAutospacing="0"/>
        <w:ind w:left="0" w:right="-284" w:firstLine="851"/>
        <w:jc w:val="both"/>
        <w:textAlignment w:val="baseline"/>
        <w:rPr>
          <w:color w:val="000000"/>
        </w:rPr>
      </w:pPr>
      <w:r w:rsidRPr="00224F2E">
        <w:rPr>
          <w:color w:val="000000"/>
        </w:rPr>
        <w:t xml:space="preserve">Открыть </w:t>
      </w:r>
      <w:proofErr w:type="spellStart"/>
      <w:r w:rsidRPr="00224F2E">
        <w:rPr>
          <w:color w:val="000000"/>
        </w:rPr>
        <w:t>видеоредактор</w:t>
      </w:r>
      <w:proofErr w:type="spellEnd"/>
      <w:r w:rsidRPr="00224F2E">
        <w:rPr>
          <w:color w:val="000000"/>
        </w:rPr>
        <w:t xml:space="preserve"> </w:t>
      </w:r>
      <w:proofErr w:type="spellStart"/>
      <w:r w:rsidRPr="00224F2E">
        <w:rPr>
          <w:color w:val="000000"/>
        </w:rPr>
        <w:t>Movavi</w:t>
      </w:r>
      <w:proofErr w:type="spellEnd"/>
      <w:r w:rsidRPr="00224F2E">
        <w:rPr>
          <w:color w:val="000000"/>
        </w:rPr>
        <w:t>.</w:t>
      </w:r>
    </w:p>
    <w:p w:rsidR="0087434A" w:rsidRPr="00224F2E" w:rsidRDefault="0087434A" w:rsidP="00224F2E">
      <w:pPr>
        <w:pStyle w:val="a5"/>
        <w:numPr>
          <w:ilvl w:val="0"/>
          <w:numId w:val="16"/>
        </w:numPr>
        <w:shd w:val="clear" w:color="auto" w:fill="FFFFFF"/>
        <w:tabs>
          <w:tab w:val="left" w:pos="1134"/>
        </w:tabs>
        <w:spacing w:before="0" w:beforeAutospacing="0" w:after="0" w:afterAutospacing="0"/>
        <w:ind w:left="0" w:right="-284" w:firstLine="851"/>
        <w:jc w:val="both"/>
        <w:textAlignment w:val="baseline"/>
        <w:rPr>
          <w:color w:val="000000"/>
        </w:rPr>
      </w:pPr>
      <w:r w:rsidRPr="00224F2E">
        <w:rPr>
          <w:color w:val="000000"/>
        </w:rPr>
        <w:t>Вставить заставку на шкалу времени.</w:t>
      </w:r>
    </w:p>
    <w:p w:rsidR="0087434A" w:rsidRPr="00224F2E" w:rsidRDefault="0082432B" w:rsidP="00224F2E">
      <w:pPr>
        <w:pStyle w:val="a5"/>
        <w:shd w:val="clear" w:color="auto" w:fill="FFFFFF"/>
        <w:spacing w:before="0" w:beforeAutospacing="0" w:after="0" w:afterAutospacing="0"/>
        <w:ind w:right="-1"/>
        <w:jc w:val="center"/>
        <w:rPr>
          <w:color w:val="000000"/>
          <w:shd w:val="clear" w:color="auto" w:fill="FFFFFF"/>
        </w:rPr>
      </w:pPr>
      <w:r>
        <w:rPr>
          <w:noProof/>
          <w:color w:val="00000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3.5pt;height:252pt;visibility:visible">
            <v:imagedata r:id="rId17" o:title=""/>
          </v:shape>
        </w:pic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
    <w:p w:rsidR="0087434A" w:rsidRPr="00224F2E" w:rsidRDefault="0087434A" w:rsidP="00224F2E">
      <w:pPr>
        <w:spacing w:after="0" w:line="240" w:lineRule="auto"/>
        <w:ind w:firstLine="851"/>
        <w:rPr>
          <w:rFonts w:ascii="Times New Roman" w:hAnsi="Times New Roman"/>
          <w:color w:val="000000"/>
          <w:sz w:val="24"/>
          <w:szCs w:val="24"/>
        </w:rPr>
      </w:pPr>
      <w:r w:rsidRPr="00224F2E">
        <w:rPr>
          <w:rFonts w:ascii="Times New Roman" w:hAnsi="Times New Roman"/>
          <w:color w:val="000000"/>
          <w:sz w:val="24"/>
          <w:szCs w:val="24"/>
        </w:rPr>
        <w:t>4. Поместить последовательно части видео на шкалу времени.</w:t>
      </w:r>
    </w:p>
    <w:p w:rsidR="0087434A" w:rsidRPr="00224F2E" w:rsidRDefault="0087434A" w:rsidP="00224F2E">
      <w:pPr>
        <w:spacing w:after="0" w:line="240" w:lineRule="auto"/>
        <w:ind w:firstLine="851"/>
        <w:rPr>
          <w:rFonts w:ascii="Times New Roman" w:hAnsi="Times New Roman"/>
          <w:color w:val="000000"/>
          <w:sz w:val="24"/>
          <w:szCs w:val="24"/>
        </w:rPr>
      </w:pPr>
    </w:p>
    <w:p w:rsidR="0087434A" w:rsidRPr="00224F2E" w:rsidRDefault="0082432B" w:rsidP="00224F2E">
      <w:pPr>
        <w:pStyle w:val="a5"/>
        <w:shd w:val="clear" w:color="auto" w:fill="FFFFFF"/>
        <w:spacing w:before="0" w:beforeAutospacing="0" w:after="0" w:afterAutospacing="0"/>
        <w:ind w:right="-1"/>
        <w:jc w:val="center"/>
        <w:rPr>
          <w:color w:val="000000"/>
          <w:shd w:val="clear" w:color="auto" w:fill="FFFFFF"/>
        </w:rPr>
      </w:pPr>
      <w:r>
        <w:rPr>
          <w:noProof/>
          <w:color w:val="000000"/>
          <w:shd w:val="clear" w:color="auto" w:fill="FFFFFF"/>
        </w:rPr>
        <w:pict>
          <v:shape id="Рисунок 4" o:spid="_x0000_i1026" type="#_x0000_t75" style="width:468pt;height:292.5pt;visibility:visible">
            <v:imagedata r:id="rId18" o:title=""/>
          </v:shape>
        </w:pic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
    <w:p w:rsidR="0087434A" w:rsidRPr="00224F2E" w:rsidRDefault="0082432B" w:rsidP="00224F2E">
      <w:pPr>
        <w:pStyle w:val="a5"/>
        <w:shd w:val="clear" w:color="auto" w:fill="FFFFFF"/>
        <w:spacing w:before="0" w:beforeAutospacing="0" w:after="0" w:afterAutospacing="0"/>
        <w:ind w:right="-1"/>
        <w:jc w:val="center"/>
        <w:rPr>
          <w:color w:val="000000"/>
          <w:shd w:val="clear" w:color="auto" w:fill="FFFFFF"/>
        </w:rPr>
      </w:pPr>
      <w:r>
        <w:rPr>
          <w:noProof/>
          <w:color w:val="000000"/>
          <w:shd w:val="clear" w:color="auto" w:fill="FFFFFF"/>
        </w:rPr>
        <w:pict>
          <v:shape id="Рисунок 7" o:spid="_x0000_i1027" type="#_x0000_t75" style="width:466.5pt;height:291pt;visibility:visible">
            <v:imagedata r:id="rId19" o:title=""/>
          </v:shape>
        </w:pict>
      </w:r>
    </w:p>
    <w:p w:rsidR="0087434A" w:rsidRPr="00224F2E" w:rsidRDefault="0087434A" w:rsidP="00224F2E">
      <w:pPr>
        <w:pStyle w:val="a5"/>
        <w:shd w:val="clear" w:color="auto" w:fill="FFFFFF"/>
        <w:spacing w:before="0" w:beforeAutospacing="0" w:after="0" w:afterAutospacing="0"/>
        <w:ind w:right="-1"/>
        <w:jc w:val="center"/>
        <w:rPr>
          <w:color w:val="000000"/>
          <w:shd w:val="clear" w:color="auto" w:fill="FFFFFF"/>
        </w:rPr>
      </w:pP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5. Отрезать лишние фрагменты, активируя необходимый трек на шкале времени.</w:t>
      </w:r>
    </w:p>
    <w:p w:rsidR="0087434A" w:rsidRPr="00224F2E" w:rsidRDefault="0087434A" w:rsidP="00224F2E">
      <w:pPr>
        <w:spacing w:after="0" w:line="240" w:lineRule="auto"/>
        <w:ind w:firstLine="851"/>
        <w:jc w:val="both"/>
        <w:rPr>
          <w:rFonts w:ascii="Times New Roman" w:hAnsi="Times New Roman"/>
          <w:color w:val="000000"/>
          <w:sz w:val="24"/>
          <w:szCs w:val="24"/>
        </w:rPr>
      </w:pPr>
    </w:p>
    <w:p w:rsidR="0087434A" w:rsidRPr="00224F2E" w:rsidRDefault="0082432B" w:rsidP="00224F2E">
      <w:pPr>
        <w:pStyle w:val="a5"/>
        <w:shd w:val="clear" w:color="auto" w:fill="FFFFFF"/>
        <w:spacing w:before="0" w:beforeAutospacing="0" w:after="0" w:afterAutospacing="0"/>
        <w:ind w:right="-1"/>
        <w:jc w:val="center"/>
        <w:rPr>
          <w:color w:val="000000"/>
          <w:shd w:val="clear" w:color="auto" w:fill="FFFFFF"/>
        </w:rPr>
      </w:pPr>
      <w:r>
        <w:rPr>
          <w:noProof/>
          <w:color w:val="000000"/>
          <w:shd w:val="clear" w:color="auto" w:fill="FFFFFF"/>
        </w:rPr>
        <w:lastRenderedPageBreak/>
        <w:pict>
          <v:shape id="_x0000_i1028" type="#_x0000_t75" style="width:466.5pt;height:290.25pt;visibility:visible">
            <v:imagedata r:id="rId20" o:title=""/>
          </v:shape>
        </w:pict>
      </w:r>
    </w:p>
    <w:p w:rsidR="0087434A" w:rsidRPr="00224F2E" w:rsidRDefault="0087434A" w:rsidP="00224F2E">
      <w:pPr>
        <w:pStyle w:val="a5"/>
        <w:shd w:val="clear" w:color="auto" w:fill="FFFFFF"/>
        <w:spacing w:before="0" w:beforeAutospacing="0" w:after="0" w:afterAutospacing="0"/>
        <w:ind w:right="-1"/>
        <w:jc w:val="center"/>
        <w:rPr>
          <w:color w:val="000000"/>
          <w:shd w:val="clear" w:color="auto" w:fill="FFFFFF"/>
        </w:rPr>
      </w:pP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6. При помощи инструмента "Титры" добавить титры с названием урока и фамилией преподавателя.</w:t>
      </w:r>
    </w:p>
    <w:p w:rsidR="0087434A" w:rsidRPr="00224F2E" w:rsidRDefault="0087434A" w:rsidP="00224F2E">
      <w:pPr>
        <w:spacing w:after="0" w:line="240" w:lineRule="auto"/>
        <w:ind w:firstLine="851"/>
        <w:jc w:val="both"/>
        <w:rPr>
          <w:rFonts w:ascii="Times New Roman" w:hAnsi="Times New Roman"/>
          <w:color w:val="000000"/>
          <w:sz w:val="24"/>
          <w:szCs w:val="24"/>
        </w:rPr>
      </w:pPr>
    </w:p>
    <w:p w:rsidR="0087434A" w:rsidRPr="00224F2E" w:rsidRDefault="0082432B" w:rsidP="00224F2E">
      <w:pPr>
        <w:spacing w:line="240" w:lineRule="auto"/>
        <w:jc w:val="center"/>
        <w:rPr>
          <w:rFonts w:ascii="Times New Roman" w:hAnsi="Times New Roman"/>
          <w:color w:val="000000"/>
          <w:sz w:val="24"/>
          <w:szCs w:val="24"/>
        </w:rPr>
      </w:pPr>
      <w:r>
        <w:rPr>
          <w:rFonts w:ascii="Times New Roman" w:hAnsi="Times New Roman"/>
          <w:noProof/>
          <w:color w:val="000000"/>
          <w:sz w:val="24"/>
          <w:szCs w:val="24"/>
        </w:rPr>
        <w:pict>
          <v:shape id="_x0000_i1029" type="#_x0000_t75" style="width:466.5pt;height:290.25pt;visibility:visible">
            <v:imagedata r:id="rId21" o:title=""/>
          </v:shape>
        </w:pict>
      </w:r>
    </w:p>
    <w:p w:rsidR="0087434A" w:rsidRPr="00224F2E" w:rsidRDefault="0087434A" w:rsidP="00224F2E">
      <w:pPr>
        <w:spacing w:after="0" w:line="240" w:lineRule="auto"/>
        <w:ind w:firstLine="851"/>
        <w:jc w:val="both"/>
        <w:rPr>
          <w:rFonts w:ascii="Times New Roman" w:hAnsi="Times New Roman"/>
          <w:color w:val="000000"/>
          <w:sz w:val="24"/>
          <w:szCs w:val="24"/>
        </w:rPr>
      </w:pP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7. Добавить монтажные переходы (если необходимо). </w:t>
      </w:r>
    </w:p>
    <w:p w:rsidR="0087434A" w:rsidRPr="00224F2E" w:rsidRDefault="0087434A" w:rsidP="00224F2E">
      <w:pPr>
        <w:spacing w:after="0" w:line="240" w:lineRule="auto"/>
        <w:ind w:firstLine="851"/>
        <w:jc w:val="both"/>
        <w:rPr>
          <w:rFonts w:ascii="Times New Roman" w:hAnsi="Times New Roman"/>
          <w:color w:val="000000"/>
          <w:sz w:val="24"/>
          <w:szCs w:val="24"/>
        </w:rPr>
      </w:pPr>
    </w:p>
    <w:p w:rsidR="0087434A" w:rsidRPr="00224F2E" w:rsidRDefault="0082432B" w:rsidP="00224F2E">
      <w:pPr>
        <w:pStyle w:val="a5"/>
        <w:shd w:val="clear" w:color="auto" w:fill="FFFFFF"/>
        <w:spacing w:before="0" w:beforeAutospacing="0" w:after="0" w:afterAutospacing="0"/>
        <w:ind w:right="-1"/>
        <w:jc w:val="center"/>
        <w:rPr>
          <w:color w:val="000000"/>
          <w:shd w:val="clear" w:color="auto" w:fill="FFFFFF"/>
        </w:rPr>
      </w:pPr>
      <w:r>
        <w:rPr>
          <w:noProof/>
          <w:color w:val="000000"/>
          <w:shd w:val="clear" w:color="auto" w:fill="FFFFFF"/>
        </w:rPr>
        <w:lastRenderedPageBreak/>
        <w:pict>
          <v:shape id="Рисунок 10" o:spid="_x0000_i1030" type="#_x0000_t75" style="width:468pt;height:292.5pt;visibility:visible">
            <v:imagedata r:id="rId22" o:title=""/>
          </v:shape>
        </w:pict>
      </w:r>
    </w:p>
    <w:p w:rsidR="0087434A" w:rsidRPr="00224F2E" w:rsidRDefault="0087434A" w:rsidP="00224F2E">
      <w:pPr>
        <w:pStyle w:val="a5"/>
        <w:shd w:val="clear" w:color="auto" w:fill="FFFFFF"/>
        <w:spacing w:before="0" w:beforeAutospacing="0" w:after="0" w:afterAutospacing="0"/>
        <w:ind w:right="-1"/>
        <w:jc w:val="center"/>
        <w:rPr>
          <w:color w:val="000000"/>
          <w:shd w:val="clear" w:color="auto" w:fill="FFFFFF"/>
        </w:rPr>
      </w:pPr>
    </w:p>
    <w:p w:rsidR="0087434A" w:rsidRPr="00224F2E" w:rsidRDefault="0087434A" w:rsidP="00224F2E">
      <w:pPr>
        <w:spacing w:line="240" w:lineRule="auto"/>
        <w:ind w:firstLine="993"/>
        <w:jc w:val="both"/>
        <w:rPr>
          <w:rFonts w:ascii="Times New Roman" w:hAnsi="Times New Roman"/>
          <w:color w:val="000000"/>
          <w:sz w:val="24"/>
          <w:szCs w:val="24"/>
        </w:rPr>
      </w:pPr>
      <w:r w:rsidRPr="00224F2E">
        <w:rPr>
          <w:rFonts w:ascii="Times New Roman" w:hAnsi="Times New Roman"/>
          <w:color w:val="000000"/>
          <w:sz w:val="24"/>
          <w:szCs w:val="24"/>
        </w:rPr>
        <w:t>8. Добавить и  отредактировать звуковую дорожку.</w:t>
      </w:r>
    </w:p>
    <w:p w:rsidR="0087434A" w:rsidRPr="00224F2E" w:rsidRDefault="0082432B" w:rsidP="00224F2E">
      <w:pPr>
        <w:spacing w:line="240" w:lineRule="auto"/>
        <w:jc w:val="center"/>
        <w:rPr>
          <w:rFonts w:ascii="Times New Roman" w:hAnsi="Times New Roman"/>
          <w:color w:val="000000"/>
          <w:sz w:val="24"/>
          <w:szCs w:val="24"/>
        </w:rPr>
      </w:pPr>
      <w:r>
        <w:rPr>
          <w:rFonts w:ascii="Times New Roman" w:hAnsi="Times New Roman"/>
          <w:noProof/>
          <w:color w:val="000000"/>
          <w:sz w:val="24"/>
          <w:szCs w:val="24"/>
        </w:rPr>
        <w:pict>
          <v:shape id="Рисунок 13" o:spid="_x0000_i1031" type="#_x0000_t75" style="width:466.5pt;height:290.25pt;visibility:visible">
            <v:imagedata r:id="rId23" o:title=""/>
          </v:shape>
        </w:pict>
      </w:r>
    </w:p>
    <w:p w:rsidR="0087434A" w:rsidRPr="00224F2E" w:rsidRDefault="0087434A" w:rsidP="00224F2E">
      <w:pPr>
        <w:spacing w:after="0" w:line="240" w:lineRule="auto"/>
        <w:ind w:firstLine="1134"/>
        <w:rPr>
          <w:rFonts w:ascii="Times New Roman" w:hAnsi="Times New Roman"/>
          <w:color w:val="000000"/>
          <w:sz w:val="24"/>
          <w:szCs w:val="24"/>
        </w:rPr>
      </w:pPr>
    </w:p>
    <w:p w:rsidR="0087434A" w:rsidRPr="00224F2E" w:rsidRDefault="0087434A" w:rsidP="00224F2E">
      <w:pPr>
        <w:spacing w:after="0" w:line="240" w:lineRule="auto"/>
        <w:ind w:firstLine="1134"/>
        <w:rPr>
          <w:rFonts w:ascii="Times New Roman" w:hAnsi="Times New Roman"/>
          <w:color w:val="000000"/>
          <w:sz w:val="24"/>
          <w:szCs w:val="24"/>
        </w:rPr>
      </w:pPr>
      <w:r w:rsidRPr="00224F2E">
        <w:rPr>
          <w:rFonts w:ascii="Times New Roman" w:hAnsi="Times New Roman"/>
          <w:color w:val="000000"/>
          <w:sz w:val="24"/>
          <w:szCs w:val="24"/>
        </w:rPr>
        <w:t>9. Вывести ролик в формате AVI.</w:t>
      </w:r>
    </w:p>
    <w:p w:rsidR="0087434A" w:rsidRPr="00224F2E" w:rsidRDefault="0087434A" w:rsidP="00224F2E">
      <w:pPr>
        <w:spacing w:after="0" w:line="240" w:lineRule="auto"/>
        <w:ind w:firstLine="1134"/>
        <w:rPr>
          <w:rFonts w:ascii="Times New Roman" w:hAnsi="Times New Roman"/>
          <w:color w:val="000000"/>
          <w:sz w:val="24"/>
          <w:szCs w:val="24"/>
        </w:rPr>
      </w:pPr>
    </w:p>
    <w:p w:rsidR="0087434A" w:rsidRPr="00224F2E" w:rsidRDefault="0082432B" w:rsidP="00224F2E">
      <w:pPr>
        <w:spacing w:after="0" w:line="24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pict>
          <v:shape id="Рисунок 16" o:spid="_x0000_i1032" type="#_x0000_t75" style="width:466.5pt;height:290.25pt;visibility:visible">
            <v:imagedata r:id="rId24" o:title=""/>
          </v:shape>
        </w:pict>
      </w:r>
    </w:p>
    <w:p w:rsidR="0087434A" w:rsidRPr="00224F2E" w:rsidRDefault="0087434A" w:rsidP="00224F2E">
      <w:pPr>
        <w:pStyle w:val="a5"/>
        <w:shd w:val="clear" w:color="auto" w:fill="FFFFFF"/>
        <w:spacing w:before="0" w:beforeAutospacing="0" w:after="0" w:afterAutospacing="0"/>
        <w:ind w:right="-1"/>
        <w:jc w:val="center"/>
        <w:rPr>
          <w:color w:val="000000"/>
          <w:shd w:val="clear" w:color="auto" w:fill="FFFFFF"/>
        </w:rPr>
      </w:pPr>
    </w:p>
    <w:p w:rsidR="0087434A" w:rsidRPr="00224F2E" w:rsidRDefault="0087434A" w:rsidP="00224F2E">
      <w:pPr>
        <w:spacing w:after="0" w:line="240" w:lineRule="auto"/>
        <w:ind w:firstLine="851"/>
        <w:rPr>
          <w:rFonts w:ascii="Times New Roman" w:hAnsi="Times New Roman"/>
          <w:color w:val="000000"/>
          <w:sz w:val="24"/>
          <w:szCs w:val="24"/>
        </w:rPr>
      </w:pPr>
      <w:r w:rsidRPr="00224F2E">
        <w:rPr>
          <w:rFonts w:ascii="Times New Roman" w:hAnsi="Times New Roman"/>
          <w:color w:val="000000"/>
          <w:sz w:val="24"/>
          <w:szCs w:val="24"/>
        </w:rPr>
        <w:t>10. Ролик готов.</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
    <w:p w:rsidR="0087434A" w:rsidRPr="00224F2E" w:rsidRDefault="0087434A" w:rsidP="00224F2E">
      <w:pPr>
        <w:pStyle w:val="c1"/>
        <w:numPr>
          <w:ilvl w:val="0"/>
          <w:numId w:val="21"/>
        </w:numPr>
        <w:shd w:val="clear" w:color="auto" w:fill="FFFFFF"/>
        <w:tabs>
          <w:tab w:val="left" w:pos="0"/>
          <w:tab w:val="left" w:pos="284"/>
        </w:tabs>
        <w:spacing w:before="0" w:beforeAutospacing="0" w:after="0" w:afterAutospacing="0"/>
        <w:ind w:left="0" w:firstLine="0"/>
        <w:jc w:val="center"/>
        <w:rPr>
          <w:b/>
          <w:color w:val="000000"/>
        </w:rPr>
      </w:pPr>
      <w:r w:rsidRPr="00224F2E">
        <w:rPr>
          <w:b/>
          <w:color w:val="000000"/>
        </w:rPr>
        <w:t xml:space="preserve"> ТЕХНОЛОГИЯ СОЗДАНИЯ АВТОСОБИРАЕМОГО ОГЛАВЛЕНИЯ</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
    <w:p w:rsidR="0087434A" w:rsidRPr="00224F2E" w:rsidRDefault="0087434A" w:rsidP="00224F2E">
      <w:pPr>
        <w:pStyle w:val="a5"/>
        <w:shd w:val="clear" w:color="auto" w:fill="FFFFFF"/>
        <w:tabs>
          <w:tab w:val="left" w:pos="142"/>
        </w:tabs>
        <w:spacing w:before="0" w:beforeAutospacing="0" w:after="0" w:afterAutospacing="0"/>
        <w:ind w:right="-1" w:firstLine="851"/>
        <w:jc w:val="both"/>
        <w:rPr>
          <w:color w:val="000000"/>
          <w:shd w:val="clear" w:color="auto" w:fill="FFFFFF"/>
        </w:rPr>
      </w:pPr>
      <w:r w:rsidRPr="00224F2E">
        <w:rPr>
          <w:color w:val="000000"/>
          <w:shd w:val="clear" w:color="auto" w:fill="FFFFFF"/>
        </w:rPr>
        <w:t>Т</w:t>
      </w:r>
      <w:r w:rsidRPr="00224F2E">
        <w:rPr>
          <w:color w:val="000000"/>
        </w:rPr>
        <w:t xml:space="preserve">ехнологией создания </w:t>
      </w:r>
      <w:proofErr w:type="spellStart"/>
      <w:r w:rsidRPr="00224F2E">
        <w:rPr>
          <w:color w:val="000000"/>
        </w:rPr>
        <w:t>автособираемого</w:t>
      </w:r>
      <w:proofErr w:type="spellEnd"/>
      <w:r w:rsidRPr="00224F2E">
        <w:rPr>
          <w:color w:val="000000"/>
        </w:rPr>
        <w:t xml:space="preserve"> оглавления позволит оформить и структурировать теоретический материал</w:t>
      </w:r>
      <w:r w:rsidRPr="00224F2E">
        <w:rPr>
          <w:color w:val="000000"/>
          <w:shd w:val="clear" w:color="auto" w:fill="FFFFFF"/>
        </w:rPr>
        <w:t>.</w:t>
      </w:r>
    </w:p>
    <w:p w:rsidR="0087434A" w:rsidRPr="00224F2E" w:rsidRDefault="0087434A" w:rsidP="00224F2E">
      <w:pPr>
        <w:pStyle w:val="a5"/>
        <w:tabs>
          <w:tab w:val="left" w:pos="142"/>
        </w:tabs>
        <w:spacing w:before="0" w:beforeAutospacing="0" w:after="0" w:afterAutospacing="0"/>
        <w:ind w:right="-1" w:firstLine="851"/>
        <w:jc w:val="both"/>
        <w:rPr>
          <w:color w:val="000000"/>
        </w:rPr>
      </w:pPr>
      <w:r w:rsidRPr="00224F2E">
        <w:rPr>
          <w:color w:val="000000"/>
        </w:rPr>
        <w:t>Помимо простоты и скорости, у этого способа есть несколько весомых преимуществ перед ручным вводом. Если необходимо изменить структуру документа, оглавление можно будет легко перестроить под неё. Кроме того, подзаголовки станут ссылками, которые быстро открывают соответствующие разделы текста.</w:t>
      </w:r>
    </w:p>
    <w:p w:rsidR="0087434A" w:rsidRPr="00224F2E" w:rsidRDefault="0087434A" w:rsidP="00224F2E">
      <w:pPr>
        <w:pStyle w:val="a5"/>
        <w:tabs>
          <w:tab w:val="left" w:pos="142"/>
        </w:tabs>
        <w:spacing w:before="0" w:beforeAutospacing="0" w:after="0" w:afterAutospacing="0"/>
        <w:ind w:right="-1" w:firstLine="851"/>
        <w:jc w:val="both"/>
        <w:rPr>
          <w:color w:val="000000"/>
        </w:rPr>
      </w:pPr>
      <w:r w:rsidRPr="00224F2E">
        <w:rPr>
          <w:color w:val="000000"/>
        </w:rPr>
        <w:t xml:space="preserve">Эта инструкция подходит для всех вариантов </w:t>
      </w:r>
      <w:proofErr w:type="spellStart"/>
      <w:r w:rsidRPr="00224F2E">
        <w:rPr>
          <w:color w:val="000000"/>
        </w:rPr>
        <w:t>Word</w:t>
      </w:r>
      <w:proofErr w:type="spellEnd"/>
      <w:r w:rsidRPr="00224F2E">
        <w:rPr>
          <w:color w:val="000000"/>
        </w:rPr>
        <w:t xml:space="preserve">, кроме </w:t>
      </w:r>
      <w:proofErr w:type="spellStart"/>
      <w:r w:rsidRPr="00224F2E">
        <w:rPr>
          <w:color w:val="000000"/>
        </w:rPr>
        <w:t>Word</w:t>
      </w:r>
      <w:proofErr w:type="spellEnd"/>
      <w:r w:rsidRPr="00224F2E">
        <w:rPr>
          <w:color w:val="000000"/>
        </w:rPr>
        <w:t> </w:t>
      </w:r>
      <w:proofErr w:type="spellStart"/>
      <w:r w:rsidRPr="00224F2E">
        <w:rPr>
          <w:color w:val="000000"/>
        </w:rPr>
        <w:t>Online</w:t>
      </w:r>
      <w:proofErr w:type="spellEnd"/>
      <w:r w:rsidRPr="00224F2E">
        <w:rPr>
          <w:color w:val="000000"/>
        </w:rPr>
        <w:t>: веб-версия не умеет создавать автоматическое оглавление. Расположение и названия некоторых элементов интерфейса в старых выпусках программы могут отличаться, но общий порядок действий в них сохраняется.</w:t>
      </w:r>
    </w:p>
    <w:p w:rsidR="0087434A" w:rsidRPr="00224F2E" w:rsidRDefault="0087434A" w:rsidP="00224F2E">
      <w:pPr>
        <w:pStyle w:val="a5"/>
        <w:shd w:val="clear" w:color="auto" w:fill="FFFFFF"/>
        <w:tabs>
          <w:tab w:val="left" w:pos="142"/>
          <w:tab w:val="left" w:pos="1134"/>
        </w:tabs>
        <w:spacing w:before="0" w:beforeAutospacing="0" w:after="0" w:afterAutospacing="0"/>
        <w:ind w:right="-1" w:firstLine="851"/>
        <w:jc w:val="both"/>
        <w:rPr>
          <w:color w:val="000000"/>
        </w:rPr>
      </w:pPr>
      <w:r w:rsidRPr="00224F2E">
        <w:rPr>
          <w:color w:val="000000"/>
        </w:rPr>
        <w:t>Практическая работа:</w:t>
      </w:r>
    </w:p>
    <w:p w:rsidR="0087434A" w:rsidRPr="00224F2E" w:rsidRDefault="0087434A" w:rsidP="00224F2E">
      <w:pPr>
        <w:pStyle w:val="a5"/>
        <w:numPr>
          <w:ilvl w:val="0"/>
          <w:numId w:val="17"/>
        </w:numPr>
        <w:shd w:val="clear" w:color="auto" w:fill="FFFFFF"/>
        <w:tabs>
          <w:tab w:val="left" w:pos="142"/>
          <w:tab w:val="left" w:pos="1134"/>
          <w:tab w:val="left" w:pos="1276"/>
        </w:tabs>
        <w:spacing w:before="0" w:beforeAutospacing="0" w:after="0" w:afterAutospacing="0"/>
        <w:ind w:left="0" w:right="-1" w:firstLine="851"/>
        <w:jc w:val="both"/>
        <w:rPr>
          <w:color w:val="000000"/>
        </w:rPr>
      </w:pPr>
      <w:r w:rsidRPr="00224F2E">
        <w:rPr>
          <w:color w:val="000000"/>
        </w:rPr>
        <w:t>Выполнение нумерации страниц;</w:t>
      </w:r>
    </w:p>
    <w:p w:rsidR="0087434A" w:rsidRPr="00224F2E" w:rsidRDefault="0087434A" w:rsidP="00224F2E">
      <w:pPr>
        <w:pStyle w:val="a5"/>
        <w:numPr>
          <w:ilvl w:val="0"/>
          <w:numId w:val="17"/>
        </w:numPr>
        <w:shd w:val="clear" w:color="auto" w:fill="FFFFFF"/>
        <w:tabs>
          <w:tab w:val="left" w:pos="142"/>
          <w:tab w:val="left" w:pos="1134"/>
          <w:tab w:val="left" w:pos="1276"/>
        </w:tabs>
        <w:spacing w:before="0" w:beforeAutospacing="0" w:after="0" w:afterAutospacing="0"/>
        <w:ind w:left="0" w:right="-1" w:firstLine="851"/>
        <w:jc w:val="both"/>
        <w:rPr>
          <w:color w:val="000000"/>
        </w:rPr>
      </w:pPr>
      <w:r w:rsidRPr="00224F2E">
        <w:rPr>
          <w:color w:val="000000"/>
        </w:rPr>
        <w:t>Оформление заголовков с помощью стилей;</w:t>
      </w:r>
    </w:p>
    <w:p w:rsidR="0087434A" w:rsidRPr="00224F2E" w:rsidRDefault="0087434A" w:rsidP="00224F2E">
      <w:pPr>
        <w:pStyle w:val="a5"/>
        <w:numPr>
          <w:ilvl w:val="0"/>
          <w:numId w:val="17"/>
        </w:numPr>
        <w:shd w:val="clear" w:color="auto" w:fill="FFFFFF"/>
        <w:tabs>
          <w:tab w:val="left" w:pos="1134"/>
          <w:tab w:val="left" w:pos="1276"/>
        </w:tabs>
        <w:spacing w:before="0" w:beforeAutospacing="0" w:after="0" w:afterAutospacing="0"/>
        <w:ind w:left="0" w:right="-284" w:firstLine="851"/>
        <w:jc w:val="both"/>
        <w:rPr>
          <w:color w:val="000000"/>
        </w:rPr>
      </w:pPr>
      <w:r w:rsidRPr="00224F2E">
        <w:rPr>
          <w:color w:val="000000"/>
        </w:rPr>
        <w:t>Создание оглавления;</w:t>
      </w:r>
    </w:p>
    <w:p w:rsidR="0087434A" w:rsidRPr="00224F2E" w:rsidRDefault="0087434A" w:rsidP="00224F2E">
      <w:pPr>
        <w:pStyle w:val="a5"/>
        <w:numPr>
          <w:ilvl w:val="0"/>
          <w:numId w:val="17"/>
        </w:numPr>
        <w:shd w:val="clear" w:color="auto" w:fill="FFFFFF"/>
        <w:tabs>
          <w:tab w:val="left" w:pos="1134"/>
          <w:tab w:val="left" w:pos="1276"/>
        </w:tabs>
        <w:spacing w:before="0" w:beforeAutospacing="0" w:after="0" w:afterAutospacing="0"/>
        <w:ind w:left="0" w:right="-284" w:firstLine="851"/>
        <w:jc w:val="both"/>
        <w:rPr>
          <w:color w:val="000000"/>
        </w:rPr>
      </w:pPr>
      <w:r w:rsidRPr="00224F2E">
        <w:rPr>
          <w:color w:val="000000"/>
        </w:rPr>
        <w:t>Настройка оглавления;</w:t>
      </w:r>
    </w:p>
    <w:p w:rsidR="0087434A" w:rsidRPr="00224F2E" w:rsidRDefault="0087434A" w:rsidP="00224F2E">
      <w:pPr>
        <w:pStyle w:val="a5"/>
        <w:numPr>
          <w:ilvl w:val="0"/>
          <w:numId w:val="17"/>
        </w:numPr>
        <w:shd w:val="clear" w:color="auto" w:fill="FFFFFF"/>
        <w:tabs>
          <w:tab w:val="left" w:pos="1134"/>
          <w:tab w:val="left" w:pos="1276"/>
        </w:tabs>
        <w:spacing w:before="0" w:beforeAutospacing="0" w:after="0" w:afterAutospacing="0"/>
        <w:ind w:left="0" w:right="-284" w:firstLine="851"/>
        <w:jc w:val="both"/>
        <w:rPr>
          <w:color w:val="000000"/>
        </w:rPr>
      </w:pPr>
      <w:r w:rsidRPr="00224F2E">
        <w:rPr>
          <w:color w:val="000000"/>
        </w:rPr>
        <w:t>Работа с оглавлением.</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t>Итак, нужно сделать оглавление, в котором будут прописаны все заголовки и подзаголовки, указаны номера страниц, на которых они находятся.</w:t>
      </w:r>
    </w:p>
    <w:p w:rsidR="0087434A" w:rsidRPr="00224F2E" w:rsidRDefault="0087434A" w:rsidP="00224F2E">
      <w:pPr>
        <w:pStyle w:val="a5"/>
        <w:numPr>
          <w:ilvl w:val="0"/>
          <w:numId w:val="18"/>
        </w:numPr>
        <w:tabs>
          <w:tab w:val="left" w:pos="426"/>
          <w:tab w:val="left" w:pos="1134"/>
        </w:tabs>
        <w:spacing w:before="0" w:beforeAutospacing="0" w:after="0" w:afterAutospacing="0"/>
        <w:ind w:left="0" w:right="-1" w:firstLine="851"/>
        <w:jc w:val="both"/>
        <w:rPr>
          <w:b/>
          <w:color w:val="000000"/>
        </w:rPr>
      </w:pPr>
      <w:r w:rsidRPr="00224F2E">
        <w:rPr>
          <w:b/>
          <w:color w:val="000000"/>
        </w:rPr>
        <w:t>Выполнение нумерации страниц.</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t>Необходимо применить к заголовкам правильные стили, и программа сделает всё автоматически.</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t>Помимо простоты и скорости, у этого способа есть ещё несколько весомых преимуществ перед ручным вводом. Если вы решите изменить структуру документа, оглавление можно будет легко перестроить под неё. Кроме того, подзаголовки станут ссылками, которые быстро открывают соответствующие разделы текста.</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lastRenderedPageBreak/>
        <w:t xml:space="preserve">Эта инструкция подходит для всех вариантов </w:t>
      </w:r>
      <w:proofErr w:type="spellStart"/>
      <w:r w:rsidRPr="00224F2E">
        <w:rPr>
          <w:color w:val="000000"/>
        </w:rPr>
        <w:t>Word</w:t>
      </w:r>
      <w:proofErr w:type="spellEnd"/>
      <w:r w:rsidRPr="00224F2E">
        <w:rPr>
          <w:color w:val="000000"/>
        </w:rPr>
        <w:t xml:space="preserve">, кроме </w:t>
      </w:r>
      <w:proofErr w:type="spellStart"/>
      <w:r w:rsidRPr="00224F2E">
        <w:rPr>
          <w:color w:val="000000"/>
        </w:rPr>
        <w:t>Word</w:t>
      </w:r>
      <w:proofErr w:type="spellEnd"/>
      <w:r w:rsidRPr="00224F2E">
        <w:rPr>
          <w:color w:val="000000"/>
        </w:rPr>
        <w:t> </w:t>
      </w:r>
      <w:proofErr w:type="spellStart"/>
      <w:r w:rsidRPr="00224F2E">
        <w:rPr>
          <w:color w:val="000000"/>
        </w:rPr>
        <w:t>Online</w:t>
      </w:r>
      <w:proofErr w:type="spellEnd"/>
      <w:r w:rsidRPr="00224F2E">
        <w:rPr>
          <w:color w:val="000000"/>
        </w:rPr>
        <w:t>: веб-версия не умеет создавать автоматическое оглавление. Расположение и названия некоторых элементов интерфейса в старых выпусках программы могут отличаться, но общий порядок действий в них сохраняется.</w:t>
      </w:r>
    </w:p>
    <w:p w:rsidR="0087434A" w:rsidRPr="00224F2E" w:rsidRDefault="0087434A" w:rsidP="00224F2E">
      <w:pPr>
        <w:pStyle w:val="2"/>
        <w:tabs>
          <w:tab w:val="left" w:pos="1134"/>
        </w:tabs>
        <w:spacing w:before="0" w:line="240" w:lineRule="auto"/>
        <w:ind w:right="-1" w:firstLine="851"/>
        <w:jc w:val="both"/>
        <w:rPr>
          <w:rFonts w:ascii="Times New Roman" w:hAnsi="Times New Roman"/>
          <w:bCs w:val="0"/>
          <w:color w:val="000000"/>
          <w:sz w:val="24"/>
          <w:szCs w:val="24"/>
        </w:rPr>
      </w:pPr>
      <w:r w:rsidRPr="00224F2E">
        <w:rPr>
          <w:rFonts w:ascii="Times New Roman" w:hAnsi="Times New Roman"/>
          <w:bCs w:val="0"/>
          <w:color w:val="000000"/>
          <w:sz w:val="24"/>
          <w:szCs w:val="24"/>
        </w:rPr>
        <w:t>2. Оформление заголовков с помощью стилей.</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t>Расставьте заголовки в тексте и примените к ним стили форматирования с названиями в формате </w:t>
      </w:r>
      <w:r w:rsidRPr="00224F2E">
        <w:rPr>
          <w:rStyle w:val="a9"/>
          <w:color w:val="000000"/>
        </w:rPr>
        <w:t>Заголовок N</w:t>
      </w:r>
      <w:r w:rsidRPr="00224F2E">
        <w:rPr>
          <w:color w:val="000000"/>
        </w:rPr>
        <w:t>. Соблюдайте иерархию. Например, если для заголовков самого верхнего уровня вы выбрали стиль «Заголовок 1», для следующего уровня заголовков выбирайте стиль «Заголовок 2» и так далее.</w:t>
      </w:r>
    </w:p>
    <w:p w:rsidR="0087434A" w:rsidRPr="00224F2E" w:rsidRDefault="0087434A" w:rsidP="00224F2E">
      <w:pPr>
        <w:pStyle w:val="a5"/>
        <w:tabs>
          <w:tab w:val="left" w:pos="1134"/>
        </w:tabs>
        <w:spacing w:before="0" w:beforeAutospacing="0" w:after="0" w:afterAutospacing="0"/>
        <w:ind w:right="-1" w:firstLine="851"/>
        <w:jc w:val="both"/>
        <w:rPr>
          <w:color w:val="000000"/>
        </w:rPr>
      </w:pPr>
      <w:r w:rsidRPr="00224F2E">
        <w:rPr>
          <w:color w:val="000000"/>
        </w:rPr>
        <w:t xml:space="preserve">Чтобы применить стиль к заголовку, выделите последний и кликните по соответствующему стилю на панели инструментов. Если на панели отсутствуют нужные стили, откройте их с помощью комбинации клавиш </w:t>
      </w:r>
      <w:proofErr w:type="spellStart"/>
      <w:r w:rsidRPr="00224F2E">
        <w:rPr>
          <w:color w:val="000000"/>
        </w:rPr>
        <w:t>Alt</w:t>
      </w:r>
      <w:proofErr w:type="spellEnd"/>
      <w:r w:rsidRPr="00224F2E">
        <w:rPr>
          <w:color w:val="000000"/>
        </w:rPr>
        <w:t> + </w:t>
      </w:r>
      <w:proofErr w:type="spellStart"/>
      <w:r w:rsidRPr="00224F2E">
        <w:rPr>
          <w:color w:val="000000"/>
        </w:rPr>
        <w:t>Ctrl</w:t>
      </w:r>
      <w:proofErr w:type="spellEnd"/>
      <w:r w:rsidRPr="00224F2E">
        <w:rPr>
          <w:color w:val="000000"/>
        </w:rPr>
        <w:t> + </w:t>
      </w:r>
      <w:proofErr w:type="spellStart"/>
      <w:r w:rsidRPr="00224F2E">
        <w:rPr>
          <w:color w:val="000000"/>
        </w:rPr>
        <w:t>Shift</w:t>
      </w:r>
      <w:proofErr w:type="spellEnd"/>
      <w:r w:rsidRPr="00224F2E">
        <w:rPr>
          <w:color w:val="000000"/>
        </w:rPr>
        <w:t> + S. В правой части </w:t>
      </w:r>
      <w:hyperlink r:id="rId25" w:tgtFrame="_blank" w:tooltip="Как настроить экран компьютера, чтобы глазам было комфортно" w:history="1">
        <w:r w:rsidRPr="00224F2E">
          <w:rPr>
            <w:rStyle w:val="a8"/>
            <w:color w:val="800080"/>
          </w:rPr>
          <w:t>экрана</w:t>
        </w:r>
      </w:hyperlink>
      <w:r w:rsidRPr="00224F2E">
        <w:rPr>
          <w:color w:val="000000"/>
        </w:rPr>
        <w:t> должна появиться дополнительная панель со всеми стилями.</w:t>
      </w:r>
    </w:p>
    <w:p w:rsidR="0087434A" w:rsidRPr="00224F2E" w:rsidRDefault="00323F31" w:rsidP="00224F2E">
      <w:pPr>
        <w:pStyle w:val="a5"/>
        <w:spacing w:before="0" w:beforeAutospacing="0" w:after="0" w:afterAutospacing="0"/>
        <w:ind w:left="-567" w:right="-284" w:firstLine="709"/>
        <w:jc w:val="both"/>
        <w:rPr>
          <w:rStyle w:val="a8"/>
          <w:color w:val="000000"/>
        </w:rPr>
      </w:pPr>
      <w:r w:rsidRPr="00224F2E">
        <w:rPr>
          <w:color w:val="000000"/>
        </w:rPr>
        <w:fldChar w:fldCharType="begin"/>
      </w:r>
      <w:r w:rsidR="0087434A" w:rsidRPr="00224F2E">
        <w:rPr>
          <w:color w:val="000000"/>
        </w:rPr>
        <w:instrText xml:space="preserve"> HYPERLINK "https://cdn.lifehacker.ru/wp-content/uploads/2018/05/1_1527674579.jpg" \o "" </w:instrText>
      </w:r>
      <w:r w:rsidRPr="00224F2E">
        <w:rPr>
          <w:color w:val="000000"/>
        </w:rPr>
        <w:fldChar w:fldCharType="separate"/>
      </w:r>
    </w:p>
    <w:p w:rsidR="0087434A" w:rsidRPr="00224F2E" w:rsidRDefault="0082432B" w:rsidP="00224F2E">
      <w:pPr>
        <w:spacing w:line="240" w:lineRule="auto"/>
        <w:ind w:left="142" w:right="-1"/>
        <w:jc w:val="center"/>
        <w:rPr>
          <w:rFonts w:ascii="Times New Roman" w:hAnsi="Times New Roman"/>
          <w:sz w:val="24"/>
          <w:szCs w:val="24"/>
        </w:rPr>
      </w:pPr>
      <w:hyperlink r:id="rId26" w:tooltip="&quot;&quot; " w:history="1">
        <w:r>
          <w:rPr>
            <w:rFonts w:ascii="Times New Roman" w:hAnsi="Times New Roman"/>
            <w:noProof/>
            <w:color w:val="800080"/>
            <w:sz w:val="24"/>
            <w:szCs w:val="24"/>
          </w:rPr>
          <w:pict>
            <v:shape id="Рисунок 9" o:spid="_x0000_i1033" type="#_x0000_t75" alt="оглавление в Word. Стили заголовков" href="https://cdn.lifehacker.ru/wp-content/uploads/2018/05/1_152767" title="&quot;&quot;" style="width:411pt;height:239.25pt;visibility:visible" o:button="t">
              <v:fill o:detectmouseclick="t"/>
              <v:imagedata r:id="rId27" o:title=""/>
            </v:shape>
          </w:pict>
        </w:r>
      </w:hyperlink>
    </w:p>
    <w:p w:rsidR="0087434A" w:rsidRPr="00224F2E" w:rsidRDefault="00323F31" w:rsidP="00224F2E">
      <w:pPr>
        <w:spacing w:after="0" w:line="240" w:lineRule="auto"/>
        <w:ind w:right="-1" w:firstLine="851"/>
        <w:jc w:val="both"/>
        <w:rPr>
          <w:rFonts w:ascii="Times New Roman" w:hAnsi="Times New Roman"/>
          <w:b/>
          <w:bCs/>
          <w:color w:val="000000"/>
          <w:sz w:val="24"/>
          <w:szCs w:val="24"/>
        </w:rPr>
      </w:pPr>
      <w:r w:rsidRPr="00224F2E">
        <w:rPr>
          <w:color w:val="000000"/>
          <w:sz w:val="24"/>
          <w:szCs w:val="24"/>
        </w:rPr>
        <w:fldChar w:fldCharType="end"/>
      </w:r>
      <w:r w:rsidR="0087434A" w:rsidRPr="00224F2E">
        <w:rPr>
          <w:rFonts w:ascii="Times New Roman" w:hAnsi="Times New Roman"/>
          <w:b/>
          <w:color w:val="000000"/>
          <w:sz w:val="24"/>
          <w:szCs w:val="24"/>
        </w:rPr>
        <w:t>3. Создание оглавления.</w:t>
      </w: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Чтобы программа добавила оглавление на основе отформатированных вами заголовков, переместите курсор в начало текста и кликните на панели инструментов «Ссылки» → «Оглавление» → «</w:t>
      </w:r>
      <w:proofErr w:type="spellStart"/>
      <w:r w:rsidRPr="00224F2E">
        <w:rPr>
          <w:color w:val="000000"/>
        </w:rPr>
        <w:t>Автособираемое</w:t>
      </w:r>
      <w:proofErr w:type="spellEnd"/>
      <w:r w:rsidRPr="00224F2E">
        <w:rPr>
          <w:color w:val="000000"/>
        </w:rPr>
        <w:t xml:space="preserve"> оглавление 1».</w:t>
      </w:r>
    </w:p>
    <w:p w:rsidR="0087434A" w:rsidRPr="00224F2E" w:rsidRDefault="0087434A" w:rsidP="00224F2E">
      <w:pPr>
        <w:pStyle w:val="a5"/>
        <w:spacing w:before="0" w:beforeAutospacing="0" w:after="0" w:afterAutospacing="0"/>
        <w:ind w:right="-1" w:firstLine="851"/>
        <w:jc w:val="both"/>
        <w:rPr>
          <w:color w:val="000000"/>
        </w:rPr>
      </w:pPr>
    </w:p>
    <w:p w:rsidR="0087434A" w:rsidRPr="00224F2E" w:rsidRDefault="0082432B" w:rsidP="00224F2E">
      <w:pPr>
        <w:pStyle w:val="a5"/>
        <w:tabs>
          <w:tab w:val="left" w:pos="284"/>
          <w:tab w:val="left" w:pos="8364"/>
        </w:tabs>
        <w:spacing w:before="0" w:beforeAutospacing="0" w:after="0" w:afterAutospacing="0"/>
        <w:ind w:right="-1"/>
        <w:jc w:val="center"/>
        <w:rPr>
          <w:color w:val="000000"/>
        </w:rPr>
      </w:pPr>
      <w:hyperlink r:id="rId28" w:tooltip="&quot;&quot; " w:history="1">
        <w:r>
          <w:rPr>
            <w:noProof/>
            <w:color w:val="800080"/>
          </w:rPr>
          <w:pict>
            <v:shape id="_x0000_i1034" type="#_x0000_t75" alt="Добавить оглавление в Word" href="https://cdn.lifehacker.ru/wp-content/uploads/2018/05/2_152767" title="&quot;&quot;" style="width:341.25pt;height:198.75pt;visibility:visible" o:button="t">
              <v:fill o:detectmouseclick="t"/>
              <v:imagedata r:id="rId29" o:title=""/>
            </v:shape>
          </w:pict>
        </w:r>
      </w:hyperlink>
    </w:p>
    <w:p w:rsidR="0087434A" w:rsidRPr="00224F2E" w:rsidRDefault="0087434A" w:rsidP="00224F2E">
      <w:pPr>
        <w:pStyle w:val="a5"/>
        <w:tabs>
          <w:tab w:val="left" w:pos="284"/>
          <w:tab w:val="left" w:pos="8364"/>
        </w:tabs>
        <w:spacing w:before="0" w:beforeAutospacing="0" w:after="0" w:afterAutospacing="0"/>
        <w:ind w:right="-1" w:firstLine="851"/>
        <w:jc w:val="both"/>
        <w:rPr>
          <w:color w:val="000000"/>
        </w:rPr>
      </w:pP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Если хотите, чтобы оглавление располагалось на отдельной странице, добавьте до и после него разрывы. Для этого поставьте курсор перед оглавлением и кликните «Вставка» → «Разрыв страницы». Затем переместите курсор в конец оглавления и сделайте то же самое.</w:t>
      </w: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 xml:space="preserve">Если в будущем вы </w:t>
      </w:r>
      <w:proofErr w:type="gramStart"/>
      <w:r w:rsidRPr="00224F2E">
        <w:rPr>
          <w:color w:val="000000"/>
        </w:rPr>
        <w:t>отредактируете документ и оглавление устареет</w:t>
      </w:r>
      <w:proofErr w:type="gramEnd"/>
      <w:r w:rsidRPr="00224F2E">
        <w:rPr>
          <w:color w:val="000000"/>
        </w:rPr>
        <w:t>, обновите его: щёлкните по нему левой кнопкой </w:t>
      </w:r>
      <w:hyperlink r:id="rId30" w:tgtFrame="_blank" w:tooltip="Как настроить мышь в Windows и macOS" w:history="1">
        <w:r w:rsidRPr="00224F2E">
          <w:rPr>
            <w:color w:val="000000"/>
          </w:rPr>
          <w:t>мыши</w:t>
        </w:r>
      </w:hyperlink>
      <w:r w:rsidRPr="00224F2E">
        <w:rPr>
          <w:color w:val="000000"/>
        </w:rPr>
        <w:t>, затем нажмите «Обновить таблицу» и выберите обновление только номеров страниц или всего оглавления.</w:t>
      </w:r>
    </w:p>
    <w:p w:rsidR="0087434A" w:rsidRPr="00224F2E" w:rsidRDefault="0087434A" w:rsidP="00224F2E">
      <w:pPr>
        <w:pStyle w:val="a5"/>
        <w:spacing w:before="0" w:beforeAutospacing="0" w:after="0" w:afterAutospacing="0"/>
        <w:ind w:right="-1" w:firstLine="851"/>
        <w:jc w:val="both"/>
        <w:rPr>
          <w:color w:val="000000"/>
        </w:rPr>
      </w:pPr>
    </w:p>
    <w:p w:rsidR="0087434A" w:rsidRPr="00224F2E" w:rsidRDefault="0082432B" w:rsidP="00224F2E">
      <w:pPr>
        <w:pStyle w:val="a5"/>
        <w:spacing w:before="0" w:beforeAutospacing="0" w:after="0" w:afterAutospacing="0"/>
        <w:ind w:right="-1"/>
        <w:jc w:val="center"/>
        <w:rPr>
          <w:color w:val="000000"/>
        </w:rPr>
      </w:pPr>
      <w:hyperlink r:id="rId31" w:tooltip="&quot;&quot; " w:history="1">
        <w:r>
          <w:rPr>
            <w:noProof/>
            <w:color w:val="800080"/>
          </w:rPr>
          <w:pict>
            <v:shape id="Рисунок 11" o:spid="_x0000_i1035" type="#_x0000_t75" alt="оглавление в Word. Навигация" href="https://cdn.lifehacker.ru/wp-content/uploads/2018/05/3_152767" title="&quot;&quot;" style="width:406.5pt;height:231pt;visibility:visible" o:button="t">
              <v:fill o:detectmouseclick="t"/>
              <v:imagedata r:id="rId32" o:title=""/>
            </v:shape>
          </w:pict>
        </w:r>
      </w:hyperlink>
    </w:p>
    <w:p w:rsidR="0087434A" w:rsidRPr="00224F2E" w:rsidRDefault="0087434A" w:rsidP="00224F2E">
      <w:pPr>
        <w:pStyle w:val="a5"/>
        <w:spacing w:before="0" w:beforeAutospacing="0" w:after="0" w:afterAutospacing="0"/>
        <w:ind w:right="-1"/>
        <w:jc w:val="center"/>
        <w:rPr>
          <w:color w:val="000000"/>
        </w:rPr>
      </w:pPr>
    </w:p>
    <w:p w:rsidR="0087434A" w:rsidRPr="00224F2E" w:rsidRDefault="0087434A" w:rsidP="00224F2E">
      <w:pPr>
        <w:pStyle w:val="2"/>
        <w:spacing w:before="0" w:line="240" w:lineRule="auto"/>
        <w:ind w:right="-1" w:firstLine="851"/>
        <w:jc w:val="both"/>
        <w:rPr>
          <w:rFonts w:ascii="Times New Roman" w:hAnsi="Times New Roman"/>
          <w:bCs w:val="0"/>
          <w:color w:val="000000"/>
          <w:sz w:val="24"/>
          <w:szCs w:val="24"/>
        </w:rPr>
      </w:pPr>
      <w:r w:rsidRPr="00224F2E">
        <w:rPr>
          <w:rFonts w:ascii="Times New Roman" w:hAnsi="Times New Roman"/>
          <w:bCs w:val="0"/>
          <w:color w:val="000000"/>
          <w:sz w:val="24"/>
          <w:szCs w:val="24"/>
        </w:rPr>
        <w:t>4. Настройка оглавления.</w:t>
      </w: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Если внешний вид стандартного оглавления вас не устроит или оно не отобразит все заголовки, вы можете удалить его и настроить новое оглавление под свои нужды. В таком случае кликните «Ссылки» → «Оглавление» → «Настраиваемое оглавление».</w:t>
      </w:r>
    </w:p>
    <w:p w:rsidR="0087434A" w:rsidRPr="00224F2E" w:rsidRDefault="0087434A" w:rsidP="00224F2E">
      <w:pPr>
        <w:pStyle w:val="a5"/>
        <w:spacing w:before="0" w:beforeAutospacing="0" w:after="0" w:afterAutospacing="0"/>
        <w:ind w:right="-1" w:firstLine="851"/>
        <w:jc w:val="both"/>
        <w:rPr>
          <w:color w:val="000000"/>
        </w:rPr>
      </w:pPr>
    </w:p>
    <w:p w:rsidR="0087434A" w:rsidRPr="00224F2E" w:rsidRDefault="0082432B" w:rsidP="00224F2E">
      <w:pPr>
        <w:pStyle w:val="a5"/>
        <w:tabs>
          <w:tab w:val="left" w:pos="426"/>
          <w:tab w:val="left" w:pos="8364"/>
        </w:tabs>
        <w:spacing w:before="0" w:beforeAutospacing="0" w:after="0" w:afterAutospacing="0"/>
        <w:ind w:right="-1"/>
        <w:jc w:val="center"/>
        <w:rPr>
          <w:color w:val="000000"/>
        </w:rPr>
      </w:pPr>
      <w:hyperlink r:id="rId33" w:tooltip="&quot;&quot; " w:history="1">
        <w:r>
          <w:rPr>
            <w:noProof/>
            <w:color w:val="800080"/>
          </w:rPr>
          <w:pict>
            <v:shape id="Рисунок 12" o:spid="_x0000_i1036" type="#_x0000_t75" alt="оглавление в Word. Настройка вида оглавления" href="https://cdn.lifehacker.ru/wp-content/uploads/2018/05/4_152767" title="&quot;&quot;" style="width:396.75pt;height:228pt;visibility:visible" o:button="t">
              <v:fill o:detectmouseclick="t"/>
              <v:imagedata r:id="rId34" o:title=""/>
            </v:shape>
          </w:pict>
        </w:r>
      </w:hyperlink>
    </w:p>
    <w:p w:rsidR="0087434A" w:rsidRPr="00224F2E" w:rsidRDefault="0087434A" w:rsidP="00224F2E">
      <w:pPr>
        <w:pStyle w:val="a5"/>
        <w:tabs>
          <w:tab w:val="left" w:pos="426"/>
          <w:tab w:val="left" w:pos="8364"/>
        </w:tabs>
        <w:spacing w:before="0" w:beforeAutospacing="0" w:after="0" w:afterAutospacing="0"/>
        <w:ind w:right="-1" w:firstLine="851"/>
        <w:jc w:val="both"/>
        <w:rPr>
          <w:color w:val="000000"/>
        </w:rPr>
      </w:pP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Когда откроется окно с настройками, укажите параметры оглавления, которые вам нужны. Здесь можно убрать заполнитель (точки возле пунктов), скрыть или переместить номера страниц, выбрать количество отображаемых уровней и отредактировать их иерархию.</w:t>
      </w:r>
    </w:p>
    <w:p w:rsidR="0087434A" w:rsidRPr="00224F2E" w:rsidRDefault="0087434A" w:rsidP="00224F2E">
      <w:pPr>
        <w:pStyle w:val="a5"/>
        <w:spacing w:before="0" w:beforeAutospacing="0" w:after="0" w:afterAutospacing="0"/>
        <w:ind w:right="-1" w:firstLine="851"/>
        <w:jc w:val="both"/>
        <w:rPr>
          <w:b/>
          <w:color w:val="000000"/>
        </w:rPr>
      </w:pPr>
      <w:r w:rsidRPr="00224F2E">
        <w:rPr>
          <w:b/>
          <w:color w:val="000000"/>
        </w:rPr>
        <w:lastRenderedPageBreak/>
        <w:t>5. Работа с оглавлением.</w:t>
      </w:r>
    </w:p>
    <w:p w:rsidR="0087434A" w:rsidRPr="00224F2E" w:rsidRDefault="0087434A" w:rsidP="00224F2E">
      <w:pPr>
        <w:pStyle w:val="a5"/>
        <w:spacing w:before="0" w:beforeAutospacing="0" w:after="0" w:afterAutospacing="0"/>
        <w:ind w:right="-1" w:firstLine="851"/>
        <w:jc w:val="both"/>
        <w:rPr>
          <w:color w:val="000000"/>
        </w:rPr>
      </w:pPr>
      <w:r w:rsidRPr="00224F2E">
        <w:rPr>
          <w:color w:val="000000"/>
        </w:rPr>
        <w:t>Вы можете быстро перемещаться к разделам текста, кликая левой кнопкой по соответствующим пунктам оглавления. Но чтобы ссылки работали, удерживайте </w:t>
      </w:r>
      <w:hyperlink r:id="rId35" w:tgtFrame="_blank" w:tooltip="Горячие клавиши Windows и macOS, которые упростят вашу жизнь" w:history="1">
        <w:r w:rsidRPr="00224F2E">
          <w:rPr>
            <w:color w:val="000000"/>
          </w:rPr>
          <w:t>клавишу</w:t>
        </w:r>
      </w:hyperlink>
      <w:r w:rsidRPr="00224F2E">
        <w:rPr>
          <w:color w:val="000000"/>
        </w:rPr>
        <w:t> </w:t>
      </w:r>
      <w:proofErr w:type="spellStart"/>
      <w:r w:rsidRPr="00224F2E">
        <w:rPr>
          <w:color w:val="000000"/>
        </w:rPr>
        <w:t>Ctrl</w:t>
      </w:r>
      <w:proofErr w:type="spellEnd"/>
      <w:r w:rsidRPr="00224F2E">
        <w:rPr>
          <w:color w:val="000000"/>
        </w:rPr>
        <w:t xml:space="preserve">. Если вы что-то изменяете в документе, оглавление нужно обновить. Для обновления щелкаете по оглавлению правой кнопкой мыши, и выбираете в списке команд «Обновить поле» → «Обновить целиком». Нажимаете </w:t>
      </w:r>
      <w:proofErr w:type="gramStart"/>
      <w:r w:rsidRPr="00224F2E">
        <w:rPr>
          <w:color w:val="000000"/>
        </w:rPr>
        <w:t>ОК</w:t>
      </w:r>
      <w:proofErr w:type="gramEnd"/>
      <w:r w:rsidRPr="00224F2E">
        <w:rPr>
          <w:color w:val="000000"/>
        </w:rPr>
        <w:t xml:space="preserve">, и оглавление будет обновлено. </w:t>
      </w:r>
    </w:p>
    <w:p w:rsidR="0087434A" w:rsidRPr="00224F2E" w:rsidRDefault="0087434A" w:rsidP="00224F2E">
      <w:pPr>
        <w:pStyle w:val="a5"/>
        <w:spacing w:before="0" w:beforeAutospacing="0" w:after="0" w:afterAutospacing="0"/>
        <w:ind w:right="-1" w:firstLine="851"/>
        <w:jc w:val="both"/>
        <w:rPr>
          <w:color w:val="000000"/>
        </w:rPr>
      </w:pPr>
      <w:proofErr w:type="spellStart"/>
      <w:r w:rsidRPr="00224F2E">
        <w:rPr>
          <w:color w:val="000000"/>
        </w:rPr>
        <w:t>Автособираемое</w:t>
      </w:r>
      <w:proofErr w:type="spellEnd"/>
      <w:r w:rsidRPr="00224F2E">
        <w:rPr>
          <w:color w:val="000000"/>
        </w:rPr>
        <w:t xml:space="preserve"> оглавление работает только с тремя уровнями. То есть, если у Вас три уровня, значит, нужным заголовкам нужно присвоить еще один стиль: Заголовок 3. Если у Вас уровней больше, присваиваете им соответствующие заголовки и создаете оглавление, только теперь выбираете не </w:t>
      </w:r>
      <w:proofErr w:type="spellStart"/>
      <w:r w:rsidRPr="00224F2E">
        <w:rPr>
          <w:color w:val="000000"/>
        </w:rPr>
        <w:t>автособираемое</w:t>
      </w:r>
      <w:proofErr w:type="spellEnd"/>
      <w:r w:rsidRPr="00224F2E">
        <w:rPr>
          <w:color w:val="000000"/>
        </w:rPr>
        <w:t xml:space="preserve">  оглавление, а пункт «Оглавление». И в окне «Уровни» ставите то количество уровней, которое будет в оглавлении.</w:t>
      </w:r>
    </w:p>
    <w:p w:rsidR="0087434A" w:rsidRPr="00224F2E" w:rsidRDefault="0087434A" w:rsidP="00224F2E">
      <w:pPr>
        <w:pStyle w:val="a5"/>
        <w:shd w:val="clear" w:color="auto" w:fill="FFFFFF"/>
        <w:tabs>
          <w:tab w:val="left" w:pos="1276"/>
        </w:tabs>
        <w:spacing w:before="0" w:beforeAutospacing="0" w:after="0" w:afterAutospacing="0"/>
        <w:ind w:right="-1" w:firstLine="851"/>
        <w:jc w:val="both"/>
        <w:rPr>
          <w:color w:val="000000"/>
          <w:shd w:val="clear" w:color="auto" w:fill="FFFFFF"/>
        </w:rPr>
      </w:pPr>
    </w:p>
    <w:p w:rsidR="0087434A" w:rsidRPr="00224F2E" w:rsidRDefault="0087434A" w:rsidP="00224F2E">
      <w:pPr>
        <w:pStyle w:val="a5"/>
        <w:shd w:val="clear" w:color="auto" w:fill="FFFFFF"/>
        <w:tabs>
          <w:tab w:val="left" w:pos="142"/>
          <w:tab w:val="left" w:pos="1843"/>
          <w:tab w:val="left" w:pos="2127"/>
          <w:tab w:val="left" w:pos="2977"/>
          <w:tab w:val="left" w:pos="3544"/>
        </w:tabs>
        <w:spacing w:before="0" w:beforeAutospacing="0" w:after="0" w:afterAutospacing="0"/>
        <w:ind w:right="-1"/>
        <w:jc w:val="center"/>
        <w:rPr>
          <w:b/>
          <w:color w:val="000000"/>
          <w:shd w:val="clear" w:color="auto" w:fill="FFFFFF"/>
        </w:rPr>
      </w:pPr>
      <w:r w:rsidRPr="00224F2E">
        <w:rPr>
          <w:b/>
          <w:color w:val="000000"/>
          <w:shd w:val="clear" w:color="auto" w:fill="FFFFFF"/>
        </w:rPr>
        <w:t>ЗАКЛЮЧЕНИЕ</w:t>
      </w:r>
    </w:p>
    <w:p w:rsidR="0087434A" w:rsidRPr="00224F2E" w:rsidRDefault="0087434A" w:rsidP="00224F2E">
      <w:pPr>
        <w:pStyle w:val="a5"/>
        <w:shd w:val="clear" w:color="auto" w:fill="FFFFFF"/>
        <w:spacing w:before="0" w:beforeAutospacing="0" w:after="0" w:afterAutospacing="0"/>
        <w:ind w:right="-1"/>
        <w:rPr>
          <w:b/>
          <w:color w:val="000000"/>
          <w:shd w:val="clear" w:color="auto" w:fill="FFFFFF"/>
        </w:rPr>
      </w:pPr>
    </w:p>
    <w:p w:rsidR="0087434A" w:rsidRPr="00224F2E" w:rsidRDefault="0087434A" w:rsidP="00224F2E">
      <w:pPr>
        <w:pStyle w:val="a5"/>
        <w:shd w:val="clear" w:color="auto" w:fill="FFFFFF"/>
        <w:tabs>
          <w:tab w:val="left" w:pos="1134"/>
        </w:tabs>
        <w:spacing w:before="0" w:beforeAutospacing="0" w:after="0" w:afterAutospacing="0"/>
        <w:ind w:firstLine="851"/>
        <w:jc w:val="both"/>
        <w:rPr>
          <w:color w:val="000000"/>
        </w:rPr>
      </w:pPr>
      <w:r w:rsidRPr="00224F2E">
        <w:rPr>
          <w:b/>
          <w:bCs/>
          <w:color w:val="000000"/>
        </w:rPr>
        <w:t>Учебные видеоматериалы</w:t>
      </w:r>
      <w:r w:rsidRPr="00224F2E">
        <w:rPr>
          <w:color w:val="000000"/>
        </w:rPr>
        <w:t> (учебное видео) – это современная, эффективная форма представления учебного контента, незаменимая в условиях электронного обучения (при очном, смешанном или дистанционном образовании). Учебные видеоматериалы представляют собой подборку учебных видеозаписей, соответствующих лекционному и практическому курсу и позволяющих организовать различные формы обучающей работы в интерактивном формате.</w:t>
      </w:r>
    </w:p>
    <w:p w:rsidR="0087434A" w:rsidRPr="00224F2E" w:rsidRDefault="0087434A" w:rsidP="00224F2E">
      <w:pPr>
        <w:pStyle w:val="a5"/>
        <w:shd w:val="clear" w:color="auto" w:fill="FFFFFF"/>
        <w:tabs>
          <w:tab w:val="left" w:pos="1134"/>
        </w:tabs>
        <w:spacing w:before="0" w:beforeAutospacing="0" w:after="0" w:afterAutospacing="0"/>
        <w:ind w:firstLine="851"/>
        <w:jc w:val="both"/>
        <w:rPr>
          <w:color w:val="000000"/>
        </w:rPr>
      </w:pPr>
      <w:r w:rsidRPr="00224F2E">
        <w:rPr>
          <w:color w:val="000000"/>
        </w:rPr>
        <w:t>Видеоматериалы способствуют лучшему пониманию учебного материала, за счет повышения информационной плотности, степени восприятия, эмоциональной насыщенности.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Видеоматериалы обладают особенностями, важными для педагогического процесса:</w:t>
      </w:r>
    </w:p>
    <w:p w:rsidR="0087434A" w:rsidRPr="00224F2E" w:rsidRDefault="0087434A" w:rsidP="00224F2E">
      <w:pPr>
        <w:numPr>
          <w:ilvl w:val="0"/>
          <w:numId w:val="23"/>
        </w:numPr>
        <w:shd w:val="clear" w:color="auto" w:fill="FFFFFF"/>
        <w:tabs>
          <w:tab w:val="left" w:pos="1134"/>
        </w:tabs>
        <w:spacing w:after="0" w:line="240" w:lineRule="auto"/>
        <w:ind w:left="0" w:firstLine="851"/>
        <w:jc w:val="both"/>
        <w:rPr>
          <w:rFonts w:ascii="Times New Roman" w:hAnsi="Times New Roman"/>
          <w:color w:val="000000"/>
          <w:sz w:val="24"/>
          <w:szCs w:val="24"/>
        </w:rPr>
      </w:pPr>
      <w:r w:rsidRPr="00224F2E">
        <w:rPr>
          <w:rFonts w:ascii="Times New Roman" w:hAnsi="Times New Roman"/>
          <w:color w:val="000000"/>
          <w:sz w:val="24"/>
          <w:szCs w:val="24"/>
        </w:rPr>
        <w:t>Наглядность. Видеоматериалы отличаются визуализацией материала, его «оживлением», возможностью представить наглядно те явления и процессы, которые невозможно продемонстрировать иными способами.</w:t>
      </w:r>
    </w:p>
    <w:p w:rsidR="0087434A" w:rsidRPr="00224F2E" w:rsidRDefault="0087434A" w:rsidP="00224F2E">
      <w:pPr>
        <w:numPr>
          <w:ilvl w:val="0"/>
          <w:numId w:val="23"/>
        </w:numPr>
        <w:shd w:val="clear" w:color="auto" w:fill="FFFFFF"/>
        <w:tabs>
          <w:tab w:val="left" w:pos="1134"/>
        </w:tabs>
        <w:spacing w:before="100" w:beforeAutospacing="1" w:after="0" w:line="240" w:lineRule="auto"/>
        <w:ind w:left="0"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Власть над пространством и временем. </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Безусловно, использование видеоматериалов делает процесс обучения более живым и интересным, повышает мотивацию обучающихся, способствует их активизации.</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Процесс создания видео выходит далеко за собственно съёмочный процесс - ему сопутствует большая предварительная работа, где центральную роль играет разработка сценария - тщательно продуманного, выверенного с точки зрения педагогического дизайна, а также большая работа по обработке отснятого материала. </w:t>
      </w:r>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color w:val="000000"/>
          <w:sz w:val="24"/>
          <w:szCs w:val="24"/>
        </w:rPr>
      </w:pPr>
      <w:proofErr w:type="gramStart"/>
      <w:r w:rsidRPr="00224F2E">
        <w:rPr>
          <w:rFonts w:ascii="Times New Roman" w:hAnsi="Times New Roman"/>
          <w:color w:val="000000"/>
          <w:sz w:val="24"/>
          <w:szCs w:val="24"/>
        </w:rPr>
        <w:t xml:space="preserve">Для разработки высококачественного учебного видео необходимы знания из самых разных областей: помимо собственно предметной области, необходимы знания дидактических и методических аспектов использования мультимедийных средств в учебном процессе, знание психолого-педагогических аспектов восприятия учебного видео, базовые знания режиссуры, операторского искусства, основы работы с </w:t>
      </w:r>
      <w:proofErr w:type="spellStart"/>
      <w:r w:rsidRPr="00224F2E">
        <w:rPr>
          <w:rFonts w:ascii="Times New Roman" w:hAnsi="Times New Roman"/>
          <w:color w:val="000000"/>
          <w:sz w:val="24"/>
          <w:szCs w:val="24"/>
        </w:rPr>
        <w:t>медиаконтентом</w:t>
      </w:r>
      <w:proofErr w:type="spellEnd"/>
      <w:r w:rsidRPr="00224F2E">
        <w:rPr>
          <w:rFonts w:ascii="Times New Roman" w:hAnsi="Times New Roman"/>
          <w:color w:val="000000"/>
          <w:sz w:val="24"/>
          <w:szCs w:val="24"/>
        </w:rPr>
        <w:t xml:space="preserve"> (это – звукозапись, монтаж, технологии создания презентаций, компьютерная анимация, фото- и видеосъёмка и пр.), знание стандартов и требований, предъявляемых</w:t>
      </w:r>
      <w:proofErr w:type="gramEnd"/>
      <w:r w:rsidRPr="00224F2E">
        <w:rPr>
          <w:rFonts w:ascii="Times New Roman" w:hAnsi="Times New Roman"/>
          <w:color w:val="000000"/>
          <w:sz w:val="24"/>
          <w:szCs w:val="24"/>
        </w:rPr>
        <w:t xml:space="preserve"> </w:t>
      </w:r>
      <w:proofErr w:type="gramStart"/>
      <w:r w:rsidRPr="00224F2E">
        <w:rPr>
          <w:rFonts w:ascii="Times New Roman" w:hAnsi="Times New Roman"/>
          <w:color w:val="000000"/>
          <w:sz w:val="24"/>
          <w:szCs w:val="24"/>
        </w:rPr>
        <w:t xml:space="preserve">к современному учебному </w:t>
      </w:r>
      <w:proofErr w:type="spellStart"/>
      <w:r w:rsidRPr="00224F2E">
        <w:rPr>
          <w:rFonts w:ascii="Times New Roman" w:hAnsi="Times New Roman"/>
          <w:color w:val="000000"/>
          <w:sz w:val="24"/>
          <w:szCs w:val="24"/>
        </w:rPr>
        <w:t>медиаконтенту</w:t>
      </w:r>
      <w:proofErr w:type="spellEnd"/>
      <w:r w:rsidRPr="00224F2E">
        <w:rPr>
          <w:rFonts w:ascii="Times New Roman" w:hAnsi="Times New Roman"/>
          <w:color w:val="000000"/>
          <w:sz w:val="24"/>
          <w:szCs w:val="24"/>
        </w:rPr>
        <w:t xml:space="preserve">, способность организовать учебный процесс с использованием учебного видео. </w:t>
      </w:r>
      <w:proofErr w:type="gramEnd"/>
    </w:p>
    <w:p w:rsidR="0087434A" w:rsidRPr="00224F2E" w:rsidRDefault="0087434A" w:rsidP="00224F2E">
      <w:pPr>
        <w:shd w:val="clear" w:color="auto" w:fill="FFFFFF"/>
        <w:tabs>
          <w:tab w:val="left" w:pos="1134"/>
        </w:tabs>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Поэтому создание современного учебного видео требует синергетического взаимодействия преподавателей, технических специалистов и творческих работников. </w:t>
      </w:r>
    </w:p>
    <w:p w:rsidR="0087434A" w:rsidRPr="00224F2E" w:rsidRDefault="0087434A"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87434A" w:rsidRPr="00224F2E" w:rsidRDefault="0087434A"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87434A" w:rsidRDefault="0087434A"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224F2E" w:rsidRDefault="00224F2E"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224F2E" w:rsidRPr="00224F2E" w:rsidRDefault="00224F2E"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87434A" w:rsidRPr="00224F2E" w:rsidRDefault="0087434A" w:rsidP="00224F2E">
      <w:pPr>
        <w:pStyle w:val="a5"/>
        <w:shd w:val="clear" w:color="auto" w:fill="FFFFFF"/>
        <w:tabs>
          <w:tab w:val="left" w:pos="567"/>
          <w:tab w:val="left" w:pos="1134"/>
        </w:tabs>
        <w:spacing w:before="0" w:beforeAutospacing="0" w:after="0" w:afterAutospacing="0"/>
        <w:ind w:right="-1" w:firstLine="851"/>
        <w:jc w:val="both"/>
        <w:rPr>
          <w:color w:val="000000"/>
        </w:rPr>
      </w:pPr>
    </w:p>
    <w:p w:rsidR="0087434A" w:rsidRPr="00224F2E" w:rsidRDefault="0087434A" w:rsidP="00224F2E">
      <w:pPr>
        <w:pStyle w:val="a5"/>
        <w:shd w:val="clear" w:color="auto" w:fill="FFFFFF"/>
        <w:spacing w:before="0" w:beforeAutospacing="0" w:after="0" w:afterAutospacing="0"/>
        <w:ind w:left="284" w:right="-1"/>
        <w:jc w:val="center"/>
        <w:rPr>
          <w:b/>
          <w:color w:val="000000"/>
          <w:shd w:val="clear" w:color="auto" w:fill="FFFFFF"/>
        </w:rPr>
      </w:pPr>
      <w:r w:rsidRPr="00224F2E">
        <w:rPr>
          <w:b/>
          <w:color w:val="000000"/>
          <w:shd w:val="clear" w:color="auto" w:fill="FFFFFF"/>
        </w:rPr>
        <w:lastRenderedPageBreak/>
        <w:t>СПИСОК ИСПОЛЬЗУЕМОЙ ЛИТЕРАТУРЫ</w:t>
      </w:r>
    </w:p>
    <w:p w:rsidR="0087434A" w:rsidRPr="00224F2E" w:rsidRDefault="0087434A" w:rsidP="00224F2E">
      <w:pPr>
        <w:pStyle w:val="a5"/>
        <w:shd w:val="clear" w:color="auto" w:fill="FFFFFF"/>
        <w:spacing w:before="0" w:beforeAutospacing="0" w:after="0" w:afterAutospacing="0"/>
        <w:ind w:left="644" w:right="-284"/>
        <w:rPr>
          <w:b/>
          <w:color w:val="000000"/>
          <w:shd w:val="clear" w:color="auto" w:fill="FFFFFF"/>
        </w:rPr>
      </w:pPr>
    </w:p>
    <w:tbl>
      <w:tblPr>
        <w:tblW w:w="5000" w:type="pct"/>
        <w:tblCellSpacing w:w="0" w:type="dxa"/>
        <w:tblCellMar>
          <w:left w:w="0" w:type="dxa"/>
          <w:right w:w="0" w:type="dxa"/>
        </w:tblCellMar>
        <w:tblLook w:val="00A0" w:firstRow="1" w:lastRow="0" w:firstColumn="1" w:lastColumn="0" w:noHBand="0" w:noVBand="0"/>
      </w:tblPr>
      <w:tblGrid>
        <w:gridCol w:w="9638"/>
      </w:tblGrid>
      <w:tr w:rsidR="0087434A" w:rsidRPr="00224F2E" w:rsidTr="00023869">
        <w:trPr>
          <w:tblCellSpacing w:w="0" w:type="dxa"/>
        </w:trPr>
        <w:tc>
          <w:tcPr>
            <w:tcW w:w="0" w:type="auto"/>
            <w:vAlign w:val="center"/>
          </w:tcPr>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Дронов  В. А. Слушаем музыку и смотрим фильмы на ПК / В. Дронов. - М.: БХВ-Петербург, 2011. - 458 c.</w:t>
            </w: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Кеннеди Э. К-38156 Профессиональный видеомонтаж в </w:t>
            </w:r>
            <w:proofErr w:type="spellStart"/>
            <w:r w:rsidRPr="00224F2E">
              <w:rPr>
                <w:rFonts w:ascii="Times New Roman" w:hAnsi="Times New Roman"/>
                <w:color w:val="000000"/>
                <w:sz w:val="24"/>
                <w:szCs w:val="24"/>
              </w:rPr>
              <w:t>Avid</w:t>
            </w:r>
            <w:proofErr w:type="spellEnd"/>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Media</w:t>
            </w:r>
            <w:proofErr w:type="spellEnd"/>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Composer</w:t>
            </w:r>
            <w:proofErr w:type="spellEnd"/>
            <w:r w:rsidRPr="00224F2E">
              <w:rPr>
                <w:rFonts w:ascii="Times New Roman" w:hAnsi="Times New Roman"/>
                <w:color w:val="000000"/>
                <w:sz w:val="24"/>
                <w:szCs w:val="24"/>
              </w:rPr>
              <w:t xml:space="preserve"> 8 / Э. Кеннеди. - Москва: СИНТЕГ, 2016. - 863 c.</w:t>
            </w: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Кирьянов Д. В. Самоучитель </w:t>
            </w:r>
            <w:proofErr w:type="spellStart"/>
            <w:r w:rsidRPr="00224F2E">
              <w:rPr>
                <w:rFonts w:ascii="Times New Roman" w:hAnsi="Times New Roman"/>
                <w:color w:val="000000"/>
                <w:sz w:val="24"/>
                <w:szCs w:val="24"/>
              </w:rPr>
              <w:t>Adobe</w:t>
            </w:r>
            <w:proofErr w:type="spellEnd"/>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Premiere</w:t>
            </w:r>
            <w:proofErr w:type="spellEnd"/>
            <w:r w:rsidRPr="00224F2E">
              <w:rPr>
                <w:rFonts w:ascii="Times New Roman" w:hAnsi="Times New Roman"/>
                <w:color w:val="000000"/>
                <w:sz w:val="24"/>
                <w:szCs w:val="24"/>
              </w:rPr>
              <w:t xml:space="preserve"> 6.5 / Д. В. Кирьянов - М.: БХВ-Петербург, 2003. - 480 c.</w:t>
            </w: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Кузнецов И. Н. Самоучитель видео на ПК (+ CD-ROM) / И. Н. Кузнецов. - М.: БХВ-Петербург, 2004. - 416 c.</w:t>
            </w:r>
          </w:p>
          <w:p w:rsidR="0087434A" w:rsidRPr="00224F2E" w:rsidRDefault="0087434A" w:rsidP="00224F2E">
            <w:pPr>
              <w:spacing w:after="0" w:line="240" w:lineRule="auto"/>
              <w:ind w:firstLine="851"/>
              <w:jc w:val="both"/>
              <w:rPr>
                <w:rFonts w:ascii="Times New Roman" w:hAnsi="Times New Roman"/>
                <w:color w:val="000000"/>
                <w:sz w:val="24"/>
                <w:szCs w:val="24"/>
              </w:rPr>
            </w:pPr>
            <w:r w:rsidRPr="00224F2E">
              <w:rPr>
                <w:rFonts w:ascii="Times New Roman" w:hAnsi="Times New Roman"/>
                <w:color w:val="000000"/>
                <w:sz w:val="24"/>
                <w:szCs w:val="24"/>
              </w:rPr>
              <w:t xml:space="preserve">Столяров А. М. Уроки по видеомонтажу (+ CD-ROM) / </w:t>
            </w:r>
            <w:proofErr w:type="spellStart"/>
            <w:r w:rsidRPr="00224F2E">
              <w:rPr>
                <w:rFonts w:ascii="Times New Roman" w:hAnsi="Times New Roman"/>
                <w:color w:val="000000"/>
                <w:sz w:val="24"/>
                <w:szCs w:val="24"/>
              </w:rPr>
              <w:t>А.М.Столяров</w:t>
            </w:r>
            <w:proofErr w:type="spellEnd"/>
            <w:r w:rsidRPr="00224F2E">
              <w:rPr>
                <w:rFonts w:ascii="Times New Roman" w:hAnsi="Times New Roman"/>
                <w:color w:val="000000"/>
                <w:sz w:val="24"/>
                <w:szCs w:val="24"/>
              </w:rPr>
              <w:t xml:space="preserve"> Е.С. </w:t>
            </w:r>
            <w:proofErr w:type="spellStart"/>
            <w:r w:rsidRPr="00224F2E">
              <w:rPr>
                <w:rFonts w:ascii="Times New Roman" w:hAnsi="Times New Roman"/>
                <w:color w:val="000000"/>
                <w:sz w:val="24"/>
                <w:szCs w:val="24"/>
              </w:rPr>
              <w:t>Столярова</w:t>
            </w:r>
            <w:proofErr w:type="spellEnd"/>
            <w:r w:rsidRPr="00224F2E">
              <w:rPr>
                <w:rFonts w:ascii="Times New Roman" w:hAnsi="Times New Roman"/>
                <w:color w:val="000000"/>
                <w:sz w:val="24"/>
                <w:szCs w:val="24"/>
              </w:rPr>
              <w:t xml:space="preserve"> - Москва: Мир, 2007. - 256 c.</w:t>
            </w:r>
          </w:p>
        </w:tc>
      </w:tr>
    </w:tbl>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roofErr w:type="spellStart"/>
      <w:r w:rsidRPr="00224F2E">
        <w:rPr>
          <w:color w:val="000000"/>
          <w:shd w:val="clear" w:color="auto" w:fill="FFFFFF"/>
        </w:rPr>
        <w:t>Методсовет</w:t>
      </w:r>
      <w:proofErr w:type="spellEnd"/>
      <w:r w:rsidRPr="00224F2E">
        <w:rPr>
          <w:color w:val="000000"/>
          <w:shd w:val="clear" w:color="auto" w:fill="FFFFFF"/>
        </w:rPr>
        <w:t xml:space="preserve"> (методический портал учителя). </w:t>
      </w:r>
      <w:r w:rsidRPr="00224F2E">
        <w:rPr>
          <w:color w:val="000000"/>
          <w:shd w:val="clear" w:color="auto" w:fill="FFFFFF"/>
          <w:lang w:val="en-US"/>
        </w:rPr>
        <w:t>URL</w:t>
      </w:r>
      <w:r w:rsidRPr="00224F2E">
        <w:rPr>
          <w:color w:val="000000"/>
          <w:shd w:val="clear" w:color="auto" w:fill="FFFFFF"/>
        </w:rPr>
        <w:t xml:space="preserve">: </w:t>
      </w:r>
      <w:proofErr w:type="spellStart"/>
      <w:r w:rsidRPr="00224F2E">
        <w:rPr>
          <w:color w:val="000000"/>
          <w:shd w:val="clear" w:color="auto" w:fill="FFFFFF"/>
          <w:lang w:val="en-US"/>
        </w:rPr>
        <w:t>metodsovet</w:t>
      </w:r>
      <w:proofErr w:type="spellEnd"/>
      <w:r w:rsidRPr="00224F2E">
        <w:rPr>
          <w:color w:val="000000"/>
          <w:shd w:val="clear" w:color="auto" w:fill="FFFFFF"/>
        </w:rPr>
        <w:t>.</w:t>
      </w:r>
      <w:proofErr w:type="spellStart"/>
      <w:r w:rsidRPr="00224F2E">
        <w:rPr>
          <w:color w:val="000000"/>
          <w:shd w:val="clear" w:color="auto" w:fill="FFFFFF"/>
          <w:lang w:val="en-US"/>
        </w:rPr>
        <w:t>moy</w:t>
      </w:r>
      <w:proofErr w:type="spellEnd"/>
      <w:r w:rsidRPr="00224F2E">
        <w:rPr>
          <w:color w:val="000000"/>
          <w:shd w:val="clear" w:color="auto" w:fill="FFFFFF"/>
        </w:rPr>
        <w:t>.</w:t>
      </w:r>
      <w:proofErr w:type="spellStart"/>
      <w:r w:rsidRPr="00224F2E">
        <w:rPr>
          <w:color w:val="000000"/>
          <w:shd w:val="clear" w:color="auto" w:fill="FFFFFF"/>
          <w:lang w:val="en-US"/>
        </w:rPr>
        <w:t>su</w:t>
      </w:r>
      <w:proofErr w:type="spellEnd"/>
      <w:r w:rsidRPr="00224F2E">
        <w:rPr>
          <w:color w:val="000000"/>
          <w:shd w:val="clear" w:color="auto" w:fill="FFFFFF"/>
        </w:rPr>
        <w:t xml:space="preserve">/ </w:t>
      </w:r>
      <w:proofErr w:type="spellStart"/>
      <w:r w:rsidRPr="00224F2E">
        <w:rPr>
          <w:color w:val="000000"/>
          <w:shd w:val="clear" w:color="auto" w:fill="FFFFFF"/>
        </w:rPr>
        <w:t>Завуч.инфо</w:t>
      </w:r>
      <w:proofErr w:type="spellEnd"/>
      <w:r w:rsidRPr="00224F2E">
        <w:rPr>
          <w:color w:val="000000"/>
          <w:shd w:val="clear" w:color="auto" w:fill="FFFFFF"/>
        </w:rPr>
        <w:t xml:space="preserve"> </w:t>
      </w:r>
      <w:hyperlink r:id="rId36" w:history="1">
        <w:r w:rsidRPr="00224F2E">
          <w:rPr>
            <w:rStyle w:val="a8"/>
            <w:shd w:val="clear" w:color="auto" w:fill="FFFFFF"/>
            <w:lang w:val="en-US"/>
          </w:rPr>
          <w:t>www</w:t>
        </w:r>
        <w:r w:rsidRPr="00224F2E">
          <w:rPr>
            <w:rStyle w:val="a8"/>
            <w:shd w:val="clear" w:color="auto" w:fill="FFFFFF"/>
          </w:rPr>
          <w:t>.</w:t>
        </w:r>
        <w:proofErr w:type="spellStart"/>
        <w:r w:rsidRPr="00224F2E">
          <w:rPr>
            <w:rStyle w:val="a8"/>
            <w:shd w:val="clear" w:color="auto" w:fill="FFFFFF"/>
            <w:lang w:val="en-US"/>
          </w:rPr>
          <w:t>zavuch</w:t>
        </w:r>
        <w:proofErr w:type="spellEnd"/>
        <w:r w:rsidRPr="00224F2E">
          <w:rPr>
            <w:rStyle w:val="a8"/>
            <w:shd w:val="clear" w:color="auto" w:fill="FFFFFF"/>
          </w:rPr>
          <w:t>.</w:t>
        </w:r>
        <w:r w:rsidRPr="00224F2E">
          <w:rPr>
            <w:rStyle w:val="a8"/>
            <w:shd w:val="clear" w:color="auto" w:fill="FFFFFF"/>
            <w:lang w:val="en-US"/>
          </w:rPr>
          <w:t>info</w:t>
        </w:r>
        <w:r w:rsidRPr="00224F2E">
          <w:rPr>
            <w:rStyle w:val="a8"/>
            <w:shd w:val="clear" w:color="auto" w:fill="FFFFFF"/>
          </w:rPr>
          <w:t>/</w:t>
        </w:r>
      </w:hyperlink>
      <w:r w:rsidRPr="00224F2E">
        <w:rPr>
          <w:color w:val="000000"/>
          <w:shd w:val="clear" w:color="auto" w:fill="FFFFFF"/>
        </w:rPr>
        <w:t xml:space="preserve"> </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r w:rsidRPr="00224F2E">
        <w:rPr>
          <w:color w:val="000000"/>
          <w:shd w:val="clear" w:color="auto" w:fill="FFFFFF"/>
        </w:rPr>
        <w:t xml:space="preserve">Сеть творческих учителей. </w:t>
      </w:r>
      <w:r w:rsidRPr="00224F2E">
        <w:rPr>
          <w:color w:val="000000"/>
          <w:shd w:val="clear" w:color="auto" w:fill="FFFFFF"/>
          <w:lang w:val="en-US"/>
        </w:rPr>
        <w:t>URL</w:t>
      </w:r>
      <w:r w:rsidRPr="00224F2E">
        <w:rPr>
          <w:color w:val="000000"/>
          <w:shd w:val="clear" w:color="auto" w:fill="FFFFFF"/>
        </w:rPr>
        <w:t xml:space="preserve">: </w:t>
      </w:r>
      <w:r w:rsidRPr="00224F2E">
        <w:rPr>
          <w:color w:val="000000"/>
          <w:shd w:val="clear" w:color="auto" w:fill="FFFFFF"/>
          <w:lang w:val="en-US"/>
        </w:rPr>
        <w:t>it</w:t>
      </w:r>
      <w:r w:rsidRPr="00224F2E">
        <w:rPr>
          <w:color w:val="000000"/>
          <w:shd w:val="clear" w:color="auto" w:fill="FFFFFF"/>
        </w:rPr>
        <w:t>-</w:t>
      </w:r>
      <w:r w:rsidRPr="00224F2E">
        <w:rPr>
          <w:color w:val="000000"/>
          <w:shd w:val="clear" w:color="auto" w:fill="FFFFFF"/>
          <w:lang w:val="en-US"/>
        </w:rPr>
        <w:t>n</w:t>
      </w:r>
      <w:r w:rsidRPr="00224F2E">
        <w:rPr>
          <w:color w:val="000000"/>
          <w:shd w:val="clear" w:color="auto" w:fill="FFFFFF"/>
        </w:rPr>
        <w:t>.</w:t>
      </w:r>
      <w:proofErr w:type="spellStart"/>
      <w:r w:rsidRPr="00224F2E">
        <w:rPr>
          <w:color w:val="000000"/>
          <w:shd w:val="clear" w:color="auto" w:fill="FFFFFF"/>
          <w:lang w:val="en-US"/>
        </w:rPr>
        <w:t>ru</w:t>
      </w:r>
      <w:proofErr w:type="spellEnd"/>
      <w:r w:rsidRPr="00224F2E">
        <w:rPr>
          <w:color w:val="000000"/>
          <w:shd w:val="clear" w:color="auto" w:fill="FFFFFF"/>
        </w:rPr>
        <w:t>/</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lang w:val="en-US"/>
        </w:rPr>
      </w:pPr>
      <w:r w:rsidRPr="00224F2E">
        <w:rPr>
          <w:color w:val="000000"/>
          <w:shd w:val="clear" w:color="auto" w:fill="FFFFFF"/>
        </w:rPr>
        <w:t xml:space="preserve">Фестиваль педагогических идей. Открытый урок.  </w:t>
      </w:r>
      <w:r w:rsidRPr="00224F2E">
        <w:rPr>
          <w:color w:val="000000"/>
          <w:shd w:val="clear" w:color="auto" w:fill="FFFFFF"/>
          <w:lang w:val="en-US"/>
        </w:rPr>
        <w:t>URL:  http//festival.1september/</w:t>
      </w:r>
      <w:proofErr w:type="spellStart"/>
      <w:r w:rsidRPr="00224F2E">
        <w:rPr>
          <w:color w:val="000000"/>
          <w:shd w:val="clear" w:color="auto" w:fill="FFFFFF"/>
          <w:lang w:val="en-US"/>
        </w:rPr>
        <w:t>ru</w:t>
      </w:r>
      <w:proofErr w:type="spellEnd"/>
      <w:r w:rsidRPr="00224F2E">
        <w:rPr>
          <w:color w:val="000000"/>
          <w:shd w:val="clear" w:color="auto" w:fill="FFFFFF"/>
          <w:lang w:val="en-US"/>
        </w:rPr>
        <w:t>/</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lang w:val="en-US"/>
        </w:rPr>
      </w:pPr>
      <w:r w:rsidRPr="00224F2E">
        <w:rPr>
          <w:color w:val="000000"/>
          <w:shd w:val="clear" w:color="auto" w:fill="FFFFFF"/>
        </w:rPr>
        <w:t xml:space="preserve">Портал для учителей «В помощь современному учителю». </w:t>
      </w:r>
      <w:r w:rsidRPr="00224F2E">
        <w:rPr>
          <w:color w:val="000000"/>
          <w:shd w:val="clear" w:color="auto" w:fill="FFFFFF"/>
          <w:lang w:val="en-US"/>
        </w:rPr>
        <w:t>URL:  http//k-yroky.ru/</w:t>
      </w:r>
    </w:p>
    <w:p w:rsidR="0087434A" w:rsidRPr="0082432B" w:rsidRDefault="0087434A" w:rsidP="00224F2E">
      <w:pPr>
        <w:pStyle w:val="a5"/>
        <w:shd w:val="clear" w:color="auto" w:fill="FFFFFF"/>
        <w:spacing w:before="0" w:beforeAutospacing="0" w:after="0" w:afterAutospacing="0"/>
        <w:ind w:right="-284" w:firstLine="709"/>
        <w:jc w:val="both"/>
        <w:rPr>
          <w:color w:val="000000"/>
          <w:shd w:val="clear" w:color="auto" w:fill="FFFFFF"/>
        </w:rPr>
      </w:pPr>
      <w:r w:rsidRPr="00224F2E">
        <w:rPr>
          <w:color w:val="000000"/>
          <w:shd w:val="clear" w:color="auto" w:fill="FFFFFF"/>
        </w:rPr>
        <w:t xml:space="preserve">Единая коллекция образовательных ресурсов. </w:t>
      </w:r>
      <w:r w:rsidRPr="00224F2E">
        <w:rPr>
          <w:color w:val="000000"/>
          <w:shd w:val="clear" w:color="auto" w:fill="FFFFFF"/>
          <w:lang w:val="en-US"/>
        </w:rPr>
        <w:t>URL</w:t>
      </w:r>
      <w:r w:rsidRPr="0082432B">
        <w:rPr>
          <w:color w:val="000000"/>
          <w:shd w:val="clear" w:color="auto" w:fill="FFFFFF"/>
        </w:rPr>
        <w:t xml:space="preserve">:  </w:t>
      </w:r>
      <w:r w:rsidRPr="00224F2E">
        <w:rPr>
          <w:color w:val="000000"/>
          <w:shd w:val="clear" w:color="auto" w:fill="FFFFFF"/>
          <w:lang w:val="en-US"/>
        </w:rPr>
        <w:t>http</w:t>
      </w:r>
      <w:r w:rsidRPr="0082432B">
        <w:rPr>
          <w:color w:val="000000"/>
          <w:shd w:val="clear" w:color="auto" w:fill="FFFFFF"/>
        </w:rPr>
        <w:t>//</w:t>
      </w:r>
      <w:r w:rsidRPr="00224F2E">
        <w:rPr>
          <w:color w:val="000000"/>
          <w:shd w:val="clear" w:color="auto" w:fill="FFFFFF"/>
          <w:lang w:val="en-US"/>
        </w:rPr>
        <w:t>ollection</w:t>
      </w:r>
      <w:r w:rsidRPr="0082432B">
        <w:rPr>
          <w:color w:val="000000"/>
          <w:shd w:val="clear" w:color="auto" w:fill="FFFFFF"/>
        </w:rPr>
        <w:t>.</w:t>
      </w:r>
      <w:r w:rsidRPr="00224F2E">
        <w:rPr>
          <w:color w:val="000000"/>
          <w:shd w:val="clear" w:color="auto" w:fill="FFFFFF"/>
          <w:lang w:val="en-US"/>
        </w:rPr>
        <w:t>edu</w:t>
      </w:r>
      <w:r w:rsidRPr="0082432B">
        <w:rPr>
          <w:color w:val="000000"/>
          <w:shd w:val="clear" w:color="auto" w:fill="FFFFFF"/>
        </w:rPr>
        <w:t>.</w:t>
      </w:r>
      <w:r w:rsidRPr="00224F2E">
        <w:rPr>
          <w:color w:val="000000"/>
          <w:shd w:val="clear" w:color="auto" w:fill="FFFFFF"/>
          <w:lang w:val="en-US"/>
        </w:rPr>
        <w:t>ru</w:t>
      </w:r>
      <w:r w:rsidRPr="0082432B">
        <w:rPr>
          <w:color w:val="000000"/>
          <w:shd w:val="clear" w:color="auto" w:fill="FFFFFF"/>
        </w:rPr>
        <w:t>/</w:t>
      </w:r>
      <w:r w:rsidRPr="00224F2E">
        <w:rPr>
          <w:color w:val="000000"/>
          <w:shd w:val="clear" w:color="auto" w:fill="FFFFFF"/>
          <w:lang w:val="en-US"/>
        </w:rPr>
        <w:t>URL</w:t>
      </w:r>
      <w:r w:rsidRPr="0082432B">
        <w:rPr>
          <w:color w:val="000000"/>
          <w:shd w:val="clear" w:color="auto" w:fill="FFFFFF"/>
        </w:rPr>
        <w:t xml:space="preserve">:  </w:t>
      </w:r>
      <w:r w:rsidRPr="00224F2E">
        <w:rPr>
          <w:color w:val="000000"/>
          <w:shd w:val="clear" w:color="auto" w:fill="FFFFFF"/>
          <w:lang w:val="en-US"/>
        </w:rPr>
        <w:t>http</w:t>
      </w:r>
      <w:r w:rsidRPr="0082432B">
        <w:rPr>
          <w:color w:val="000000"/>
          <w:shd w:val="clear" w:color="auto" w:fill="FFFFFF"/>
        </w:rPr>
        <w:t>//</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r w:rsidRPr="00224F2E">
        <w:rPr>
          <w:color w:val="000000"/>
          <w:shd w:val="clear" w:color="auto" w:fill="FFFFFF"/>
        </w:rPr>
        <w:t xml:space="preserve">Педагогическое сообщество. </w:t>
      </w:r>
      <w:r w:rsidRPr="00224F2E">
        <w:rPr>
          <w:color w:val="000000"/>
          <w:shd w:val="clear" w:color="auto" w:fill="FFFFFF"/>
          <w:lang w:val="en-US"/>
        </w:rPr>
        <w:t>URL</w:t>
      </w:r>
      <w:r w:rsidRPr="00224F2E">
        <w:rPr>
          <w:color w:val="000000"/>
          <w:shd w:val="clear" w:color="auto" w:fill="FFFFFF"/>
        </w:rPr>
        <w:t xml:space="preserve">:  </w:t>
      </w:r>
      <w:r w:rsidRPr="00224F2E">
        <w:rPr>
          <w:color w:val="000000"/>
          <w:shd w:val="clear" w:color="auto" w:fill="FFFFFF"/>
          <w:lang w:val="en-US"/>
        </w:rPr>
        <w:t>http</w:t>
      </w:r>
      <w:r w:rsidRPr="00224F2E">
        <w:rPr>
          <w:color w:val="000000"/>
          <w:shd w:val="clear" w:color="auto" w:fill="FFFFFF"/>
        </w:rPr>
        <w:t>//</w:t>
      </w:r>
      <w:proofErr w:type="spellStart"/>
      <w:r w:rsidRPr="00224F2E">
        <w:rPr>
          <w:color w:val="000000"/>
          <w:shd w:val="clear" w:color="auto" w:fill="FFFFFF"/>
          <w:lang w:val="en-US"/>
        </w:rPr>
        <w:t>pedsovet</w:t>
      </w:r>
      <w:proofErr w:type="spellEnd"/>
      <w:r w:rsidRPr="00224F2E">
        <w:rPr>
          <w:color w:val="000000"/>
          <w:shd w:val="clear" w:color="auto" w:fill="FFFFFF"/>
        </w:rPr>
        <w:t>.</w:t>
      </w:r>
      <w:proofErr w:type="spellStart"/>
      <w:r w:rsidRPr="00224F2E">
        <w:rPr>
          <w:color w:val="000000"/>
          <w:shd w:val="clear" w:color="auto" w:fill="FFFFFF"/>
          <w:lang w:val="en-US"/>
        </w:rPr>
        <w:t>su</w:t>
      </w:r>
      <w:proofErr w:type="spellEnd"/>
      <w:r w:rsidRPr="00224F2E">
        <w:rPr>
          <w:color w:val="000000"/>
          <w:shd w:val="clear" w:color="auto" w:fill="FFFFFF"/>
        </w:rPr>
        <w:t>/</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r w:rsidRPr="00224F2E">
        <w:rPr>
          <w:color w:val="000000"/>
          <w:shd w:val="clear" w:color="auto" w:fill="FFFFFF"/>
        </w:rPr>
        <w:t xml:space="preserve">Учительский портал. </w:t>
      </w:r>
      <w:r w:rsidRPr="00224F2E">
        <w:rPr>
          <w:color w:val="000000"/>
          <w:shd w:val="clear" w:color="auto" w:fill="FFFFFF"/>
          <w:lang w:val="en-US"/>
        </w:rPr>
        <w:t>URL</w:t>
      </w:r>
      <w:r w:rsidRPr="00224F2E">
        <w:rPr>
          <w:color w:val="000000"/>
          <w:shd w:val="clear" w:color="auto" w:fill="FFFFFF"/>
        </w:rPr>
        <w:t xml:space="preserve">:  </w:t>
      </w:r>
      <w:r w:rsidRPr="00224F2E">
        <w:rPr>
          <w:color w:val="000000"/>
          <w:shd w:val="clear" w:color="auto" w:fill="FFFFFF"/>
          <w:lang w:val="en-US"/>
        </w:rPr>
        <w:t>http</w:t>
      </w:r>
      <w:r w:rsidRPr="00224F2E">
        <w:rPr>
          <w:color w:val="000000"/>
          <w:shd w:val="clear" w:color="auto" w:fill="FFFFFF"/>
        </w:rPr>
        <w:t>//</w:t>
      </w:r>
      <w:r w:rsidRPr="00224F2E">
        <w:rPr>
          <w:color w:val="000000"/>
          <w:shd w:val="clear" w:color="auto" w:fill="FFFFFF"/>
          <w:lang w:val="en-US"/>
        </w:rPr>
        <w:t>www</w:t>
      </w:r>
      <w:r w:rsidRPr="00224F2E">
        <w:rPr>
          <w:color w:val="000000"/>
          <w:shd w:val="clear" w:color="auto" w:fill="FFFFFF"/>
        </w:rPr>
        <w:t>.</w:t>
      </w:r>
      <w:proofErr w:type="spellStart"/>
      <w:r w:rsidRPr="00224F2E">
        <w:rPr>
          <w:color w:val="000000"/>
          <w:shd w:val="clear" w:color="auto" w:fill="FFFFFF"/>
          <w:lang w:val="en-US"/>
        </w:rPr>
        <w:t>uchportal</w:t>
      </w:r>
      <w:proofErr w:type="spellEnd"/>
      <w:r w:rsidRPr="00224F2E">
        <w:rPr>
          <w:color w:val="000000"/>
          <w:shd w:val="clear" w:color="auto" w:fill="FFFFFF"/>
        </w:rPr>
        <w:t>.</w:t>
      </w:r>
      <w:proofErr w:type="spellStart"/>
      <w:r w:rsidRPr="00224F2E">
        <w:rPr>
          <w:color w:val="000000"/>
          <w:shd w:val="clear" w:color="auto" w:fill="FFFFFF"/>
          <w:lang w:val="en-US"/>
        </w:rPr>
        <w:t>ru</w:t>
      </w:r>
      <w:proofErr w:type="spellEnd"/>
      <w:r w:rsidRPr="00224F2E">
        <w:rPr>
          <w:color w:val="000000"/>
          <w:shd w:val="clear" w:color="auto" w:fill="FFFFFF"/>
        </w:rPr>
        <w:t>/</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lang w:val="en-US"/>
        </w:rPr>
      </w:pPr>
      <w:r w:rsidRPr="00224F2E">
        <w:rPr>
          <w:color w:val="000000"/>
          <w:shd w:val="clear" w:color="auto" w:fill="FFFFFF"/>
        </w:rPr>
        <w:t xml:space="preserve">Международный союз образовательных сайтов (Веб-круг друзей). </w:t>
      </w:r>
      <w:r w:rsidRPr="00224F2E">
        <w:rPr>
          <w:color w:val="000000"/>
          <w:shd w:val="clear" w:color="auto" w:fill="FFFFFF"/>
          <w:lang w:val="en-US"/>
        </w:rPr>
        <w:t>URL:  http//webkolo.clan.su/</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roofErr w:type="spellStart"/>
      <w:r w:rsidRPr="00224F2E">
        <w:rPr>
          <w:color w:val="000000"/>
          <w:shd w:val="clear" w:color="auto" w:fill="FFFFFF"/>
        </w:rPr>
        <w:t>Струмпэ</w:t>
      </w:r>
      <w:proofErr w:type="spellEnd"/>
      <w:r w:rsidRPr="00224F2E">
        <w:rPr>
          <w:color w:val="000000"/>
          <w:shd w:val="clear" w:color="auto" w:fill="FFFFFF"/>
        </w:rPr>
        <w:t xml:space="preserve"> Н.В. «Оператор ЭВМ» Практические работы: учеб</w:t>
      </w:r>
      <w:proofErr w:type="gramStart"/>
      <w:r w:rsidRPr="00224F2E">
        <w:rPr>
          <w:color w:val="000000"/>
          <w:shd w:val="clear" w:color="auto" w:fill="FFFFFF"/>
        </w:rPr>
        <w:t>.</w:t>
      </w:r>
      <w:proofErr w:type="gramEnd"/>
      <w:r w:rsidRPr="00224F2E">
        <w:rPr>
          <w:color w:val="000000"/>
          <w:shd w:val="clear" w:color="auto" w:fill="FFFFFF"/>
        </w:rPr>
        <w:t xml:space="preserve"> </w:t>
      </w:r>
      <w:proofErr w:type="gramStart"/>
      <w:r w:rsidRPr="00224F2E">
        <w:rPr>
          <w:color w:val="000000"/>
          <w:shd w:val="clear" w:color="auto" w:fill="FFFFFF"/>
        </w:rPr>
        <w:t>п</w:t>
      </w:r>
      <w:proofErr w:type="gramEnd"/>
      <w:r w:rsidRPr="00224F2E">
        <w:rPr>
          <w:color w:val="000000"/>
          <w:shd w:val="clear" w:color="auto" w:fill="FFFFFF"/>
        </w:rPr>
        <w:t xml:space="preserve">особие для студ. учреждений сред. проф. образования / </w:t>
      </w:r>
      <w:proofErr w:type="spellStart"/>
      <w:r w:rsidRPr="00224F2E">
        <w:rPr>
          <w:color w:val="000000"/>
          <w:shd w:val="clear" w:color="auto" w:fill="FFFFFF"/>
        </w:rPr>
        <w:t>Н.В.Струмпэ</w:t>
      </w:r>
      <w:proofErr w:type="spellEnd"/>
      <w:r w:rsidRPr="00224F2E">
        <w:rPr>
          <w:color w:val="000000"/>
          <w:shd w:val="clear" w:color="auto" w:fill="FFFFFF"/>
        </w:rPr>
        <w:t>. – 7-е изд. стер. – М.: Издательский центр «Академия», 2015. – 112 с.</w:t>
      </w:r>
    </w:p>
    <w:p w:rsidR="0087434A" w:rsidRPr="00224F2E" w:rsidRDefault="0087434A" w:rsidP="00224F2E">
      <w:pPr>
        <w:pStyle w:val="a5"/>
        <w:shd w:val="clear" w:color="auto" w:fill="FFFFFF"/>
        <w:spacing w:before="0" w:beforeAutospacing="0" w:after="0" w:afterAutospacing="0"/>
        <w:ind w:right="-284" w:firstLine="709"/>
        <w:jc w:val="both"/>
        <w:rPr>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284" w:firstLine="709"/>
        <w:jc w:val="right"/>
        <w:rPr>
          <w:b/>
          <w:color w:val="000000"/>
          <w:shd w:val="clear" w:color="auto" w:fill="FFFFFF"/>
        </w:rPr>
      </w:pPr>
    </w:p>
    <w:p w:rsidR="0087434A" w:rsidRPr="00224F2E" w:rsidRDefault="0087434A" w:rsidP="00224F2E">
      <w:pPr>
        <w:pStyle w:val="a5"/>
        <w:shd w:val="clear" w:color="auto" w:fill="FFFFFF"/>
        <w:spacing w:before="0" w:beforeAutospacing="0" w:after="0" w:afterAutospacing="0"/>
        <w:ind w:right="-1" w:firstLine="709"/>
        <w:jc w:val="right"/>
        <w:rPr>
          <w:b/>
          <w:color w:val="000000"/>
          <w:shd w:val="clear" w:color="auto" w:fill="FFFFFF"/>
        </w:rPr>
        <w:sectPr w:rsidR="0087434A" w:rsidRPr="00224F2E" w:rsidSect="00224F2E">
          <w:footerReference w:type="default" r:id="rId37"/>
          <w:pgSz w:w="11906" w:h="16838"/>
          <w:pgMar w:top="1135" w:right="850" w:bottom="1134" w:left="1418" w:header="708" w:footer="708" w:gutter="0"/>
          <w:cols w:space="708"/>
          <w:docGrid w:linePitch="360"/>
        </w:sectPr>
      </w:pPr>
    </w:p>
    <w:p w:rsidR="0087434A" w:rsidRPr="00224F2E" w:rsidRDefault="00FA3ADE" w:rsidP="00224F2E">
      <w:pPr>
        <w:pStyle w:val="a5"/>
        <w:shd w:val="clear" w:color="auto" w:fill="FFFFFF"/>
        <w:spacing w:before="0" w:beforeAutospacing="0" w:after="0" w:afterAutospacing="0"/>
        <w:ind w:right="-1" w:firstLine="709"/>
        <w:jc w:val="center"/>
        <w:rPr>
          <w:b/>
          <w:color w:val="000000"/>
          <w:shd w:val="clear" w:color="auto" w:fill="FFFFFF"/>
        </w:rPr>
      </w:pPr>
      <w:r>
        <w:rPr>
          <w:b/>
          <w:color w:val="000000"/>
          <w:shd w:val="clear" w:color="auto" w:fill="FFFFFF"/>
        </w:rPr>
        <w:lastRenderedPageBreak/>
        <w:t xml:space="preserve">ПРИЛОЖЕНИЕ </w:t>
      </w:r>
    </w:p>
    <w:p w:rsidR="0087434A" w:rsidRPr="00224F2E" w:rsidRDefault="0087434A" w:rsidP="00224F2E">
      <w:pPr>
        <w:pStyle w:val="a5"/>
        <w:shd w:val="clear" w:color="auto" w:fill="FFFFFF"/>
        <w:spacing w:before="0" w:beforeAutospacing="0" w:after="0" w:afterAutospacing="0"/>
        <w:ind w:right="-1" w:firstLine="709"/>
        <w:jc w:val="right"/>
        <w:rPr>
          <w:b/>
          <w:color w:val="000000"/>
          <w:shd w:val="clear" w:color="auto" w:fill="FFFFFF"/>
        </w:rPr>
      </w:pPr>
      <w:r w:rsidRPr="00224F2E">
        <w:rPr>
          <w:b/>
          <w:bCs/>
          <w:iCs/>
          <w:color w:val="000000"/>
        </w:rPr>
        <w:t>Таблица 1</w:t>
      </w:r>
    </w:p>
    <w:p w:rsidR="0087434A" w:rsidRPr="00224F2E" w:rsidRDefault="0087434A" w:rsidP="00224F2E">
      <w:pPr>
        <w:shd w:val="clear" w:color="auto" w:fill="FFFFFF"/>
        <w:spacing w:after="0" w:line="240" w:lineRule="auto"/>
        <w:jc w:val="center"/>
        <w:outlineLvl w:val="0"/>
        <w:rPr>
          <w:rFonts w:ascii="Times New Roman" w:hAnsi="Times New Roman"/>
          <w:b/>
          <w:bCs/>
          <w:iCs/>
          <w:color w:val="000000"/>
          <w:sz w:val="24"/>
          <w:szCs w:val="24"/>
        </w:rPr>
      </w:pPr>
      <w:r w:rsidRPr="00224F2E">
        <w:rPr>
          <w:rFonts w:ascii="Times New Roman" w:hAnsi="Times New Roman"/>
          <w:b/>
          <w:bCs/>
          <w:iCs/>
          <w:color w:val="000000"/>
          <w:sz w:val="24"/>
          <w:szCs w:val="24"/>
        </w:rPr>
        <w:t>Отличия традиционного урока от урока по ФГОС</w:t>
      </w:r>
    </w:p>
    <w:tbl>
      <w:tblPr>
        <w:tblW w:w="14596" w:type="dxa"/>
        <w:tblCellMar>
          <w:left w:w="0" w:type="dxa"/>
          <w:right w:w="0" w:type="dxa"/>
        </w:tblCellMar>
        <w:tblLook w:val="00A0" w:firstRow="1" w:lastRow="0" w:firstColumn="1" w:lastColumn="0" w:noHBand="0" w:noVBand="0"/>
      </w:tblPr>
      <w:tblGrid>
        <w:gridCol w:w="2943"/>
        <w:gridCol w:w="5841"/>
        <w:gridCol w:w="5812"/>
      </w:tblGrid>
      <w:tr w:rsidR="0087434A" w:rsidRPr="00224F2E" w:rsidTr="000B0C41">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434A" w:rsidRPr="00224F2E" w:rsidRDefault="0087434A" w:rsidP="00224F2E">
            <w:pPr>
              <w:spacing w:after="0" w:line="240" w:lineRule="auto"/>
              <w:jc w:val="center"/>
              <w:rPr>
                <w:rFonts w:ascii="Arial" w:hAnsi="Arial" w:cs="Arial"/>
                <w:color w:val="000000"/>
                <w:sz w:val="24"/>
                <w:szCs w:val="24"/>
              </w:rPr>
            </w:pPr>
            <w:bookmarkStart w:id="1" w:name="1"/>
            <w:bookmarkStart w:id="2" w:name="eb8307e099e43aa2340d96f878a55b4b6e21b95b"/>
            <w:bookmarkEnd w:id="1"/>
            <w:bookmarkEnd w:id="2"/>
            <w:r w:rsidRPr="00224F2E">
              <w:rPr>
                <w:rFonts w:ascii="Times New Roman" w:hAnsi="Times New Roman"/>
                <w:b/>
                <w:bCs/>
                <w:color w:val="000000"/>
                <w:sz w:val="24"/>
                <w:szCs w:val="24"/>
              </w:rPr>
              <w:t>Требования к уроку</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434A" w:rsidRPr="00224F2E" w:rsidRDefault="0087434A" w:rsidP="00224F2E">
            <w:pPr>
              <w:spacing w:after="0" w:line="240" w:lineRule="auto"/>
              <w:jc w:val="center"/>
              <w:rPr>
                <w:rFonts w:ascii="Arial" w:hAnsi="Arial" w:cs="Arial"/>
                <w:color w:val="000000"/>
                <w:sz w:val="24"/>
                <w:szCs w:val="24"/>
              </w:rPr>
            </w:pPr>
            <w:r w:rsidRPr="00224F2E">
              <w:rPr>
                <w:rFonts w:ascii="Times New Roman" w:hAnsi="Times New Roman"/>
                <w:b/>
                <w:bCs/>
                <w:color w:val="000000"/>
                <w:sz w:val="24"/>
                <w:szCs w:val="24"/>
              </w:rPr>
              <w:t>Традиционный урок</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87434A" w:rsidRPr="00224F2E" w:rsidRDefault="0087434A" w:rsidP="00224F2E">
            <w:pPr>
              <w:spacing w:after="0" w:line="240" w:lineRule="auto"/>
              <w:jc w:val="center"/>
              <w:rPr>
                <w:rFonts w:ascii="Arial" w:hAnsi="Arial" w:cs="Arial"/>
                <w:color w:val="000000"/>
                <w:sz w:val="24"/>
                <w:szCs w:val="24"/>
              </w:rPr>
            </w:pPr>
            <w:r w:rsidRPr="00224F2E">
              <w:rPr>
                <w:rFonts w:ascii="Times New Roman" w:hAnsi="Times New Roman"/>
                <w:b/>
                <w:bCs/>
                <w:color w:val="000000"/>
                <w:sz w:val="24"/>
                <w:szCs w:val="24"/>
              </w:rPr>
              <w:t>Урок по ФГОС</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Объявление темы </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сообщает </w:t>
            </w:r>
            <w:proofErr w:type="gramStart"/>
            <w:r w:rsidRPr="00224F2E">
              <w:rPr>
                <w:rFonts w:ascii="Times New Roman" w:hAnsi="Times New Roman"/>
                <w:color w:val="000000"/>
                <w:sz w:val="24"/>
                <w:szCs w:val="24"/>
              </w:rPr>
              <w:t>обучающимся</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Формулируют сами обучающиеся</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Сообщение целей и задач</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формулирует и сообщает </w:t>
            </w:r>
            <w:proofErr w:type="gramStart"/>
            <w:r w:rsidRPr="00224F2E">
              <w:rPr>
                <w:rFonts w:ascii="Times New Roman" w:hAnsi="Times New Roman"/>
                <w:color w:val="000000"/>
                <w:sz w:val="24"/>
                <w:szCs w:val="24"/>
              </w:rPr>
              <w:t>обучающимся</w:t>
            </w:r>
            <w:proofErr w:type="gramEnd"/>
            <w:r w:rsidRPr="00224F2E">
              <w:rPr>
                <w:rFonts w:ascii="Times New Roman" w:hAnsi="Times New Roman"/>
                <w:color w:val="000000"/>
                <w:sz w:val="24"/>
                <w:szCs w:val="24"/>
              </w:rPr>
              <w:t>, чему должны научиться</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Формулируют сами обучающиеся, определив границы знания и незнания</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Планирование</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сообщает </w:t>
            </w:r>
            <w:proofErr w:type="gramStart"/>
            <w:r w:rsidRPr="00224F2E">
              <w:rPr>
                <w:rFonts w:ascii="Times New Roman" w:hAnsi="Times New Roman"/>
                <w:color w:val="000000"/>
                <w:sz w:val="24"/>
                <w:szCs w:val="24"/>
              </w:rPr>
              <w:t>обучающимся</w:t>
            </w:r>
            <w:proofErr w:type="gramEnd"/>
            <w:r w:rsidRPr="00224F2E">
              <w:rPr>
                <w:rFonts w:ascii="Times New Roman" w:hAnsi="Times New Roman"/>
                <w:color w:val="000000"/>
                <w:sz w:val="24"/>
                <w:szCs w:val="24"/>
              </w:rPr>
              <w:t>, какую работу они должны выполнить, чтобы достичь цели</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Планирование </w:t>
            </w:r>
            <w:proofErr w:type="gramStart"/>
            <w:r w:rsidRPr="00224F2E">
              <w:rPr>
                <w:rFonts w:ascii="Times New Roman" w:hAnsi="Times New Roman"/>
                <w:color w:val="000000"/>
                <w:sz w:val="24"/>
                <w:szCs w:val="24"/>
              </w:rPr>
              <w:t>обучающимися</w:t>
            </w:r>
            <w:proofErr w:type="gramEnd"/>
            <w:r w:rsidRPr="00224F2E">
              <w:rPr>
                <w:rFonts w:ascii="Times New Roman" w:hAnsi="Times New Roman"/>
                <w:color w:val="000000"/>
                <w:sz w:val="24"/>
                <w:szCs w:val="24"/>
              </w:rPr>
              <w:t xml:space="preserve"> способов достижения намеченной цели</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Практическая деятельность </w:t>
            </w:r>
            <w:proofErr w:type="gramStart"/>
            <w:r w:rsidRPr="00224F2E">
              <w:rPr>
                <w:rFonts w:ascii="Times New Roman" w:hAnsi="Times New Roman"/>
                <w:color w:val="000000"/>
                <w:sz w:val="24"/>
                <w:szCs w:val="24"/>
              </w:rPr>
              <w:t>обучающихся</w:t>
            </w:r>
            <w:proofErr w:type="gramEnd"/>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Под руководством преподавателя обучающиеся выполняют ряд практических задач (чаще применяется фронтальный метод</w:t>
            </w:r>
            <w:proofErr w:type="gramStart"/>
            <w:r w:rsidRPr="00224F2E">
              <w:rPr>
                <w:rFonts w:ascii="Times New Roman" w:hAnsi="Times New Roman"/>
                <w:color w:val="000000"/>
                <w:sz w:val="24"/>
                <w:szCs w:val="24"/>
              </w:rPr>
              <w:t xml:space="preserve"> )</w:t>
            </w:r>
            <w:proofErr w:type="gramEnd"/>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Обучающиеся осуществляют учебные действия по намеченному плану (применяется групповой, </w:t>
            </w:r>
            <w:proofErr w:type="gramStart"/>
            <w:r w:rsidRPr="00224F2E">
              <w:rPr>
                <w:rFonts w:ascii="Times New Roman" w:hAnsi="Times New Roman"/>
                <w:color w:val="000000"/>
                <w:sz w:val="24"/>
                <w:szCs w:val="24"/>
              </w:rPr>
              <w:t>индивидуальный</w:t>
            </w:r>
            <w:proofErr w:type="gramEnd"/>
            <w:r w:rsidRPr="00224F2E">
              <w:rPr>
                <w:rFonts w:ascii="Times New Roman" w:hAnsi="Times New Roman"/>
                <w:color w:val="000000"/>
                <w:sz w:val="24"/>
                <w:szCs w:val="24"/>
              </w:rPr>
              <w:t xml:space="preserve"> методы)</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Осуществление контроля</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осуществляет </w:t>
            </w:r>
            <w:proofErr w:type="gramStart"/>
            <w:r w:rsidRPr="00224F2E">
              <w:rPr>
                <w:rFonts w:ascii="Times New Roman" w:hAnsi="Times New Roman"/>
                <w:color w:val="000000"/>
                <w:sz w:val="24"/>
                <w:szCs w:val="24"/>
              </w:rPr>
              <w:t>контроль за</w:t>
            </w:r>
            <w:proofErr w:type="gramEnd"/>
            <w:r w:rsidRPr="00224F2E">
              <w:rPr>
                <w:rFonts w:ascii="Times New Roman" w:hAnsi="Times New Roman"/>
                <w:color w:val="000000"/>
                <w:sz w:val="24"/>
                <w:szCs w:val="24"/>
              </w:rPr>
              <w:t xml:space="preserve"> выполнением практической работы</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proofErr w:type="gramStart"/>
            <w:r w:rsidRPr="00224F2E">
              <w:rPr>
                <w:rFonts w:ascii="Times New Roman" w:hAnsi="Times New Roman"/>
                <w:color w:val="000000"/>
                <w:sz w:val="24"/>
                <w:szCs w:val="24"/>
              </w:rPr>
              <w:t>Обучающиеся</w:t>
            </w:r>
            <w:proofErr w:type="gramEnd"/>
            <w:r w:rsidRPr="00224F2E">
              <w:rPr>
                <w:rFonts w:ascii="Times New Roman" w:hAnsi="Times New Roman"/>
                <w:color w:val="000000"/>
                <w:sz w:val="24"/>
                <w:szCs w:val="24"/>
              </w:rPr>
              <w:t xml:space="preserve"> осуществляют контроль  (самоконтроль, взаимоконтроль)</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Осуществление коррекции</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в ходе выполнения и по итогам выполненной работы </w:t>
            </w:r>
            <w:proofErr w:type="gramStart"/>
            <w:r w:rsidRPr="00224F2E">
              <w:rPr>
                <w:rFonts w:ascii="Times New Roman" w:hAnsi="Times New Roman"/>
                <w:color w:val="000000"/>
                <w:sz w:val="24"/>
                <w:szCs w:val="24"/>
              </w:rPr>
              <w:t>обучающимися</w:t>
            </w:r>
            <w:proofErr w:type="gramEnd"/>
            <w:r w:rsidRPr="00224F2E">
              <w:rPr>
                <w:rFonts w:ascii="Times New Roman" w:hAnsi="Times New Roman"/>
                <w:color w:val="000000"/>
                <w:sz w:val="24"/>
                <w:szCs w:val="24"/>
              </w:rPr>
              <w:t xml:space="preserve"> осуществляет коррекцию</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Обучающиеся формулируют затруднения и осуществляют коррекцию самостоятельно</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Оценивание </w:t>
            </w:r>
            <w:proofErr w:type="gramStart"/>
            <w:r w:rsidRPr="00224F2E">
              <w:rPr>
                <w:rFonts w:ascii="Times New Roman" w:hAnsi="Times New Roman"/>
                <w:color w:val="000000"/>
                <w:sz w:val="24"/>
                <w:szCs w:val="24"/>
              </w:rPr>
              <w:t>обучающихся</w:t>
            </w:r>
            <w:proofErr w:type="gramEnd"/>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осуществляет оценивание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xml:space="preserve"> за работу на уроке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Обучающиеся дают оценку деятельности по её результатам (</w:t>
            </w:r>
            <w:proofErr w:type="spellStart"/>
            <w:r w:rsidRPr="00224F2E">
              <w:rPr>
                <w:rFonts w:ascii="Times New Roman" w:hAnsi="Times New Roman"/>
                <w:color w:val="000000"/>
                <w:sz w:val="24"/>
                <w:szCs w:val="24"/>
              </w:rPr>
              <w:t>самооценивание</w:t>
            </w:r>
            <w:proofErr w:type="spellEnd"/>
            <w:r w:rsidRPr="00224F2E">
              <w:rPr>
                <w:rFonts w:ascii="Times New Roman" w:hAnsi="Times New Roman"/>
                <w:color w:val="000000"/>
                <w:sz w:val="24"/>
                <w:szCs w:val="24"/>
              </w:rPr>
              <w:t>)</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Итог урока</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Преподаватель выясняет у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что они запомнили</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Проводится рефлексия</w:t>
            </w:r>
          </w:p>
        </w:tc>
      </w:tr>
      <w:tr w:rsidR="0087434A" w:rsidRPr="00224F2E" w:rsidTr="00151560">
        <w:tc>
          <w:tcPr>
            <w:tcW w:w="29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Домашнее задание</w:t>
            </w:r>
          </w:p>
        </w:tc>
        <w:tc>
          <w:tcPr>
            <w:tcW w:w="5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Преподаватель объявляет и комментирует (чаще – задание одно для всех)</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proofErr w:type="gramStart"/>
            <w:r w:rsidRPr="00224F2E">
              <w:rPr>
                <w:rFonts w:ascii="Times New Roman" w:hAnsi="Times New Roman"/>
                <w:color w:val="000000"/>
                <w:sz w:val="24"/>
                <w:szCs w:val="24"/>
              </w:rPr>
              <w:t>Обучающиеся</w:t>
            </w:r>
            <w:proofErr w:type="gramEnd"/>
            <w:r w:rsidRPr="00224F2E">
              <w:rPr>
                <w:rFonts w:ascii="Times New Roman" w:hAnsi="Times New Roman"/>
                <w:color w:val="000000"/>
                <w:sz w:val="24"/>
                <w:szCs w:val="24"/>
              </w:rPr>
              <w:t xml:space="preserve"> могут выбирать задание из предложенных преподавателем с учётом индивидуальных возможностей</w:t>
            </w:r>
          </w:p>
        </w:tc>
      </w:tr>
    </w:tbl>
    <w:p w:rsidR="00224F2E" w:rsidRDefault="0087434A" w:rsidP="00224F2E">
      <w:pPr>
        <w:shd w:val="clear" w:color="auto" w:fill="FFFFFF"/>
        <w:spacing w:after="0" w:line="240" w:lineRule="auto"/>
        <w:jc w:val="right"/>
        <w:outlineLvl w:val="0"/>
        <w:rPr>
          <w:rFonts w:ascii="Times New Roman" w:hAnsi="Times New Roman"/>
          <w:b/>
          <w:bCs/>
          <w:iCs/>
          <w:color w:val="000000"/>
          <w:sz w:val="24"/>
          <w:szCs w:val="24"/>
        </w:rPr>
      </w:pPr>
      <w:r w:rsidRPr="00224F2E">
        <w:rPr>
          <w:rFonts w:ascii="Times New Roman" w:hAnsi="Times New Roman"/>
          <w:b/>
          <w:bCs/>
          <w:iCs/>
          <w:color w:val="000000"/>
          <w:sz w:val="24"/>
          <w:szCs w:val="24"/>
        </w:rPr>
        <w:t xml:space="preserve">                                                                                  </w:t>
      </w:r>
    </w:p>
    <w:p w:rsidR="0087434A" w:rsidRPr="00224F2E" w:rsidRDefault="0087434A" w:rsidP="00224F2E">
      <w:pPr>
        <w:shd w:val="clear" w:color="auto" w:fill="FFFFFF"/>
        <w:spacing w:after="0" w:line="240" w:lineRule="auto"/>
        <w:jc w:val="right"/>
        <w:outlineLvl w:val="0"/>
        <w:rPr>
          <w:rFonts w:ascii="Times New Roman" w:hAnsi="Times New Roman"/>
          <w:b/>
          <w:bCs/>
          <w:iCs/>
          <w:color w:val="000000"/>
          <w:sz w:val="24"/>
          <w:szCs w:val="24"/>
        </w:rPr>
      </w:pPr>
      <w:r w:rsidRPr="00224F2E">
        <w:rPr>
          <w:rFonts w:ascii="Times New Roman" w:hAnsi="Times New Roman"/>
          <w:b/>
          <w:bCs/>
          <w:iCs/>
          <w:color w:val="000000"/>
          <w:sz w:val="24"/>
          <w:szCs w:val="24"/>
        </w:rPr>
        <w:t xml:space="preserve"> Таблица 2</w:t>
      </w:r>
    </w:p>
    <w:p w:rsidR="0087434A" w:rsidRPr="00224F2E" w:rsidRDefault="0087434A" w:rsidP="00224F2E">
      <w:pPr>
        <w:shd w:val="clear" w:color="auto" w:fill="FFFFFF"/>
        <w:spacing w:after="0" w:line="240" w:lineRule="auto"/>
        <w:jc w:val="center"/>
        <w:outlineLvl w:val="0"/>
        <w:rPr>
          <w:rFonts w:ascii="Times New Roman" w:hAnsi="Times New Roman"/>
          <w:b/>
          <w:bCs/>
          <w:iCs/>
          <w:color w:val="000000"/>
          <w:sz w:val="24"/>
          <w:szCs w:val="24"/>
        </w:rPr>
      </w:pPr>
      <w:r w:rsidRPr="00224F2E">
        <w:rPr>
          <w:rFonts w:ascii="Times New Roman" w:hAnsi="Times New Roman"/>
          <w:b/>
          <w:bCs/>
          <w:iCs/>
          <w:color w:val="000000"/>
          <w:sz w:val="24"/>
          <w:szCs w:val="24"/>
        </w:rPr>
        <w:t xml:space="preserve">Формулировки деятельности преподавателя и </w:t>
      </w:r>
      <w:proofErr w:type="gramStart"/>
      <w:r w:rsidRPr="00224F2E">
        <w:rPr>
          <w:rFonts w:ascii="Times New Roman" w:hAnsi="Times New Roman"/>
          <w:b/>
          <w:bCs/>
          <w:iCs/>
          <w:color w:val="000000"/>
          <w:sz w:val="24"/>
          <w:szCs w:val="24"/>
        </w:rPr>
        <w:t>обучающихся</w:t>
      </w:r>
      <w:proofErr w:type="gramEnd"/>
    </w:p>
    <w:tbl>
      <w:tblPr>
        <w:tblW w:w="14739" w:type="dxa"/>
        <w:tblCellMar>
          <w:left w:w="0" w:type="dxa"/>
          <w:right w:w="0" w:type="dxa"/>
        </w:tblCellMar>
        <w:tblLook w:val="00A0" w:firstRow="1" w:lastRow="0" w:firstColumn="1" w:lastColumn="0" w:noHBand="0" w:noVBand="0"/>
      </w:tblPr>
      <w:tblGrid>
        <w:gridCol w:w="8096"/>
        <w:gridCol w:w="6643"/>
      </w:tblGrid>
      <w:tr w:rsidR="0087434A" w:rsidRPr="00224F2E" w:rsidTr="00151560">
        <w:tc>
          <w:tcPr>
            <w:tcW w:w="809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87434A" w:rsidRPr="00224F2E" w:rsidRDefault="0087434A" w:rsidP="00224F2E">
            <w:pPr>
              <w:spacing w:after="0" w:line="240" w:lineRule="auto"/>
              <w:jc w:val="center"/>
              <w:rPr>
                <w:rFonts w:ascii="Arial" w:hAnsi="Arial" w:cs="Arial"/>
                <w:color w:val="000000"/>
                <w:sz w:val="24"/>
                <w:szCs w:val="24"/>
              </w:rPr>
            </w:pPr>
            <w:bookmarkStart w:id="3" w:name="1cf61da111141d0e7d12328fe83248f5a57c171d"/>
            <w:bookmarkStart w:id="4" w:name="2"/>
            <w:bookmarkEnd w:id="3"/>
            <w:bookmarkEnd w:id="4"/>
            <w:r w:rsidRPr="00224F2E">
              <w:rPr>
                <w:rFonts w:ascii="Times New Roman" w:hAnsi="Times New Roman"/>
                <w:b/>
                <w:bCs/>
                <w:color w:val="000000"/>
                <w:sz w:val="24"/>
                <w:szCs w:val="24"/>
              </w:rPr>
              <w:t>Деятельность преподавателя</w:t>
            </w:r>
          </w:p>
        </w:tc>
        <w:tc>
          <w:tcPr>
            <w:tcW w:w="664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87434A" w:rsidRPr="00224F2E" w:rsidRDefault="0087434A" w:rsidP="00224F2E">
            <w:pPr>
              <w:spacing w:after="0" w:line="240" w:lineRule="auto"/>
              <w:jc w:val="center"/>
              <w:rPr>
                <w:rFonts w:ascii="Arial" w:hAnsi="Arial" w:cs="Arial"/>
                <w:color w:val="000000"/>
                <w:sz w:val="24"/>
                <w:szCs w:val="24"/>
              </w:rPr>
            </w:pPr>
            <w:r w:rsidRPr="00224F2E">
              <w:rPr>
                <w:rFonts w:ascii="Times New Roman" w:hAnsi="Times New Roman"/>
                <w:b/>
                <w:bCs/>
                <w:color w:val="000000"/>
                <w:sz w:val="24"/>
                <w:szCs w:val="24"/>
              </w:rPr>
              <w:t xml:space="preserve">Деятельность </w:t>
            </w:r>
            <w:proofErr w:type="gramStart"/>
            <w:r w:rsidRPr="00224F2E">
              <w:rPr>
                <w:rFonts w:ascii="Times New Roman" w:hAnsi="Times New Roman"/>
                <w:b/>
                <w:bCs/>
                <w:color w:val="000000"/>
                <w:sz w:val="24"/>
                <w:szCs w:val="24"/>
              </w:rPr>
              <w:t>обучающихся</w:t>
            </w:r>
            <w:proofErr w:type="gramEnd"/>
          </w:p>
        </w:tc>
      </w:tr>
      <w:tr w:rsidR="0087434A" w:rsidRPr="00224F2E" w:rsidTr="00151560">
        <w:tc>
          <w:tcPr>
            <w:tcW w:w="8096"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Проверяет готовность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xml:space="preserve"> к уроку.</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Озвучивает тему и цель урока.</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Уточняет понимание учащимися поставленных целей урока.</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Выдвигает проблему.</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Создает эмоциональный настрой </w:t>
            </w:r>
            <w:proofErr w:type="gramStart"/>
            <w:r w:rsidRPr="00224F2E">
              <w:rPr>
                <w:rFonts w:ascii="Times New Roman" w:hAnsi="Times New Roman"/>
                <w:color w:val="000000"/>
                <w:sz w:val="24"/>
                <w:szCs w:val="24"/>
              </w:rPr>
              <w:t>на</w:t>
            </w:r>
            <w:proofErr w:type="gramEnd"/>
            <w:r w:rsidRPr="00224F2E">
              <w:rPr>
                <w:rFonts w:ascii="Times New Roman" w:hAnsi="Times New Roman"/>
                <w:color w:val="000000"/>
                <w:sz w:val="24"/>
                <w:szCs w:val="24"/>
              </w:rPr>
              <w:t>…</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lastRenderedPageBreak/>
              <w:t>Формулирует задание…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Напоминает обучающимся, как…</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Предлагает индивидуальные задания.</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Проводит параллель с ранее изученным материалом.</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Обеспечивает мотивацию выполнения…</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Контролирует выполнение работы.</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Осуществляет:</w:t>
            </w:r>
          </w:p>
          <w:p w:rsidR="0087434A" w:rsidRPr="00224F2E" w:rsidRDefault="0087434A" w:rsidP="00224F2E">
            <w:pPr>
              <w:numPr>
                <w:ilvl w:val="0"/>
                <w:numId w:val="26"/>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индивидуальный контроль; </w:t>
            </w:r>
          </w:p>
          <w:p w:rsidR="0087434A" w:rsidRPr="00224F2E" w:rsidRDefault="0087434A" w:rsidP="00224F2E">
            <w:pPr>
              <w:numPr>
                <w:ilvl w:val="0"/>
                <w:numId w:val="26"/>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выборочный контроль.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Побуждает к высказыванию своего мнения.</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Отмечает степень вовлеченности учащихся </w:t>
            </w:r>
            <w:r w:rsidRPr="00224F2E">
              <w:rPr>
                <w:rFonts w:ascii="Times New Roman" w:hAnsi="Times New Roman"/>
                <w:color w:val="000000"/>
                <w:sz w:val="24"/>
                <w:szCs w:val="24"/>
              </w:rPr>
              <w:br/>
              <w:t>в работу на уроке.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Диктует.</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Дает:</w:t>
            </w:r>
          </w:p>
          <w:p w:rsidR="0087434A" w:rsidRPr="00224F2E" w:rsidRDefault="0087434A" w:rsidP="00224F2E">
            <w:pPr>
              <w:numPr>
                <w:ilvl w:val="0"/>
                <w:numId w:val="27"/>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комментарий к домашнему заданию; </w:t>
            </w:r>
          </w:p>
          <w:p w:rsidR="0087434A" w:rsidRPr="00224F2E" w:rsidRDefault="0087434A" w:rsidP="00224F2E">
            <w:pPr>
              <w:numPr>
                <w:ilvl w:val="0"/>
                <w:numId w:val="27"/>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задание на поиск в тексте особенностей...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Организует:</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взаимопроверку;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коллективную проверку;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беседу по уточнению и конкретизации первичных знаний;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оценочные высказывания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обсуждение способов решения;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поисковую работу обучающихся (постановка цели и план действий);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самостоятельную работу с учебником; </w:t>
            </w:r>
          </w:p>
          <w:p w:rsidR="0087434A" w:rsidRPr="00224F2E" w:rsidRDefault="0087434A" w:rsidP="00224F2E">
            <w:pPr>
              <w:numPr>
                <w:ilvl w:val="0"/>
                <w:numId w:val="28"/>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беседу, связывая результаты урока с его целями.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Подводит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xml:space="preserve"> к выводу о…</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Наводящими вопросами помогает выявить причинно-следственные связи </w:t>
            </w:r>
            <w:proofErr w:type="gramStart"/>
            <w:r w:rsidRPr="00224F2E">
              <w:rPr>
                <w:rFonts w:ascii="Times New Roman" w:hAnsi="Times New Roman"/>
                <w:color w:val="000000"/>
                <w:sz w:val="24"/>
                <w:szCs w:val="24"/>
              </w:rPr>
              <w:t>в</w:t>
            </w:r>
            <w:proofErr w:type="gramEnd"/>
            <w:r w:rsidRPr="00224F2E">
              <w:rPr>
                <w:rFonts w:ascii="Times New Roman" w:hAnsi="Times New Roman"/>
                <w:color w:val="000000"/>
                <w:sz w:val="24"/>
                <w:szCs w:val="24"/>
              </w:rPr>
              <w:t>…</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Обеспечивает положительную реакцию </w:t>
            </w:r>
            <w:proofErr w:type="gramStart"/>
            <w:r w:rsidRPr="00224F2E">
              <w:rPr>
                <w:rFonts w:ascii="Times New Roman" w:hAnsi="Times New Roman"/>
                <w:color w:val="000000"/>
                <w:sz w:val="24"/>
                <w:szCs w:val="24"/>
              </w:rPr>
              <w:t>обучающихся</w:t>
            </w:r>
            <w:proofErr w:type="gramEnd"/>
            <w:r w:rsidRPr="00224F2E">
              <w:rPr>
                <w:rFonts w:ascii="Times New Roman" w:hAnsi="Times New Roman"/>
                <w:color w:val="000000"/>
                <w:sz w:val="24"/>
                <w:szCs w:val="24"/>
              </w:rPr>
              <w:t xml:space="preserve"> на творчество </w:t>
            </w:r>
            <w:proofErr w:type="spellStart"/>
            <w:r w:rsidRPr="00224F2E">
              <w:rPr>
                <w:rFonts w:ascii="Times New Roman" w:hAnsi="Times New Roman"/>
                <w:color w:val="000000"/>
                <w:sz w:val="24"/>
                <w:szCs w:val="24"/>
              </w:rPr>
              <w:t>одногруппников</w:t>
            </w:r>
            <w:proofErr w:type="spellEnd"/>
            <w:r w:rsidRPr="00224F2E">
              <w:rPr>
                <w:rFonts w:ascii="Times New Roman" w:hAnsi="Times New Roman"/>
                <w:color w:val="000000"/>
                <w:sz w:val="24"/>
                <w:szCs w:val="24"/>
              </w:rPr>
              <w:t>.</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Акцентирует внимание на конечных результатах учебной деятельности обучающихся на уроке</w:t>
            </w:r>
          </w:p>
        </w:tc>
        <w:tc>
          <w:tcPr>
            <w:tcW w:w="6643" w:type="dxa"/>
            <w:tcBorders>
              <w:top w:val="single" w:sz="2" w:space="0" w:color="000000"/>
              <w:left w:val="single" w:sz="2" w:space="0" w:color="000000"/>
              <w:bottom w:val="single" w:sz="2" w:space="0" w:color="000000"/>
              <w:right w:val="single" w:sz="2" w:space="0" w:color="000000"/>
            </w:tcBorders>
            <w:shd w:val="clear" w:color="auto" w:fill="FFFFFF"/>
            <w:tcMar>
              <w:top w:w="16" w:type="dxa"/>
              <w:left w:w="16" w:type="dxa"/>
              <w:bottom w:w="16" w:type="dxa"/>
              <w:right w:w="16" w:type="dxa"/>
            </w:tcMar>
          </w:tcPr>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lastRenderedPageBreak/>
              <w:t>По очереди комментируют…</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Приводят примеры.</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Пишут под диктовку.</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Проговаривают по цепочке.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Работают с научным текстом…</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lastRenderedPageBreak/>
              <w:t>Составляют схемы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Отвечают на вопросы преподавателя.</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Выполняют задания по карточкам.</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Озвучивают понятие…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Выявляют закономерность…</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Анализируют…</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Определяют причины…</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Формулируют выводы наблюдений.</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Объясняют свой выбор.</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Высказывают свои предположения в паре.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Сравнивают…</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Читают план описания…</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Подчеркивают характеристики…</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Находят в тексте понятие, информацию.</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Работают с учебником.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Составляют опорные конспекты.</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 xml:space="preserve">Разрабатывают </w:t>
            </w:r>
            <w:proofErr w:type="spellStart"/>
            <w:r w:rsidRPr="00224F2E">
              <w:rPr>
                <w:rFonts w:ascii="Times New Roman" w:hAnsi="Times New Roman"/>
                <w:color w:val="000000"/>
                <w:sz w:val="24"/>
                <w:szCs w:val="24"/>
              </w:rPr>
              <w:t>мысле</w:t>
            </w:r>
            <w:proofErr w:type="spellEnd"/>
            <w:r w:rsidRPr="00224F2E">
              <w:rPr>
                <w:rFonts w:ascii="Times New Roman" w:hAnsi="Times New Roman"/>
                <w:color w:val="000000"/>
                <w:sz w:val="24"/>
                <w:szCs w:val="24"/>
              </w:rPr>
              <w:t xml:space="preserve"> – карты.</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Слушают доклад, делятся впечатлениями о…</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Высказывают свое мнение.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Осуществляют:</w:t>
            </w:r>
          </w:p>
          <w:p w:rsidR="0087434A" w:rsidRPr="00224F2E" w:rsidRDefault="0087434A" w:rsidP="00224F2E">
            <w:pPr>
              <w:numPr>
                <w:ilvl w:val="0"/>
                <w:numId w:val="29"/>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самооценку; </w:t>
            </w:r>
          </w:p>
          <w:p w:rsidR="0087434A" w:rsidRPr="00224F2E" w:rsidRDefault="0087434A" w:rsidP="00224F2E">
            <w:pPr>
              <w:numPr>
                <w:ilvl w:val="0"/>
                <w:numId w:val="29"/>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самопроверку; </w:t>
            </w:r>
          </w:p>
          <w:p w:rsidR="0087434A" w:rsidRPr="00224F2E" w:rsidRDefault="0087434A" w:rsidP="00224F2E">
            <w:pPr>
              <w:numPr>
                <w:ilvl w:val="0"/>
                <w:numId w:val="29"/>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взаимопроверку; </w:t>
            </w:r>
          </w:p>
          <w:p w:rsidR="0087434A" w:rsidRPr="00224F2E" w:rsidRDefault="0087434A" w:rsidP="00224F2E">
            <w:pPr>
              <w:numPr>
                <w:ilvl w:val="0"/>
                <w:numId w:val="29"/>
              </w:num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предварительную оценку. </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Формулируют конечный результат своей работы на уроке.</w:t>
            </w:r>
          </w:p>
          <w:p w:rsidR="0087434A" w:rsidRPr="00224F2E" w:rsidRDefault="0087434A" w:rsidP="00224F2E">
            <w:pPr>
              <w:spacing w:after="0" w:line="240" w:lineRule="auto"/>
              <w:ind w:left="180"/>
              <w:rPr>
                <w:rFonts w:ascii="Arial" w:hAnsi="Arial" w:cs="Arial"/>
                <w:color w:val="000000"/>
                <w:sz w:val="24"/>
                <w:szCs w:val="24"/>
              </w:rPr>
            </w:pPr>
            <w:r w:rsidRPr="00224F2E">
              <w:rPr>
                <w:rFonts w:ascii="Times New Roman" w:hAnsi="Times New Roman"/>
                <w:color w:val="000000"/>
                <w:sz w:val="24"/>
                <w:szCs w:val="24"/>
              </w:rPr>
              <w:t>Называют основные позиции нового материала и как они их усвоили (что получилось, что не получилось и почему)</w:t>
            </w:r>
          </w:p>
        </w:tc>
      </w:tr>
    </w:tbl>
    <w:p w:rsidR="0087434A" w:rsidRPr="00224F2E" w:rsidRDefault="0087434A" w:rsidP="00224F2E">
      <w:pPr>
        <w:shd w:val="clear" w:color="auto" w:fill="FFFFFF"/>
        <w:spacing w:after="0" w:line="240" w:lineRule="auto"/>
        <w:ind w:firstLine="360"/>
        <w:jc w:val="both"/>
        <w:rPr>
          <w:rFonts w:ascii="Times New Roman" w:hAnsi="Times New Roman"/>
          <w:color w:val="000000"/>
          <w:sz w:val="24"/>
          <w:szCs w:val="24"/>
        </w:rPr>
      </w:pPr>
    </w:p>
    <w:p w:rsidR="0087434A" w:rsidRPr="00224F2E" w:rsidRDefault="0087434A" w:rsidP="00224F2E">
      <w:pPr>
        <w:shd w:val="clear" w:color="auto" w:fill="FFFFFF"/>
        <w:tabs>
          <w:tab w:val="left" w:pos="1800"/>
        </w:tabs>
        <w:spacing w:after="0" w:line="240" w:lineRule="auto"/>
        <w:ind w:left="540" w:firstLine="900"/>
        <w:jc w:val="both"/>
        <w:rPr>
          <w:sz w:val="24"/>
          <w:szCs w:val="24"/>
        </w:rPr>
      </w:pPr>
      <w:r w:rsidRPr="00224F2E">
        <w:rPr>
          <w:rFonts w:ascii="Times New Roman" w:hAnsi="Times New Roman"/>
          <w:color w:val="000000"/>
          <w:sz w:val="24"/>
          <w:szCs w:val="24"/>
        </w:rPr>
        <w:lastRenderedPageBreak/>
        <w:t>Неотъемлемой частью ядра нового стандарта являются универсальные учебные действия (УУД). Под УУД понимают «</w:t>
      </w:r>
      <w:proofErr w:type="spellStart"/>
      <w:r w:rsidRPr="00224F2E">
        <w:rPr>
          <w:rFonts w:ascii="Times New Roman" w:hAnsi="Times New Roman"/>
          <w:color w:val="000000"/>
          <w:sz w:val="24"/>
          <w:szCs w:val="24"/>
        </w:rPr>
        <w:t>общеучебные</w:t>
      </w:r>
      <w:proofErr w:type="spellEnd"/>
      <w:r w:rsidRPr="00224F2E">
        <w:rPr>
          <w:rFonts w:ascii="Times New Roman" w:hAnsi="Times New Roman"/>
          <w:color w:val="000000"/>
          <w:sz w:val="24"/>
          <w:szCs w:val="24"/>
        </w:rPr>
        <w:t xml:space="preserve"> умения», «общие способы деятельности», «</w:t>
      </w:r>
      <w:proofErr w:type="spellStart"/>
      <w:r w:rsidRPr="00224F2E">
        <w:rPr>
          <w:rFonts w:ascii="Times New Roman" w:hAnsi="Times New Roman"/>
          <w:color w:val="000000"/>
          <w:sz w:val="24"/>
          <w:szCs w:val="24"/>
        </w:rPr>
        <w:t>надпредметные</w:t>
      </w:r>
      <w:proofErr w:type="spellEnd"/>
      <w:r w:rsidRPr="00224F2E">
        <w:rPr>
          <w:rFonts w:ascii="Times New Roman" w:hAnsi="Times New Roman"/>
          <w:color w:val="000000"/>
          <w:sz w:val="24"/>
          <w:szCs w:val="24"/>
        </w:rPr>
        <w:t xml:space="preserve"> действия» и т.п. Предусматривается отдельная программа – программа формирования универсальных учебных действий. Универсальные учебные действия являются одной важнейших частей Федерального государственного образовательного стандарта. </w:t>
      </w:r>
    </w:p>
    <w:p w:rsidR="0087434A" w:rsidRPr="00224F2E" w:rsidRDefault="0087434A" w:rsidP="00224F2E">
      <w:pPr>
        <w:shd w:val="clear" w:color="auto" w:fill="FFFFFF"/>
        <w:tabs>
          <w:tab w:val="left" w:pos="1800"/>
        </w:tabs>
        <w:spacing w:after="0" w:line="240" w:lineRule="auto"/>
        <w:ind w:left="540" w:firstLine="900"/>
        <w:jc w:val="both"/>
        <w:rPr>
          <w:rFonts w:ascii="Arial" w:hAnsi="Arial" w:cs="Arial"/>
          <w:color w:val="000000"/>
          <w:sz w:val="24"/>
          <w:szCs w:val="24"/>
        </w:rPr>
      </w:pPr>
      <w:r w:rsidRPr="00224F2E">
        <w:rPr>
          <w:rFonts w:ascii="Times New Roman" w:hAnsi="Times New Roman"/>
          <w:color w:val="000000"/>
          <w:sz w:val="24"/>
          <w:szCs w:val="24"/>
        </w:rPr>
        <w:t xml:space="preserve">Представлены четыре вида УУД:          </w:t>
      </w:r>
    </w:p>
    <w:tbl>
      <w:tblPr>
        <w:tblW w:w="0" w:type="auto"/>
        <w:tblInd w:w="540" w:type="dxa"/>
        <w:tblLook w:val="00A0" w:firstRow="1" w:lastRow="0" w:firstColumn="1" w:lastColumn="0" w:noHBand="0" w:noVBand="0"/>
      </w:tblPr>
      <w:tblGrid>
        <w:gridCol w:w="6960"/>
        <w:gridCol w:w="7002"/>
      </w:tblGrid>
      <w:tr w:rsidR="0087434A" w:rsidRPr="00224F2E" w:rsidTr="006303E7">
        <w:tc>
          <w:tcPr>
            <w:tcW w:w="7108" w:type="dxa"/>
          </w:tcPr>
          <w:p w:rsidR="0087434A" w:rsidRPr="00224F2E" w:rsidRDefault="0087434A" w:rsidP="00224F2E">
            <w:pPr>
              <w:numPr>
                <w:ilvl w:val="0"/>
                <w:numId w:val="30"/>
              </w:numPr>
              <w:tabs>
                <w:tab w:val="clear" w:pos="1920"/>
                <w:tab w:val="num" w:pos="311"/>
              </w:tabs>
              <w:spacing w:after="0" w:line="240" w:lineRule="auto"/>
              <w:ind w:left="0" w:firstLine="0"/>
              <w:rPr>
                <w:rFonts w:ascii="Times New Roman" w:hAnsi="Times New Roman"/>
                <w:color w:val="000000"/>
                <w:sz w:val="24"/>
                <w:szCs w:val="24"/>
              </w:rPr>
            </w:pPr>
            <w:r w:rsidRPr="00224F2E">
              <w:rPr>
                <w:rFonts w:ascii="Times New Roman" w:hAnsi="Times New Roman"/>
                <w:color w:val="000000"/>
                <w:sz w:val="24"/>
                <w:szCs w:val="24"/>
              </w:rPr>
              <w:t xml:space="preserve">личностные      </w:t>
            </w:r>
          </w:p>
          <w:p w:rsidR="0087434A" w:rsidRPr="00224F2E" w:rsidRDefault="0087434A" w:rsidP="00224F2E">
            <w:pPr>
              <w:numPr>
                <w:ilvl w:val="0"/>
                <w:numId w:val="30"/>
              </w:numPr>
              <w:tabs>
                <w:tab w:val="clear" w:pos="1920"/>
                <w:tab w:val="num" w:pos="311"/>
              </w:tabs>
              <w:spacing w:after="0" w:line="240" w:lineRule="auto"/>
              <w:ind w:left="0" w:firstLine="0"/>
              <w:rPr>
                <w:rFonts w:ascii="Times New Roman" w:hAnsi="Times New Roman"/>
                <w:color w:val="000000"/>
                <w:sz w:val="24"/>
                <w:szCs w:val="24"/>
              </w:rPr>
            </w:pPr>
            <w:r w:rsidRPr="00224F2E">
              <w:rPr>
                <w:rFonts w:ascii="Times New Roman" w:hAnsi="Times New Roman"/>
                <w:color w:val="000000"/>
                <w:sz w:val="24"/>
                <w:szCs w:val="24"/>
              </w:rPr>
              <w:t>регулятивные</w:t>
            </w:r>
          </w:p>
        </w:tc>
        <w:tc>
          <w:tcPr>
            <w:tcW w:w="7138" w:type="dxa"/>
          </w:tcPr>
          <w:p w:rsidR="0087434A" w:rsidRPr="00224F2E" w:rsidRDefault="0087434A" w:rsidP="00224F2E">
            <w:pPr>
              <w:numPr>
                <w:ilvl w:val="0"/>
                <w:numId w:val="30"/>
              </w:numPr>
              <w:tabs>
                <w:tab w:val="clear" w:pos="1920"/>
                <w:tab w:val="num" w:pos="311"/>
              </w:tabs>
              <w:spacing w:after="0" w:line="240" w:lineRule="auto"/>
              <w:ind w:left="0" w:firstLine="0"/>
              <w:rPr>
                <w:rFonts w:ascii="Times New Roman" w:hAnsi="Times New Roman"/>
                <w:color w:val="000000"/>
                <w:sz w:val="24"/>
                <w:szCs w:val="24"/>
              </w:rPr>
            </w:pPr>
            <w:r w:rsidRPr="00224F2E">
              <w:rPr>
                <w:rFonts w:ascii="Times New Roman" w:hAnsi="Times New Roman"/>
                <w:color w:val="000000"/>
                <w:sz w:val="24"/>
                <w:szCs w:val="24"/>
              </w:rPr>
              <w:t>коммуникативные</w:t>
            </w:r>
          </w:p>
          <w:p w:rsidR="0087434A" w:rsidRPr="00224F2E" w:rsidRDefault="0087434A" w:rsidP="00224F2E">
            <w:pPr>
              <w:numPr>
                <w:ilvl w:val="0"/>
                <w:numId w:val="30"/>
              </w:numPr>
              <w:tabs>
                <w:tab w:val="clear" w:pos="1920"/>
                <w:tab w:val="num" w:pos="311"/>
              </w:tabs>
              <w:spacing w:after="0" w:line="240" w:lineRule="auto"/>
              <w:ind w:left="0" w:firstLine="0"/>
              <w:rPr>
                <w:rFonts w:ascii="Times New Roman" w:hAnsi="Times New Roman"/>
                <w:color w:val="000000"/>
                <w:sz w:val="24"/>
                <w:szCs w:val="24"/>
              </w:rPr>
            </w:pPr>
            <w:r w:rsidRPr="00224F2E">
              <w:rPr>
                <w:rFonts w:ascii="Times New Roman" w:hAnsi="Times New Roman"/>
                <w:color w:val="000000"/>
                <w:sz w:val="24"/>
                <w:szCs w:val="24"/>
              </w:rPr>
              <w:t xml:space="preserve">познавательные        </w:t>
            </w:r>
          </w:p>
        </w:tc>
      </w:tr>
    </w:tbl>
    <w:p w:rsidR="0087434A" w:rsidRPr="00224F2E" w:rsidRDefault="0087434A" w:rsidP="00224F2E">
      <w:pPr>
        <w:shd w:val="clear" w:color="auto" w:fill="FFFFFF"/>
        <w:spacing w:after="0" w:line="240" w:lineRule="auto"/>
        <w:ind w:left="360"/>
        <w:jc w:val="right"/>
        <w:outlineLvl w:val="0"/>
        <w:rPr>
          <w:rFonts w:ascii="Times New Roman" w:hAnsi="Times New Roman"/>
          <w:b/>
          <w:iCs/>
          <w:color w:val="000000"/>
          <w:sz w:val="24"/>
          <w:szCs w:val="24"/>
        </w:rPr>
      </w:pPr>
    </w:p>
    <w:p w:rsidR="0087434A" w:rsidRPr="00224F2E" w:rsidRDefault="0087434A" w:rsidP="00224F2E">
      <w:pPr>
        <w:shd w:val="clear" w:color="auto" w:fill="FFFFFF"/>
        <w:spacing w:after="0" w:line="240" w:lineRule="auto"/>
        <w:ind w:left="360"/>
        <w:jc w:val="right"/>
        <w:outlineLvl w:val="0"/>
        <w:rPr>
          <w:rFonts w:ascii="Times New Roman" w:hAnsi="Times New Roman"/>
          <w:b/>
          <w:color w:val="000000"/>
          <w:sz w:val="24"/>
          <w:szCs w:val="24"/>
        </w:rPr>
      </w:pPr>
      <w:r w:rsidRPr="00224F2E">
        <w:rPr>
          <w:rFonts w:ascii="Times New Roman" w:hAnsi="Times New Roman"/>
          <w:b/>
          <w:iCs/>
          <w:color w:val="000000"/>
          <w:sz w:val="24"/>
          <w:szCs w:val="24"/>
        </w:rPr>
        <w:t>Таблица 3</w:t>
      </w:r>
      <w:r w:rsidRPr="00224F2E">
        <w:rPr>
          <w:rFonts w:ascii="Times New Roman" w:hAnsi="Times New Roman"/>
          <w:color w:val="000000"/>
          <w:sz w:val="24"/>
          <w:szCs w:val="24"/>
        </w:rPr>
        <w:t xml:space="preserve"> </w:t>
      </w:r>
    </w:p>
    <w:p w:rsidR="0087434A" w:rsidRPr="00224F2E" w:rsidRDefault="0087434A" w:rsidP="00224F2E">
      <w:pPr>
        <w:shd w:val="clear" w:color="auto" w:fill="FFFFFF"/>
        <w:spacing w:after="0" w:line="240" w:lineRule="auto"/>
        <w:ind w:left="360"/>
        <w:jc w:val="center"/>
        <w:outlineLvl w:val="0"/>
        <w:rPr>
          <w:rFonts w:ascii="Times New Roman" w:hAnsi="Times New Roman"/>
          <w:b/>
          <w:color w:val="000000"/>
          <w:sz w:val="24"/>
          <w:szCs w:val="24"/>
        </w:rPr>
      </w:pPr>
      <w:r w:rsidRPr="00224F2E">
        <w:rPr>
          <w:rFonts w:ascii="Times New Roman" w:hAnsi="Times New Roman"/>
          <w:b/>
          <w:color w:val="000000"/>
          <w:sz w:val="24"/>
          <w:szCs w:val="24"/>
        </w:rPr>
        <w:t>Виды УУД</w:t>
      </w:r>
    </w:p>
    <w:tbl>
      <w:tblPr>
        <w:tblW w:w="14879" w:type="dxa"/>
        <w:tblCellMar>
          <w:left w:w="0" w:type="dxa"/>
          <w:right w:w="0" w:type="dxa"/>
        </w:tblCellMar>
        <w:tblLook w:val="00A0" w:firstRow="1" w:lastRow="0" w:firstColumn="1" w:lastColumn="0" w:noHBand="0" w:noVBand="0"/>
      </w:tblPr>
      <w:tblGrid>
        <w:gridCol w:w="2268"/>
        <w:gridCol w:w="7200"/>
        <w:gridCol w:w="5411"/>
      </w:tblGrid>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center"/>
              <w:rPr>
                <w:rFonts w:ascii="Arial" w:hAnsi="Arial" w:cs="Arial"/>
                <w:color w:val="000000"/>
                <w:sz w:val="24"/>
                <w:szCs w:val="24"/>
              </w:rPr>
            </w:pPr>
            <w:bookmarkStart w:id="5" w:name="5d1b8cd394b3398b8a27719d89acd2b5acc7f118"/>
            <w:bookmarkStart w:id="6" w:name="3"/>
            <w:bookmarkEnd w:id="5"/>
            <w:bookmarkEnd w:id="6"/>
            <w:r w:rsidRPr="00224F2E">
              <w:rPr>
                <w:rFonts w:ascii="Times New Roman" w:hAnsi="Times New Roman"/>
                <w:b/>
                <w:bCs/>
                <w:color w:val="000000"/>
                <w:sz w:val="24"/>
                <w:szCs w:val="24"/>
              </w:rPr>
              <w:t>Этапы учебного занятия</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center"/>
              <w:rPr>
                <w:rFonts w:ascii="Arial" w:hAnsi="Arial" w:cs="Arial"/>
                <w:color w:val="000000"/>
                <w:sz w:val="24"/>
                <w:szCs w:val="24"/>
              </w:rPr>
            </w:pPr>
            <w:r w:rsidRPr="00224F2E">
              <w:rPr>
                <w:rFonts w:ascii="Times New Roman" w:hAnsi="Times New Roman"/>
                <w:b/>
                <w:bCs/>
                <w:color w:val="000000"/>
                <w:sz w:val="24"/>
                <w:szCs w:val="24"/>
              </w:rPr>
              <w:t>Образовательные задачи</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center"/>
              <w:rPr>
                <w:rFonts w:ascii="Arial" w:hAnsi="Arial" w:cs="Arial"/>
                <w:color w:val="000000"/>
                <w:sz w:val="24"/>
                <w:szCs w:val="24"/>
              </w:rPr>
            </w:pPr>
            <w:r w:rsidRPr="00224F2E">
              <w:rPr>
                <w:rFonts w:ascii="Times New Roman" w:hAnsi="Times New Roman"/>
                <w:b/>
                <w:bCs/>
                <w:color w:val="000000"/>
                <w:sz w:val="24"/>
                <w:szCs w:val="24"/>
              </w:rPr>
              <w:t xml:space="preserve">УУД, </w:t>
            </w:r>
            <w:proofErr w:type="gramStart"/>
            <w:r w:rsidRPr="00224F2E">
              <w:rPr>
                <w:rFonts w:ascii="Times New Roman" w:hAnsi="Times New Roman"/>
                <w:b/>
                <w:bCs/>
                <w:color w:val="000000"/>
                <w:sz w:val="24"/>
                <w:szCs w:val="24"/>
              </w:rPr>
              <w:t>формирующиеся</w:t>
            </w:r>
            <w:proofErr w:type="gramEnd"/>
            <w:r w:rsidRPr="00224F2E">
              <w:rPr>
                <w:rFonts w:ascii="Times New Roman" w:hAnsi="Times New Roman"/>
                <w:b/>
                <w:bCs/>
                <w:color w:val="000000"/>
                <w:sz w:val="24"/>
                <w:szCs w:val="24"/>
              </w:rPr>
              <w:t xml:space="preserve"> на данном этапе</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1. </w:t>
            </w:r>
            <w:proofErr w:type="spellStart"/>
            <w:r w:rsidRPr="00224F2E">
              <w:rPr>
                <w:rFonts w:ascii="Times New Roman" w:hAnsi="Times New Roman"/>
                <w:color w:val="000000"/>
                <w:sz w:val="24"/>
                <w:szCs w:val="24"/>
              </w:rPr>
              <w:t>Оргмомент</w:t>
            </w:r>
            <w:proofErr w:type="spellEnd"/>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актуализацию требований к учащимся со стороны учебной деятельности.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Создать условия для возникновения внутренней потребности, включения в учебную деятельность.</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1)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xml:space="preserve">- волевая </w:t>
            </w:r>
            <w:proofErr w:type="spellStart"/>
            <w:r w:rsidRPr="00224F2E">
              <w:rPr>
                <w:rFonts w:ascii="Times New Roman" w:hAnsi="Times New Roman"/>
                <w:color w:val="000000"/>
                <w:sz w:val="24"/>
                <w:szCs w:val="24"/>
              </w:rPr>
              <w:t>саморегуляция</w:t>
            </w:r>
            <w:proofErr w:type="spellEnd"/>
            <w:r w:rsidRPr="00224F2E">
              <w:rPr>
                <w:rFonts w:ascii="Times New Roman" w:hAnsi="Times New Roman"/>
                <w:color w:val="000000"/>
                <w:sz w:val="24"/>
                <w:szCs w:val="24"/>
              </w:rPr>
              <w:t>;</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Личностные: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смыслообразование</w:t>
            </w:r>
            <w:proofErr w:type="spellEnd"/>
            <w:r w:rsidRPr="00224F2E">
              <w:rPr>
                <w:rFonts w:ascii="Times New Roman" w:hAnsi="Times New Roman"/>
                <w:color w:val="000000"/>
                <w:sz w:val="24"/>
                <w:szCs w:val="24"/>
              </w:rPr>
              <w:t xml:space="preserve"> (Я должен  посмотреть…)</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3) Коммуникативные: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планирование учебного сотрудничества с преподавателем и со сверстниками.</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2. Проверка домашнего задания. Подготовка к работе на основном этапе.</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актуализацию изученных способов действий, достаточных для построения новых знаний.</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Зафиксировать актуализированные способы действия в речи (повторение правил).</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3. Зафиксировать актуальные способы действия в знаках (эталоны, схемы, опора по правилам).</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xml:space="preserve">4. Организовать обобщение </w:t>
            </w:r>
            <w:proofErr w:type="spellStart"/>
            <w:r w:rsidRPr="00224F2E">
              <w:rPr>
                <w:rFonts w:ascii="Times New Roman" w:hAnsi="Times New Roman"/>
                <w:color w:val="000000"/>
                <w:sz w:val="24"/>
                <w:szCs w:val="24"/>
              </w:rPr>
              <w:t>актуализир</w:t>
            </w:r>
            <w:proofErr w:type="spellEnd"/>
            <w:r w:rsidRPr="00224F2E">
              <w:rPr>
                <w:rFonts w:ascii="Times New Roman" w:hAnsi="Times New Roman"/>
                <w:color w:val="000000"/>
                <w:sz w:val="24"/>
                <w:szCs w:val="24"/>
              </w:rPr>
              <w:t>. способов действий. Мотивировать учащихся к учебному действию.</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5. Организовать выполнение учащимися учебного действия.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6. Зафиксировать учебные затруднения (групповое или индивидуальное)</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1) Познавательные: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xml:space="preserve">- </w:t>
            </w:r>
            <w:proofErr w:type="spellStart"/>
            <w:r w:rsidRPr="00224F2E">
              <w:rPr>
                <w:rFonts w:ascii="Times New Roman" w:hAnsi="Times New Roman"/>
                <w:color w:val="000000"/>
                <w:sz w:val="24"/>
                <w:szCs w:val="24"/>
              </w:rPr>
              <w:t>общеучебные</w:t>
            </w:r>
            <w:proofErr w:type="spellEnd"/>
            <w:r w:rsidRPr="00224F2E">
              <w:rPr>
                <w:rFonts w:ascii="Times New Roman" w:hAnsi="Times New Roman"/>
                <w:color w:val="000000"/>
                <w:sz w:val="24"/>
                <w:szCs w:val="24"/>
              </w:rPr>
              <w:t xml:space="preserve"> умения структурировать знания, контроль и оценка процесса и результатов деятельности.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Логические: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анализ, сравнение, синтез.</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3)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контроль и оценка прогнозирования (при анализе учебного действия).</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3. Усвоение новых знаний  и способов действия</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Организовать построение</w:t>
            </w:r>
            <w:r w:rsidRPr="00224F2E">
              <w:rPr>
                <w:rFonts w:ascii="Times New Roman" w:hAnsi="Times New Roman"/>
                <w:i/>
                <w:iCs/>
                <w:color w:val="000000"/>
                <w:sz w:val="24"/>
                <w:szCs w:val="24"/>
                <w:u w:val="single"/>
              </w:rPr>
              <w:t> проекта </w:t>
            </w:r>
            <w:r w:rsidRPr="00224F2E">
              <w:rPr>
                <w:rFonts w:ascii="Times New Roman" w:hAnsi="Times New Roman"/>
                <w:color w:val="000000"/>
                <w:sz w:val="24"/>
                <w:szCs w:val="24"/>
              </w:rPr>
              <w:t>изучения нового знания: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учащиеся ставят цель проекта (что является целью - тема).</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xml:space="preserve">2. учащиеся определяют средства (алгоритмы, модели, </w:t>
            </w:r>
            <w:r w:rsidRPr="00224F2E">
              <w:rPr>
                <w:rFonts w:ascii="Times New Roman" w:hAnsi="Times New Roman"/>
                <w:color w:val="000000"/>
                <w:sz w:val="24"/>
                <w:szCs w:val="24"/>
              </w:rPr>
              <w:lastRenderedPageBreak/>
              <w:t>справочники, Интернет...)</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3. учащиеся формулируют шага, которые необходимо сделать для реализации поставленной цели.</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lastRenderedPageBreak/>
              <w:t>1)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целеполагание как постановка учебной задачи,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планирование,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lastRenderedPageBreak/>
              <w:t>- прогнозирование.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Познавательные: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умение структурировать знания, постановка и формулировка проблемы, умение осознанно и произвольно строить речевые высказывания.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 xml:space="preserve">3) </w:t>
            </w:r>
            <w:proofErr w:type="spellStart"/>
            <w:r w:rsidRPr="00224F2E">
              <w:rPr>
                <w:rFonts w:ascii="Times New Roman" w:hAnsi="Times New Roman"/>
                <w:i/>
                <w:iCs/>
                <w:color w:val="000000"/>
                <w:sz w:val="24"/>
                <w:szCs w:val="24"/>
                <w:u w:val="single"/>
              </w:rPr>
              <w:t>Общеучебные</w:t>
            </w:r>
            <w:proofErr w:type="spellEnd"/>
            <w:r w:rsidRPr="00224F2E">
              <w:rPr>
                <w:rFonts w:ascii="Times New Roman" w:hAnsi="Times New Roman"/>
                <w:i/>
                <w:iCs/>
                <w:color w:val="000000"/>
                <w:sz w:val="24"/>
                <w:szCs w:val="24"/>
                <w:u w:val="single"/>
              </w:rPr>
              <w:t>:</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Моделирование,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выбор наиболее эффективных способов решения задач.</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lastRenderedPageBreak/>
              <w:t>4. Реализация построенного проекта и закрепление изученных способ действий.</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реализацию построенного проекта в соответствии с планом.</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Организовать фиксацию нового способа действия в речи.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3. Организовать фиксацию нового действия в знаках.</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4. Обсуждение возможности применения нового способа действий для решения всех заданий данного типа.</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5. Организовать усвоение учащимися нового способа действий во внешней речи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в парах или группах, фронтально)</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w:t>
            </w:r>
            <w:r w:rsidRPr="00224F2E">
              <w:rPr>
                <w:rFonts w:ascii="Times New Roman" w:hAnsi="Times New Roman"/>
                <w:i/>
                <w:iCs/>
                <w:color w:val="000000"/>
                <w:sz w:val="24"/>
                <w:szCs w:val="24"/>
                <w:u w:val="single"/>
              </w:rPr>
              <w:t> Коммуникативные: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Планирование учебного сотрудничества</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Познавательные: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поиск и выделение необходимой информации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смысловое чтение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построение логической цепи рассуждения</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5. Контроль и самооценка знаний и способов действия</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самостоятельное выполнение учащимися типовых заданий на новый способ действия.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Организовать сопоставление работы с эталоном для самопроверки.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3. По результатам выполнения самостоятельной организовать рефлексию деятельности по применению нового способа деятельности.</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1)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контроль и коррекция в форме сравнения способа действия и его результата с заданным эталоном.</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Познавательные: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-умение осознанно и произвольно строить высказывания.</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6. Коррекция знаний и способов действий</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выявление типов заданий, где используется новый способ действия.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Организовать повторение учебного содержания необходимого для обеспечения содержательной непрерывности.</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1)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прогнозирование</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7. Подведение итогов занятия, информация о домашнем задании.</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1. Организовать фиксацию нового содержания, изученного на уроке.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2. Организовать фиксацию неразрешенных затруднений на уроке как направлений будущей учебной деятельности.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lastRenderedPageBreak/>
              <w:t>3. Организовать обсуждение и запись домашнего задания.</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lastRenderedPageBreak/>
              <w:t>1) Познавательные: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умение структурировать знания</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оценка процессов и результатов деятельности</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i/>
                <w:iCs/>
                <w:color w:val="000000"/>
                <w:sz w:val="24"/>
                <w:szCs w:val="24"/>
                <w:u w:val="single"/>
              </w:rPr>
              <w:t>2) Регулятивные:</w:t>
            </w:r>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lastRenderedPageBreak/>
              <w:t xml:space="preserve">- волевая </w:t>
            </w:r>
            <w:proofErr w:type="spellStart"/>
            <w:r w:rsidRPr="00224F2E">
              <w:rPr>
                <w:rFonts w:ascii="Times New Roman" w:hAnsi="Times New Roman"/>
                <w:color w:val="000000"/>
                <w:sz w:val="24"/>
                <w:szCs w:val="24"/>
              </w:rPr>
              <w:t>саморегуляция</w:t>
            </w:r>
            <w:proofErr w:type="spellEnd"/>
          </w:p>
          <w:p w:rsidR="0087434A" w:rsidRPr="00224F2E" w:rsidRDefault="0087434A" w:rsidP="00224F2E">
            <w:pPr>
              <w:spacing w:after="0" w:line="240" w:lineRule="auto"/>
              <w:jc w:val="both"/>
              <w:rPr>
                <w:rFonts w:ascii="Arial" w:hAnsi="Arial" w:cs="Arial"/>
                <w:color w:val="000000"/>
                <w:sz w:val="24"/>
                <w:szCs w:val="24"/>
              </w:rPr>
            </w:pPr>
            <w:r w:rsidRPr="00224F2E">
              <w:rPr>
                <w:rFonts w:ascii="Times New Roman" w:hAnsi="Times New Roman"/>
                <w:color w:val="000000"/>
                <w:sz w:val="24"/>
                <w:szCs w:val="24"/>
              </w:rPr>
              <w:t>- осознание того, что уже усвоено и что ещё подлежит усвоению</w:t>
            </w:r>
          </w:p>
        </w:tc>
      </w:tr>
      <w:tr w:rsidR="0087434A" w:rsidRPr="00224F2E" w:rsidTr="00C517E1">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lastRenderedPageBreak/>
              <w:t>8. Рефлексия</w:t>
            </w:r>
          </w:p>
        </w:tc>
        <w:tc>
          <w:tcPr>
            <w:tcW w:w="7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xml:space="preserve">1. Организовать рефлексию учащихся по поводу своего психоэмоционального состояния, мотивации, своей деятельности, взаимодействия с преподавателем и </w:t>
            </w:r>
            <w:proofErr w:type="spellStart"/>
            <w:r w:rsidRPr="00224F2E">
              <w:rPr>
                <w:rFonts w:ascii="Times New Roman" w:hAnsi="Times New Roman"/>
                <w:color w:val="000000"/>
                <w:sz w:val="24"/>
                <w:szCs w:val="24"/>
              </w:rPr>
              <w:t>одногруппниками</w:t>
            </w:r>
            <w:proofErr w:type="spellEnd"/>
            <w:r w:rsidRPr="00224F2E">
              <w:rPr>
                <w:rFonts w:ascii="Times New Roman" w:hAnsi="Times New Roman"/>
                <w:color w:val="000000"/>
                <w:sz w:val="24"/>
                <w:szCs w:val="24"/>
              </w:rPr>
              <w:t>.</w:t>
            </w:r>
          </w:p>
        </w:tc>
        <w:tc>
          <w:tcPr>
            <w:tcW w:w="54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1)</w:t>
            </w:r>
            <w:r w:rsidRPr="00224F2E">
              <w:rPr>
                <w:rFonts w:ascii="Times New Roman" w:hAnsi="Times New Roman"/>
                <w:i/>
                <w:iCs/>
                <w:color w:val="000000"/>
                <w:sz w:val="24"/>
                <w:szCs w:val="24"/>
                <w:u w:val="single"/>
              </w:rPr>
              <w:t> Коммуникативные:</w:t>
            </w:r>
          </w:p>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умение выражать свои мысли</w:t>
            </w:r>
          </w:p>
          <w:p w:rsidR="0087434A" w:rsidRPr="00224F2E" w:rsidRDefault="0087434A" w:rsidP="00224F2E">
            <w:pPr>
              <w:spacing w:after="0" w:line="240" w:lineRule="auto"/>
              <w:rPr>
                <w:rFonts w:ascii="Arial" w:hAnsi="Arial" w:cs="Arial"/>
                <w:color w:val="000000"/>
                <w:sz w:val="24"/>
                <w:szCs w:val="24"/>
              </w:rPr>
            </w:pPr>
            <w:r w:rsidRPr="00224F2E">
              <w:rPr>
                <w:rFonts w:ascii="Times New Roman" w:hAnsi="Times New Roman"/>
                <w:color w:val="000000"/>
                <w:sz w:val="24"/>
                <w:szCs w:val="24"/>
              </w:rPr>
              <w:t>- оценивание качества своей и общей учебной деятельности</w:t>
            </w:r>
          </w:p>
        </w:tc>
      </w:tr>
    </w:tbl>
    <w:p w:rsidR="0087434A" w:rsidRPr="00224F2E" w:rsidRDefault="0087434A" w:rsidP="00224F2E">
      <w:pPr>
        <w:spacing w:after="0" w:line="240" w:lineRule="auto"/>
        <w:ind w:firstLine="708"/>
        <w:jc w:val="right"/>
        <w:outlineLvl w:val="0"/>
        <w:rPr>
          <w:rFonts w:ascii="Times New Roman" w:hAnsi="Times New Roman"/>
          <w:b/>
          <w:sz w:val="24"/>
          <w:szCs w:val="24"/>
        </w:rPr>
      </w:pPr>
    </w:p>
    <w:p w:rsidR="0087434A" w:rsidRPr="00224F2E" w:rsidRDefault="0087434A" w:rsidP="00224F2E">
      <w:pPr>
        <w:spacing w:after="0" w:line="240" w:lineRule="auto"/>
        <w:ind w:firstLine="708"/>
        <w:jc w:val="right"/>
        <w:outlineLvl w:val="0"/>
        <w:rPr>
          <w:rFonts w:ascii="Times New Roman" w:hAnsi="Times New Roman"/>
          <w:b/>
          <w:sz w:val="24"/>
          <w:szCs w:val="24"/>
        </w:rPr>
      </w:pPr>
      <w:r w:rsidRPr="00224F2E">
        <w:rPr>
          <w:rFonts w:ascii="Times New Roman" w:hAnsi="Times New Roman"/>
          <w:b/>
          <w:sz w:val="24"/>
          <w:szCs w:val="24"/>
        </w:rPr>
        <w:t>Таблица 4</w:t>
      </w:r>
    </w:p>
    <w:p w:rsidR="0087434A" w:rsidRPr="00224F2E" w:rsidRDefault="0087434A" w:rsidP="00224F2E">
      <w:pPr>
        <w:spacing w:after="0" w:line="240" w:lineRule="auto"/>
        <w:ind w:firstLine="708"/>
        <w:jc w:val="center"/>
        <w:outlineLvl w:val="0"/>
        <w:rPr>
          <w:rFonts w:ascii="Times New Roman" w:hAnsi="Times New Roman"/>
          <w:b/>
          <w:sz w:val="24"/>
          <w:szCs w:val="24"/>
        </w:rPr>
      </w:pPr>
      <w:r w:rsidRPr="00224F2E">
        <w:rPr>
          <w:rFonts w:ascii="Times New Roman" w:hAnsi="Times New Roman"/>
          <w:b/>
          <w:sz w:val="24"/>
          <w:szCs w:val="24"/>
        </w:rPr>
        <w:t>Слова - ориентиры для определения целей урока</w:t>
      </w: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8"/>
        <w:gridCol w:w="7938"/>
      </w:tblGrid>
      <w:tr w:rsidR="0087434A" w:rsidRPr="00224F2E" w:rsidTr="00151560">
        <w:trPr>
          <w:jc w:val="center"/>
        </w:trPr>
        <w:tc>
          <w:tcPr>
            <w:tcW w:w="6658" w:type="dxa"/>
          </w:tcPr>
          <w:p w:rsidR="0087434A" w:rsidRPr="00224F2E" w:rsidRDefault="0087434A" w:rsidP="00224F2E">
            <w:pPr>
              <w:spacing w:after="0" w:line="240" w:lineRule="auto"/>
              <w:jc w:val="center"/>
              <w:rPr>
                <w:rFonts w:ascii="Times New Roman" w:hAnsi="Times New Roman"/>
                <w:b/>
                <w:sz w:val="24"/>
                <w:szCs w:val="24"/>
                <w:lang w:val="en-US"/>
              </w:rPr>
            </w:pPr>
            <w:r w:rsidRPr="00224F2E">
              <w:rPr>
                <w:rFonts w:ascii="Times New Roman" w:hAnsi="Times New Roman"/>
                <w:b/>
                <w:sz w:val="24"/>
                <w:szCs w:val="24"/>
              </w:rPr>
              <w:t>Традиционный подход</w:t>
            </w:r>
          </w:p>
        </w:tc>
        <w:tc>
          <w:tcPr>
            <w:tcW w:w="7938" w:type="dxa"/>
          </w:tcPr>
          <w:p w:rsidR="0087434A" w:rsidRPr="00224F2E" w:rsidRDefault="0087434A" w:rsidP="00224F2E">
            <w:pPr>
              <w:spacing w:after="0" w:line="240" w:lineRule="auto"/>
              <w:jc w:val="center"/>
              <w:rPr>
                <w:rFonts w:ascii="Times New Roman" w:hAnsi="Times New Roman"/>
                <w:b/>
                <w:sz w:val="24"/>
                <w:szCs w:val="24"/>
              </w:rPr>
            </w:pPr>
            <w:proofErr w:type="spellStart"/>
            <w:r w:rsidRPr="00224F2E">
              <w:rPr>
                <w:rFonts w:ascii="Times New Roman" w:hAnsi="Times New Roman"/>
                <w:b/>
                <w:sz w:val="24"/>
                <w:szCs w:val="24"/>
              </w:rPr>
              <w:t>Компетентностный</w:t>
            </w:r>
            <w:proofErr w:type="spellEnd"/>
            <w:r w:rsidRPr="00224F2E">
              <w:rPr>
                <w:rFonts w:ascii="Times New Roman" w:hAnsi="Times New Roman"/>
                <w:b/>
                <w:sz w:val="24"/>
                <w:szCs w:val="24"/>
              </w:rPr>
              <w:t xml:space="preserve"> подход</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Понимать требования</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формулировать цели</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Знать (сформировать знание о…)</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Сформировать потребность в знаниях (видеть проблемы)</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работать с различными источниками знаний</w:t>
            </w:r>
          </w:p>
        </w:tc>
        <w:tc>
          <w:tcPr>
            <w:tcW w:w="7938" w:type="dxa"/>
          </w:tcPr>
          <w:p w:rsidR="0087434A" w:rsidRPr="00224F2E" w:rsidRDefault="0087434A" w:rsidP="00224F2E">
            <w:pPr>
              <w:spacing w:after="0" w:line="240" w:lineRule="auto"/>
              <w:jc w:val="both"/>
              <w:rPr>
                <w:rFonts w:ascii="Times New Roman" w:hAnsi="Times New Roman"/>
                <w:sz w:val="24"/>
                <w:szCs w:val="24"/>
                <w:lang w:val="en-US"/>
              </w:rPr>
            </w:pPr>
            <w:r w:rsidRPr="00224F2E">
              <w:rPr>
                <w:rFonts w:ascii="Times New Roman" w:hAnsi="Times New Roman"/>
                <w:sz w:val="24"/>
                <w:szCs w:val="24"/>
              </w:rPr>
              <w:t>Научить выбирать источники знаний</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Систематизировать</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систематизировать</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Обобщать</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выявлять общее и особенное</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выполнять определенные действия (сформировать умения) при решении задачи</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выбирать способы решения задачи</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lang w:val="en-US"/>
              </w:rPr>
            </w:pPr>
            <w:r w:rsidRPr="00224F2E">
              <w:rPr>
                <w:rFonts w:ascii="Times New Roman" w:hAnsi="Times New Roman"/>
                <w:sz w:val="24"/>
                <w:szCs w:val="24"/>
              </w:rPr>
              <w:t>Оценить</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Сформировать критерии оценки, способность к независимой оценке</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lang w:val="en-US"/>
              </w:rPr>
            </w:pPr>
            <w:r w:rsidRPr="00224F2E">
              <w:rPr>
                <w:rFonts w:ascii="Times New Roman" w:hAnsi="Times New Roman"/>
                <w:sz w:val="24"/>
                <w:szCs w:val="24"/>
              </w:rPr>
              <w:t>Закрепить</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Модифицировать, перегруппировать, научить применять</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Проверить</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Научить приемам самоконтроля</w:t>
            </w:r>
          </w:p>
        </w:tc>
      </w:tr>
      <w:tr w:rsidR="0087434A" w:rsidRPr="00224F2E" w:rsidTr="00151560">
        <w:trPr>
          <w:jc w:val="center"/>
        </w:trPr>
        <w:tc>
          <w:tcPr>
            <w:tcW w:w="665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Проанализировать (ошибки, достижения учащихся)</w:t>
            </w:r>
          </w:p>
        </w:tc>
        <w:tc>
          <w:tcPr>
            <w:tcW w:w="7938" w:type="dxa"/>
          </w:tcPr>
          <w:p w:rsidR="0087434A" w:rsidRPr="00224F2E" w:rsidRDefault="0087434A" w:rsidP="00224F2E">
            <w:pPr>
              <w:spacing w:after="0" w:line="240" w:lineRule="auto"/>
              <w:jc w:val="both"/>
              <w:rPr>
                <w:rFonts w:ascii="Times New Roman" w:hAnsi="Times New Roman"/>
                <w:sz w:val="24"/>
                <w:szCs w:val="24"/>
              </w:rPr>
            </w:pPr>
            <w:r w:rsidRPr="00224F2E">
              <w:rPr>
                <w:rFonts w:ascii="Times New Roman" w:hAnsi="Times New Roman"/>
                <w:sz w:val="24"/>
                <w:szCs w:val="24"/>
              </w:rPr>
              <w:t>Сформировать способность к самооценке</w:t>
            </w:r>
          </w:p>
        </w:tc>
      </w:tr>
    </w:tbl>
    <w:p w:rsidR="0087434A" w:rsidRPr="00224F2E" w:rsidRDefault="0087434A" w:rsidP="00224F2E">
      <w:pPr>
        <w:pStyle w:val="msonospacing0"/>
        <w:spacing w:before="0" w:beforeAutospacing="0" w:after="0" w:afterAutospacing="0"/>
        <w:jc w:val="right"/>
        <w:rPr>
          <w:b/>
        </w:rPr>
      </w:pPr>
    </w:p>
    <w:p w:rsidR="0087434A" w:rsidRPr="00224F2E" w:rsidRDefault="0087434A" w:rsidP="00224F2E">
      <w:pPr>
        <w:pStyle w:val="msonospacing0"/>
        <w:spacing w:before="0" w:beforeAutospacing="0" w:after="0" w:afterAutospacing="0"/>
        <w:jc w:val="right"/>
        <w:rPr>
          <w:b/>
        </w:rPr>
      </w:pPr>
      <w:r w:rsidRPr="00224F2E">
        <w:rPr>
          <w:b/>
        </w:rPr>
        <w:t xml:space="preserve">Таблица 5 </w:t>
      </w:r>
    </w:p>
    <w:p w:rsidR="0087434A" w:rsidRPr="00224F2E" w:rsidRDefault="0087434A" w:rsidP="00224F2E">
      <w:pPr>
        <w:pStyle w:val="msonospacing0"/>
        <w:spacing w:before="0" w:beforeAutospacing="0" w:after="0" w:afterAutospacing="0"/>
        <w:jc w:val="center"/>
        <w:rPr>
          <w:b/>
        </w:rPr>
      </w:pPr>
      <w:r w:rsidRPr="00224F2E">
        <w:rPr>
          <w:b/>
        </w:rPr>
        <w:t>Формирование универсальных учебных действий на каждом этапе урока</w:t>
      </w:r>
    </w:p>
    <w:tbl>
      <w:tblPr>
        <w:tblW w:w="14439" w:type="dxa"/>
        <w:tblInd w:w="152" w:type="dxa"/>
        <w:tblCellMar>
          <w:left w:w="0" w:type="dxa"/>
          <w:right w:w="0" w:type="dxa"/>
        </w:tblCellMar>
        <w:tblLook w:val="00A0" w:firstRow="1" w:lastRow="0" w:firstColumn="1" w:lastColumn="0" w:noHBand="0" w:noVBand="0"/>
      </w:tblPr>
      <w:tblGrid>
        <w:gridCol w:w="2673"/>
        <w:gridCol w:w="7513"/>
        <w:gridCol w:w="4253"/>
      </w:tblGrid>
      <w:tr w:rsidR="0087434A" w:rsidRPr="00224F2E" w:rsidTr="00151560">
        <w:trPr>
          <w:trHeight w:val="336"/>
        </w:trPr>
        <w:tc>
          <w:tcPr>
            <w:tcW w:w="2673" w:type="dxa"/>
            <w:tcBorders>
              <w:top w:val="single" w:sz="8" w:space="0" w:color="000000"/>
              <w:left w:val="single" w:sz="8" w:space="0" w:color="000000"/>
              <w:bottom w:val="single" w:sz="8" w:space="0" w:color="000000"/>
              <w:right w:val="single" w:sz="8" w:space="0" w:color="000000"/>
            </w:tcBorders>
          </w:tcPr>
          <w:p w:rsidR="0087434A" w:rsidRPr="00224F2E" w:rsidRDefault="0087434A" w:rsidP="00224F2E">
            <w:pPr>
              <w:spacing w:after="0" w:line="240" w:lineRule="auto"/>
              <w:ind w:left="218"/>
              <w:jc w:val="center"/>
              <w:rPr>
                <w:rFonts w:ascii="Times New Roman" w:hAnsi="Times New Roman"/>
                <w:sz w:val="24"/>
                <w:szCs w:val="24"/>
              </w:rPr>
            </w:pPr>
            <w:r w:rsidRPr="00224F2E">
              <w:rPr>
                <w:rFonts w:ascii="Times New Roman" w:hAnsi="Times New Roman"/>
                <w:b/>
                <w:bCs/>
                <w:sz w:val="24"/>
                <w:szCs w:val="24"/>
              </w:rPr>
              <w:t>Требования</w:t>
            </w:r>
          </w:p>
          <w:p w:rsidR="0087434A" w:rsidRPr="00224F2E" w:rsidRDefault="0087434A" w:rsidP="00224F2E">
            <w:pPr>
              <w:spacing w:after="0" w:line="240" w:lineRule="auto"/>
              <w:ind w:left="218"/>
              <w:jc w:val="center"/>
              <w:rPr>
                <w:rFonts w:ascii="Times New Roman" w:hAnsi="Times New Roman"/>
                <w:sz w:val="24"/>
                <w:szCs w:val="24"/>
              </w:rPr>
            </w:pPr>
            <w:r w:rsidRPr="00224F2E">
              <w:rPr>
                <w:rFonts w:ascii="Times New Roman" w:hAnsi="Times New Roman"/>
                <w:b/>
                <w:bCs/>
                <w:sz w:val="24"/>
                <w:szCs w:val="24"/>
              </w:rPr>
              <w:t>к уроку</w:t>
            </w:r>
          </w:p>
        </w:tc>
        <w:tc>
          <w:tcPr>
            <w:tcW w:w="7513" w:type="dxa"/>
            <w:tcBorders>
              <w:top w:val="single" w:sz="8" w:space="0" w:color="auto"/>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jc w:val="center"/>
              <w:rPr>
                <w:rFonts w:ascii="Times New Roman" w:hAnsi="Times New Roman"/>
                <w:sz w:val="24"/>
                <w:szCs w:val="24"/>
              </w:rPr>
            </w:pPr>
            <w:r w:rsidRPr="00224F2E">
              <w:rPr>
                <w:rFonts w:ascii="Times New Roman" w:hAnsi="Times New Roman"/>
                <w:b/>
                <w:bCs/>
                <w:sz w:val="24"/>
                <w:szCs w:val="24"/>
              </w:rPr>
              <w:t>Урок</w:t>
            </w:r>
          </w:p>
          <w:p w:rsidR="0087434A" w:rsidRPr="00224F2E" w:rsidRDefault="0087434A" w:rsidP="00224F2E">
            <w:pPr>
              <w:spacing w:after="0" w:line="240" w:lineRule="auto"/>
              <w:jc w:val="center"/>
              <w:rPr>
                <w:rFonts w:ascii="Times New Roman" w:hAnsi="Times New Roman"/>
                <w:sz w:val="24"/>
                <w:szCs w:val="24"/>
              </w:rPr>
            </w:pPr>
            <w:r w:rsidRPr="00224F2E">
              <w:rPr>
                <w:rFonts w:ascii="Times New Roman" w:hAnsi="Times New Roman"/>
                <w:b/>
                <w:bCs/>
                <w:sz w:val="24"/>
                <w:szCs w:val="24"/>
              </w:rPr>
              <w:t>современного типа</w:t>
            </w:r>
          </w:p>
        </w:tc>
        <w:tc>
          <w:tcPr>
            <w:tcW w:w="4253" w:type="dxa"/>
            <w:tcBorders>
              <w:top w:val="single" w:sz="8" w:space="0" w:color="auto"/>
              <w:left w:val="nil"/>
              <w:bottom w:val="single" w:sz="8" w:space="0" w:color="auto"/>
              <w:right w:val="single" w:sz="8" w:space="0" w:color="auto"/>
            </w:tcBorders>
          </w:tcPr>
          <w:p w:rsidR="0087434A" w:rsidRPr="00224F2E" w:rsidRDefault="0087434A" w:rsidP="00224F2E">
            <w:pPr>
              <w:spacing w:after="0" w:line="240" w:lineRule="auto"/>
              <w:ind w:left="292"/>
              <w:jc w:val="center"/>
              <w:rPr>
                <w:rFonts w:ascii="Times New Roman" w:hAnsi="Times New Roman"/>
                <w:sz w:val="24"/>
                <w:szCs w:val="24"/>
              </w:rPr>
            </w:pPr>
            <w:r w:rsidRPr="00224F2E">
              <w:rPr>
                <w:rFonts w:ascii="Times New Roman" w:hAnsi="Times New Roman"/>
                <w:b/>
                <w:bCs/>
                <w:sz w:val="24"/>
                <w:szCs w:val="24"/>
              </w:rPr>
              <w:t>Универсальные</w:t>
            </w:r>
          </w:p>
          <w:p w:rsidR="0087434A" w:rsidRPr="00224F2E" w:rsidRDefault="0087434A" w:rsidP="00224F2E">
            <w:pPr>
              <w:spacing w:after="0" w:line="240" w:lineRule="auto"/>
              <w:ind w:left="292"/>
              <w:jc w:val="center"/>
              <w:rPr>
                <w:rFonts w:ascii="Times New Roman" w:hAnsi="Times New Roman"/>
                <w:sz w:val="24"/>
                <w:szCs w:val="24"/>
              </w:rPr>
            </w:pPr>
            <w:r w:rsidRPr="00224F2E">
              <w:rPr>
                <w:rFonts w:ascii="Times New Roman" w:hAnsi="Times New Roman"/>
                <w:b/>
                <w:bCs/>
                <w:sz w:val="24"/>
                <w:szCs w:val="24"/>
              </w:rPr>
              <w:t>учебные действия (УУД)</w:t>
            </w:r>
          </w:p>
        </w:tc>
      </w:tr>
      <w:tr w:rsidR="0087434A" w:rsidRPr="00224F2E" w:rsidTr="00151560">
        <w:trPr>
          <w:trHeight w:val="388"/>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Объявление темы урока</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 xml:space="preserve">Формулируют сами обучающиеся (преподаватель подводит </w:t>
            </w:r>
            <w:proofErr w:type="gramStart"/>
            <w:r w:rsidRPr="00224F2E">
              <w:rPr>
                <w:rFonts w:ascii="Times New Roman" w:hAnsi="Times New Roman"/>
                <w:sz w:val="24"/>
                <w:szCs w:val="24"/>
              </w:rPr>
              <w:t>обучающихся</w:t>
            </w:r>
            <w:proofErr w:type="gramEnd"/>
            <w:r w:rsidRPr="00224F2E">
              <w:rPr>
                <w:rFonts w:ascii="Times New Roman" w:hAnsi="Times New Roman"/>
                <w:sz w:val="24"/>
                <w:szCs w:val="24"/>
              </w:rPr>
              <w:t xml:space="preserve"> к осознанию темы)</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lang w:val="en-US"/>
              </w:rPr>
            </w:pPr>
            <w:r w:rsidRPr="00224F2E">
              <w:rPr>
                <w:rFonts w:ascii="Times New Roman" w:hAnsi="Times New Roman"/>
                <w:color w:val="000000"/>
                <w:sz w:val="24"/>
                <w:szCs w:val="24"/>
              </w:rPr>
              <w:t xml:space="preserve">Познавательные </w:t>
            </w:r>
            <w:proofErr w:type="spellStart"/>
            <w:r w:rsidRPr="00224F2E">
              <w:rPr>
                <w:rFonts w:ascii="Times New Roman" w:hAnsi="Times New Roman"/>
                <w:color w:val="000000"/>
                <w:sz w:val="24"/>
                <w:szCs w:val="24"/>
              </w:rPr>
              <w:t>общеучебные</w:t>
            </w:r>
            <w:proofErr w:type="spellEnd"/>
            <w:r w:rsidRPr="00224F2E">
              <w:rPr>
                <w:rFonts w:ascii="Times New Roman" w:hAnsi="Times New Roman"/>
                <w:color w:val="000000"/>
                <w:sz w:val="24"/>
                <w:szCs w:val="24"/>
              </w:rPr>
              <w:t>, коммуникативные</w:t>
            </w:r>
          </w:p>
        </w:tc>
      </w:tr>
      <w:tr w:rsidR="0087434A" w:rsidRPr="00224F2E" w:rsidTr="00151560">
        <w:trPr>
          <w:trHeight w:val="664"/>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Сообщение целей и задач</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Формулируют сами обучающиеся, определив границы знания и незнания (преподаватель подводит обучающихся к осознанию целей и задач)</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lang w:val="en-US"/>
              </w:rPr>
            </w:pPr>
            <w:r w:rsidRPr="00224F2E">
              <w:rPr>
                <w:rFonts w:ascii="Times New Roman" w:hAnsi="Times New Roman"/>
                <w:color w:val="000000"/>
                <w:sz w:val="24"/>
                <w:szCs w:val="24"/>
              </w:rPr>
              <w:t>Регулятивные целеполагания, коммуникативные</w:t>
            </w:r>
          </w:p>
        </w:tc>
      </w:tr>
      <w:tr w:rsidR="0087434A" w:rsidRPr="00224F2E" w:rsidTr="00151560">
        <w:trPr>
          <w:trHeight w:val="532"/>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lastRenderedPageBreak/>
              <w:t>Планирование</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 xml:space="preserve">Планирование </w:t>
            </w:r>
            <w:proofErr w:type="gramStart"/>
            <w:r w:rsidRPr="00224F2E">
              <w:rPr>
                <w:rFonts w:ascii="Times New Roman" w:hAnsi="Times New Roman"/>
                <w:sz w:val="24"/>
                <w:szCs w:val="24"/>
              </w:rPr>
              <w:t>обучающимися</w:t>
            </w:r>
            <w:proofErr w:type="gramEnd"/>
            <w:r w:rsidRPr="00224F2E">
              <w:rPr>
                <w:rFonts w:ascii="Times New Roman" w:hAnsi="Times New Roman"/>
                <w:sz w:val="24"/>
                <w:szCs w:val="24"/>
              </w:rPr>
              <w:t xml:space="preserve"> способов достижения намеченной цели (преподаватель помогает, советует)</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lang w:val="en-US"/>
              </w:rPr>
            </w:pPr>
            <w:r w:rsidRPr="00224F2E">
              <w:rPr>
                <w:rFonts w:ascii="Times New Roman" w:hAnsi="Times New Roman"/>
                <w:color w:val="000000"/>
                <w:sz w:val="24"/>
                <w:szCs w:val="24"/>
              </w:rPr>
              <w:t>Регулятивные планирования</w:t>
            </w:r>
          </w:p>
        </w:tc>
      </w:tr>
      <w:tr w:rsidR="0087434A" w:rsidRPr="00224F2E" w:rsidTr="00151560">
        <w:trPr>
          <w:trHeight w:val="937"/>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 xml:space="preserve">Практическая деятельность </w:t>
            </w:r>
            <w:proofErr w:type="gramStart"/>
            <w:r w:rsidRPr="00224F2E">
              <w:rPr>
                <w:rFonts w:ascii="Times New Roman" w:hAnsi="Times New Roman"/>
                <w:sz w:val="24"/>
                <w:szCs w:val="24"/>
              </w:rPr>
              <w:t>обучающихся</w:t>
            </w:r>
            <w:proofErr w:type="gramEnd"/>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Обучающиеся осуществляют учебные действия по намеченному плану (применяется групповой, индивидуальный методы) (преподаватель консультирует)</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lang w:val="en-US"/>
              </w:rPr>
            </w:pPr>
            <w:r w:rsidRPr="00224F2E">
              <w:rPr>
                <w:rFonts w:ascii="Times New Roman" w:hAnsi="Times New Roman"/>
                <w:color w:val="000000"/>
                <w:sz w:val="24"/>
                <w:szCs w:val="24"/>
              </w:rPr>
              <w:t>Познавательные, регулятивные, коммуникативные</w:t>
            </w:r>
          </w:p>
        </w:tc>
      </w:tr>
      <w:tr w:rsidR="0087434A" w:rsidRPr="00224F2E" w:rsidTr="00151560">
        <w:trPr>
          <w:trHeight w:val="833"/>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Осуществление контроля</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Обучающиеся осуществляют контроль (применяются формы самоконтроля, взаимоконтроля)</w:t>
            </w:r>
          </w:p>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(преподаватель консультирует)</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rPr>
            </w:pPr>
            <w:proofErr w:type="gramStart"/>
            <w:r w:rsidRPr="00224F2E">
              <w:rPr>
                <w:rFonts w:ascii="Times New Roman" w:hAnsi="Times New Roman"/>
                <w:color w:val="000000"/>
                <w:sz w:val="24"/>
                <w:szCs w:val="24"/>
              </w:rPr>
              <w:t>Регулятивные</w:t>
            </w:r>
            <w:proofErr w:type="gramEnd"/>
            <w:r w:rsidRPr="00224F2E">
              <w:rPr>
                <w:rFonts w:ascii="Times New Roman" w:hAnsi="Times New Roman"/>
                <w:color w:val="000000"/>
                <w:sz w:val="24"/>
                <w:szCs w:val="24"/>
              </w:rPr>
              <w:t xml:space="preserve"> контроля (самоконтроля), коммуникативные</w:t>
            </w:r>
          </w:p>
        </w:tc>
      </w:tr>
      <w:tr w:rsidR="0087434A" w:rsidRPr="00224F2E" w:rsidTr="00151560">
        <w:trPr>
          <w:trHeight w:val="390"/>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Осуществление коррекции</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FA3ADE">
            <w:pPr>
              <w:spacing w:after="0" w:line="240" w:lineRule="auto"/>
              <w:rPr>
                <w:rFonts w:ascii="Times New Roman" w:hAnsi="Times New Roman"/>
                <w:sz w:val="24"/>
                <w:szCs w:val="24"/>
              </w:rPr>
            </w:pPr>
            <w:r w:rsidRPr="00224F2E">
              <w:rPr>
                <w:rFonts w:ascii="Times New Roman" w:hAnsi="Times New Roman"/>
                <w:sz w:val="24"/>
                <w:szCs w:val="24"/>
              </w:rPr>
              <w:t>Обучающиеся формулируют затруднения и осуществляют коррекцию самостоятельно</w:t>
            </w:r>
            <w:r w:rsidR="00FA3ADE">
              <w:rPr>
                <w:rFonts w:ascii="Times New Roman" w:hAnsi="Times New Roman"/>
                <w:sz w:val="24"/>
                <w:szCs w:val="24"/>
              </w:rPr>
              <w:t xml:space="preserve"> </w:t>
            </w:r>
            <w:r w:rsidRPr="00224F2E">
              <w:rPr>
                <w:rFonts w:ascii="Times New Roman" w:hAnsi="Times New Roman"/>
                <w:sz w:val="24"/>
                <w:szCs w:val="24"/>
              </w:rPr>
              <w:t>(преподаватель консультирует, советует, помогает)</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rPr>
            </w:pPr>
            <w:r w:rsidRPr="00224F2E">
              <w:rPr>
                <w:rFonts w:ascii="Times New Roman" w:hAnsi="Times New Roman"/>
                <w:color w:val="000000"/>
                <w:sz w:val="24"/>
                <w:szCs w:val="24"/>
              </w:rPr>
              <w:t>Коммуникативные, регулятивные коррекции</w:t>
            </w:r>
          </w:p>
        </w:tc>
      </w:tr>
      <w:tr w:rsidR="0087434A" w:rsidRPr="00224F2E" w:rsidTr="00151560">
        <w:trPr>
          <w:trHeight w:val="937"/>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 xml:space="preserve">Оценивание </w:t>
            </w:r>
            <w:proofErr w:type="gramStart"/>
            <w:r w:rsidRPr="00224F2E">
              <w:rPr>
                <w:rFonts w:ascii="Times New Roman" w:hAnsi="Times New Roman"/>
                <w:sz w:val="24"/>
                <w:szCs w:val="24"/>
              </w:rPr>
              <w:t>обучающихся</w:t>
            </w:r>
            <w:proofErr w:type="gramEnd"/>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Обучающиеся дают оценку деятельности по её результатам (</w:t>
            </w:r>
            <w:proofErr w:type="spellStart"/>
            <w:r w:rsidRPr="00224F2E">
              <w:rPr>
                <w:rFonts w:ascii="Times New Roman" w:hAnsi="Times New Roman"/>
                <w:sz w:val="24"/>
                <w:szCs w:val="24"/>
              </w:rPr>
              <w:t>самооценивание</w:t>
            </w:r>
            <w:proofErr w:type="spellEnd"/>
            <w:r w:rsidRPr="00224F2E">
              <w:rPr>
                <w:rFonts w:ascii="Times New Roman" w:hAnsi="Times New Roman"/>
                <w:sz w:val="24"/>
                <w:szCs w:val="24"/>
              </w:rPr>
              <w:t>, оценивание результатов деятельности товарищей), (преподаватель консультирует)</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rPr>
            </w:pPr>
            <w:proofErr w:type="gramStart"/>
            <w:r w:rsidRPr="00224F2E">
              <w:rPr>
                <w:rFonts w:ascii="Times New Roman" w:hAnsi="Times New Roman"/>
                <w:color w:val="000000"/>
                <w:sz w:val="24"/>
                <w:szCs w:val="24"/>
              </w:rPr>
              <w:t>Регулятивные</w:t>
            </w:r>
            <w:proofErr w:type="gramEnd"/>
            <w:r w:rsidRPr="00224F2E">
              <w:rPr>
                <w:rFonts w:ascii="Times New Roman" w:hAnsi="Times New Roman"/>
                <w:color w:val="000000"/>
                <w:sz w:val="24"/>
                <w:szCs w:val="24"/>
              </w:rPr>
              <w:t xml:space="preserve"> оценивания (</w:t>
            </w:r>
            <w:proofErr w:type="spellStart"/>
            <w:r w:rsidRPr="00224F2E">
              <w:rPr>
                <w:rFonts w:ascii="Times New Roman" w:hAnsi="Times New Roman"/>
                <w:color w:val="000000"/>
                <w:sz w:val="24"/>
                <w:szCs w:val="24"/>
              </w:rPr>
              <w:t>самооценивания</w:t>
            </w:r>
            <w:proofErr w:type="spellEnd"/>
            <w:r w:rsidRPr="00224F2E">
              <w:rPr>
                <w:rFonts w:ascii="Times New Roman" w:hAnsi="Times New Roman"/>
                <w:color w:val="000000"/>
                <w:sz w:val="24"/>
                <w:szCs w:val="24"/>
              </w:rPr>
              <w:t>), коммуникативные</w:t>
            </w:r>
          </w:p>
        </w:tc>
      </w:tr>
      <w:tr w:rsidR="0087434A" w:rsidRPr="00224F2E" w:rsidTr="00151560">
        <w:trPr>
          <w:trHeight w:val="406"/>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Итог урока</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Проводится рефлексия</w:t>
            </w:r>
          </w:p>
          <w:p w:rsidR="0087434A" w:rsidRPr="00224F2E" w:rsidRDefault="0087434A" w:rsidP="00224F2E">
            <w:pPr>
              <w:spacing w:after="0" w:line="240" w:lineRule="auto"/>
              <w:rPr>
                <w:rFonts w:ascii="Times New Roman" w:hAnsi="Times New Roman"/>
                <w:sz w:val="24"/>
                <w:szCs w:val="24"/>
              </w:rPr>
            </w:pPr>
            <w:r w:rsidRPr="00224F2E">
              <w:rPr>
                <w:rFonts w:ascii="Times New Roman" w:hAnsi="Times New Roman"/>
                <w:sz w:val="24"/>
                <w:szCs w:val="24"/>
              </w:rPr>
              <w:t> </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rPr>
            </w:pPr>
            <w:r w:rsidRPr="00224F2E">
              <w:rPr>
                <w:rFonts w:ascii="Times New Roman" w:hAnsi="Times New Roman"/>
                <w:color w:val="000000"/>
                <w:sz w:val="24"/>
                <w:szCs w:val="24"/>
              </w:rPr>
              <w:t xml:space="preserve">Регулятивные </w:t>
            </w:r>
            <w:proofErr w:type="spellStart"/>
            <w:r w:rsidRPr="00224F2E">
              <w:rPr>
                <w:rFonts w:ascii="Times New Roman" w:hAnsi="Times New Roman"/>
                <w:color w:val="000000"/>
                <w:sz w:val="24"/>
                <w:szCs w:val="24"/>
              </w:rPr>
              <w:t>саморегуляции</w:t>
            </w:r>
            <w:proofErr w:type="spellEnd"/>
            <w:r w:rsidRPr="00224F2E">
              <w:rPr>
                <w:rFonts w:ascii="Times New Roman" w:hAnsi="Times New Roman"/>
                <w:color w:val="000000"/>
                <w:sz w:val="24"/>
                <w:szCs w:val="24"/>
              </w:rPr>
              <w:t>, коммуникативные</w:t>
            </w:r>
          </w:p>
        </w:tc>
      </w:tr>
      <w:tr w:rsidR="0087434A" w:rsidRPr="00224F2E" w:rsidTr="00151560">
        <w:trPr>
          <w:trHeight w:val="645"/>
        </w:trPr>
        <w:tc>
          <w:tcPr>
            <w:tcW w:w="2673" w:type="dxa"/>
            <w:tcBorders>
              <w:top w:val="nil"/>
              <w:left w:val="single" w:sz="8" w:space="0" w:color="auto"/>
              <w:bottom w:val="single" w:sz="8" w:space="0" w:color="auto"/>
              <w:right w:val="single" w:sz="8" w:space="0" w:color="auto"/>
            </w:tcBorders>
          </w:tcPr>
          <w:p w:rsidR="0087434A" w:rsidRPr="00224F2E" w:rsidRDefault="0087434A" w:rsidP="00224F2E">
            <w:pPr>
              <w:spacing w:after="0" w:line="240" w:lineRule="auto"/>
              <w:ind w:left="218"/>
              <w:rPr>
                <w:rFonts w:ascii="Times New Roman" w:hAnsi="Times New Roman"/>
                <w:sz w:val="24"/>
                <w:szCs w:val="24"/>
              </w:rPr>
            </w:pPr>
            <w:r w:rsidRPr="00224F2E">
              <w:rPr>
                <w:rFonts w:ascii="Times New Roman" w:hAnsi="Times New Roman"/>
                <w:sz w:val="24"/>
                <w:szCs w:val="24"/>
              </w:rPr>
              <w:t>Домашнее задание</w:t>
            </w:r>
          </w:p>
        </w:tc>
        <w:tc>
          <w:tcPr>
            <w:tcW w:w="7513" w:type="dxa"/>
            <w:tcBorders>
              <w:top w:val="nil"/>
              <w:left w:val="nil"/>
              <w:bottom w:val="single" w:sz="8" w:space="0" w:color="auto"/>
              <w:right w:val="single" w:sz="8" w:space="0" w:color="auto"/>
            </w:tcBorders>
            <w:tcMar>
              <w:top w:w="15" w:type="dxa"/>
              <w:left w:w="108" w:type="dxa"/>
              <w:bottom w:w="0" w:type="dxa"/>
              <w:right w:w="108" w:type="dxa"/>
            </w:tcMar>
          </w:tcPr>
          <w:p w:rsidR="0087434A" w:rsidRPr="00224F2E" w:rsidRDefault="0087434A" w:rsidP="00224F2E">
            <w:pPr>
              <w:spacing w:after="0" w:line="240" w:lineRule="auto"/>
              <w:rPr>
                <w:rFonts w:ascii="Times New Roman" w:hAnsi="Times New Roman"/>
                <w:sz w:val="24"/>
                <w:szCs w:val="24"/>
              </w:rPr>
            </w:pPr>
            <w:proofErr w:type="gramStart"/>
            <w:r w:rsidRPr="00224F2E">
              <w:rPr>
                <w:rFonts w:ascii="Times New Roman" w:hAnsi="Times New Roman"/>
                <w:sz w:val="24"/>
                <w:szCs w:val="24"/>
              </w:rPr>
              <w:t>Обучающиеся</w:t>
            </w:r>
            <w:proofErr w:type="gramEnd"/>
            <w:r w:rsidRPr="00224F2E">
              <w:rPr>
                <w:rFonts w:ascii="Times New Roman" w:hAnsi="Times New Roman"/>
                <w:sz w:val="24"/>
                <w:szCs w:val="24"/>
              </w:rPr>
              <w:t xml:space="preserve"> могут выбирать задание из предложенных преподавателем с учётом индивидуальных возможностей</w:t>
            </w:r>
          </w:p>
        </w:tc>
        <w:tc>
          <w:tcPr>
            <w:tcW w:w="4253" w:type="dxa"/>
            <w:tcBorders>
              <w:top w:val="nil"/>
              <w:left w:val="nil"/>
              <w:bottom w:val="single" w:sz="8" w:space="0" w:color="auto"/>
              <w:right w:val="single" w:sz="8" w:space="0" w:color="auto"/>
            </w:tcBorders>
          </w:tcPr>
          <w:p w:rsidR="0087434A" w:rsidRPr="00224F2E" w:rsidRDefault="0087434A" w:rsidP="00224F2E">
            <w:pPr>
              <w:spacing w:after="0" w:line="240" w:lineRule="auto"/>
              <w:ind w:left="292"/>
              <w:rPr>
                <w:rFonts w:ascii="Times New Roman" w:hAnsi="Times New Roman"/>
                <w:sz w:val="24"/>
                <w:szCs w:val="24"/>
                <w:lang w:val="en-US"/>
              </w:rPr>
            </w:pPr>
            <w:r w:rsidRPr="00224F2E">
              <w:rPr>
                <w:rFonts w:ascii="Times New Roman" w:hAnsi="Times New Roman"/>
                <w:color w:val="000000"/>
                <w:sz w:val="24"/>
                <w:szCs w:val="24"/>
              </w:rPr>
              <w:t>Познавательные, регулятивные, коммуникативные</w:t>
            </w:r>
          </w:p>
        </w:tc>
      </w:tr>
    </w:tbl>
    <w:p w:rsidR="0087434A" w:rsidRPr="00224F2E" w:rsidRDefault="0087434A" w:rsidP="00224F2E">
      <w:pPr>
        <w:pStyle w:val="a5"/>
        <w:shd w:val="clear" w:color="auto" w:fill="FFFFFF"/>
        <w:spacing w:before="0" w:beforeAutospacing="0" w:after="0" w:afterAutospacing="0"/>
        <w:ind w:right="-284"/>
        <w:jc w:val="both"/>
        <w:rPr>
          <w:b/>
          <w:i/>
          <w:color w:val="000000"/>
          <w:shd w:val="clear" w:color="auto" w:fill="FFFFFF"/>
        </w:rPr>
        <w:sectPr w:rsidR="0087434A" w:rsidRPr="00224F2E" w:rsidSect="00224F2E">
          <w:pgSz w:w="16838" w:h="11906" w:orient="landscape"/>
          <w:pgMar w:top="1258" w:right="1134" w:bottom="851" w:left="1418" w:header="709" w:footer="709" w:gutter="0"/>
          <w:cols w:space="708"/>
          <w:docGrid w:linePitch="360"/>
        </w:sectPr>
      </w:pPr>
    </w:p>
    <w:p w:rsidR="0087434A" w:rsidRPr="00224F2E" w:rsidRDefault="0087434A" w:rsidP="00224F2E">
      <w:pPr>
        <w:pStyle w:val="a5"/>
        <w:shd w:val="clear" w:color="auto" w:fill="FFFFFF"/>
        <w:spacing w:before="0" w:beforeAutospacing="0" w:after="0" w:afterAutospacing="0"/>
        <w:ind w:right="-284"/>
        <w:jc w:val="both"/>
      </w:pPr>
    </w:p>
    <w:sectPr w:rsidR="0087434A" w:rsidRPr="00224F2E" w:rsidSect="00224F2E">
      <w:pgSz w:w="11906" w:h="16838"/>
      <w:pgMar w:top="1135"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64A" w:rsidRDefault="0065664A" w:rsidP="00242E3C">
      <w:pPr>
        <w:spacing w:after="0" w:line="240" w:lineRule="auto"/>
      </w:pPr>
      <w:r>
        <w:separator/>
      </w:r>
    </w:p>
  </w:endnote>
  <w:endnote w:type="continuationSeparator" w:id="0">
    <w:p w:rsidR="0065664A" w:rsidRDefault="0065664A" w:rsidP="0024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64A" w:rsidRDefault="0065664A">
    <w:pPr>
      <w:pStyle w:val="ac"/>
      <w:jc w:val="right"/>
    </w:pPr>
    <w:r>
      <w:fldChar w:fldCharType="begin"/>
    </w:r>
    <w:r>
      <w:instrText xml:space="preserve"> PAGE   \* MERGEFORMAT </w:instrText>
    </w:r>
    <w:r>
      <w:fldChar w:fldCharType="separate"/>
    </w:r>
    <w:r w:rsidR="0082432B">
      <w:rPr>
        <w:noProof/>
      </w:rPr>
      <w:t>2</w:t>
    </w:r>
    <w:r>
      <w:rPr>
        <w:noProof/>
      </w:rPr>
      <w:fldChar w:fldCharType="end"/>
    </w:r>
  </w:p>
  <w:p w:rsidR="0065664A" w:rsidRDefault="0065664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64A" w:rsidRDefault="0065664A" w:rsidP="00242E3C">
      <w:pPr>
        <w:spacing w:after="0" w:line="240" w:lineRule="auto"/>
      </w:pPr>
      <w:r>
        <w:separator/>
      </w:r>
    </w:p>
  </w:footnote>
  <w:footnote w:type="continuationSeparator" w:id="0">
    <w:p w:rsidR="0065664A" w:rsidRDefault="0065664A" w:rsidP="00242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1D77"/>
    <w:multiLevelType w:val="multilevel"/>
    <w:tmpl w:val="2BD62CD6"/>
    <w:lvl w:ilvl="0">
      <w:start w:val="4"/>
      <w:numFmt w:val="decimal"/>
      <w:lvlText w:val="%1."/>
      <w:lvlJc w:val="left"/>
      <w:pPr>
        <w:ind w:left="875" w:hanging="450"/>
      </w:pPr>
      <w:rPr>
        <w:rFonts w:cs="Times New Roman" w:hint="default"/>
      </w:rPr>
    </w:lvl>
    <w:lvl w:ilvl="1">
      <w:start w:val="1"/>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1">
    <w:nsid w:val="06A06097"/>
    <w:multiLevelType w:val="multilevel"/>
    <w:tmpl w:val="09BCB87A"/>
    <w:lvl w:ilvl="0">
      <w:start w:val="1"/>
      <w:numFmt w:val="bullet"/>
      <w:lvlText w:val=""/>
      <w:lvlJc w:val="left"/>
      <w:pPr>
        <w:tabs>
          <w:tab w:val="num" w:pos="1920"/>
        </w:tabs>
        <w:ind w:left="1920" w:hanging="360"/>
      </w:pPr>
      <w:rPr>
        <w:rFonts w:ascii="Symbol" w:hAnsi="Symbol" w:hint="default"/>
        <w:sz w:val="20"/>
      </w:rPr>
    </w:lvl>
    <w:lvl w:ilvl="1" w:tentative="1">
      <w:start w:val="1"/>
      <w:numFmt w:val="bullet"/>
      <w:lvlText w:val=""/>
      <w:lvlJc w:val="left"/>
      <w:pPr>
        <w:tabs>
          <w:tab w:val="num" w:pos="2640"/>
        </w:tabs>
        <w:ind w:left="2640" w:hanging="360"/>
      </w:pPr>
      <w:rPr>
        <w:rFonts w:ascii="Symbol" w:hAnsi="Symbol" w:hint="default"/>
        <w:sz w:val="20"/>
      </w:rPr>
    </w:lvl>
    <w:lvl w:ilvl="2" w:tentative="1">
      <w:start w:val="1"/>
      <w:numFmt w:val="bullet"/>
      <w:lvlText w:val=""/>
      <w:lvlJc w:val="left"/>
      <w:pPr>
        <w:tabs>
          <w:tab w:val="num" w:pos="3360"/>
        </w:tabs>
        <w:ind w:left="3360" w:hanging="360"/>
      </w:pPr>
      <w:rPr>
        <w:rFonts w:ascii="Symbol" w:hAnsi="Symbol" w:hint="default"/>
        <w:sz w:val="20"/>
      </w:rPr>
    </w:lvl>
    <w:lvl w:ilvl="3" w:tentative="1">
      <w:start w:val="1"/>
      <w:numFmt w:val="bullet"/>
      <w:lvlText w:val=""/>
      <w:lvlJc w:val="left"/>
      <w:pPr>
        <w:tabs>
          <w:tab w:val="num" w:pos="4080"/>
        </w:tabs>
        <w:ind w:left="4080" w:hanging="360"/>
      </w:pPr>
      <w:rPr>
        <w:rFonts w:ascii="Symbol" w:hAnsi="Symbol" w:hint="default"/>
        <w:sz w:val="20"/>
      </w:rPr>
    </w:lvl>
    <w:lvl w:ilvl="4" w:tentative="1">
      <w:start w:val="1"/>
      <w:numFmt w:val="bullet"/>
      <w:lvlText w:val=""/>
      <w:lvlJc w:val="left"/>
      <w:pPr>
        <w:tabs>
          <w:tab w:val="num" w:pos="4800"/>
        </w:tabs>
        <w:ind w:left="4800" w:hanging="360"/>
      </w:pPr>
      <w:rPr>
        <w:rFonts w:ascii="Symbol" w:hAnsi="Symbol" w:hint="default"/>
        <w:sz w:val="20"/>
      </w:rPr>
    </w:lvl>
    <w:lvl w:ilvl="5" w:tentative="1">
      <w:start w:val="1"/>
      <w:numFmt w:val="bullet"/>
      <w:lvlText w:val=""/>
      <w:lvlJc w:val="left"/>
      <w:pPr>
        <w:tabs>
          <w:tab w:val="num" w:pos="5520"/>
        </w:tabs>
        <w:ind w:left="5520" w:hanging="360"/>
      </w:pPr>
      <w:rPr>
        <w:rFonts w:ascii="Symbol" w:hAnsi="Symbol" w:hint="default"/>
        <w:sz w:val="20"/>
      </w:rPr>
    </w:lvl>
    <w:lvl w:ilvl="6" w:tentative="1">
      <w:start w:val="1"/>
      <w:numFmt w:val="bullet"/>
      <w:lvlText w:val=""/>
      <w:lvlJc w:val="left"/>
      <w:pPr>
        <w:tabs>
          <w:tab w:val="num" w:pos="6240"/>
        </w:tabs>
        <w:ind w:left="6240" w:hanging="360"/>
      </w:pPr>
      <w:rPr>
        <w:rFonts w:ascii="Symbol" w:hAnsi="Symbol" w:hint="default"/>
        <w:sz w:val="20"/>
      </w:rPr>
    </w:lvl>
    <w:lvl w:ilvl="7" w:tentative="1">
      <w:start w:val="1"/>
      <w:numFmt w:val="bullet"/>
      <w:lvlText w:val=""/>
      <w:lvlJc w:val="left"/>
      <w:pPr>
        <w:tabs>
          <w:tab w:val="num" w:pos="6960"/>
        </w:tabs>
        <w:ind w:left="6960" w:hanging="360"/>
      </w:pPr>
      <w:rPr>
        <w:rFonts w:ascii="Symbol" w:hAnsi="Symbol" w:hint="default"/>
        <w:sz w:val="20"/>
      </w:rPr>
    </w:lvl>
    <w:lvl w:ilvl="8" w:tentative="1">
      <w:start w:val="1"/>
      <w:numFmt w:val="bullet"/>
      <w:lvlText w:val=""/>
      <w:lvlJc w:val="left"/>
      <w:pPr>
        <w:tabs>
          <w:tab w:val="num" w:pos="7680"/>
        </w:tabs>
        <w:ind w:left="7680" w:hanging="360"/>
      </w:pPr>
      <w:rPr>
        <w:rFonts w:ascii="Symbol" w:hAnsi="Symbol" w:hint="default"/>
        <w:sz w:val="20"/>
      </w:rPr>
    </w:lvl>
  </w:abstractNum>
  <w:abstractNum w:abstractNumId="2">
    <w:nsid w:val="0A5D4D5A"/>
    <w:multiLevelType w:val="hybridMultilevel"/>
    <w:tmpl w:val="609E23F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nsid w:val="0AF62138"/>
    <w:multiLevelType w:val="multilevel"/>
    <w:tmpl w:val="4BC0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A2B93"/>
    <w:multiLevelType w:val="multilevel"/>
    <w:tmpl w:val="D158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E8E1591"/>
    <w:multiLevelType w:val="hybridMultilevel"/>
    <w:tmpl w:val="07103F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147055A"/>
    <w:multiLevelType w:val="multilevel"/>
    <w:tmpl w:val="1E7A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AB11DF"/>
    <w:multiLevelType w:val="hybridMultilevel"/>
    <w:tmpl w:val="AA0C2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4E678B"/>
    <w:multiLevelType w:val="multilevel"/>
    <w:tmpl w:val="F5929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7203B6"/>
    <w:multiLevelType w:val="multilevel"/>
    <w:tmpl w:val="185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40601B"/>
    <w:multiLevelType w:val="hybridMultilevel"/>
    <w:tmpl w:val="67C08E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2DFA104B"/>
    <w:multiLevelType w:val="multilevel"/>
    <w:tmpl w:val="82C8D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5AB0F51"/>
    <w:multiLevelType w:val="multilevel"/>
    <w:tmpl w:val="A248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B93620"/>
    <w:multiLevelType w:val="multilevel"/>
    <w:tmpl w:val="4A8C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8A0394"/>
    <w:multiLevelType w:val="multilevel"/>
    <w:tmpl w:val="E0B6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1C4F7D"/>
    <w:multiLevelType w:val="hybridMultilevel"/>
    <w:tmpl w:val="7E144F2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3BE04066"/>
    <w:multiLevelType w:val="multilevel"/>
    <w:tmpl w:val="A03E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196EC2"/>
    <w:multiLevelType w:val="multilevel"/>
    <w:tmpl w:val="C29A1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DD3FCB"/>
    <w:multiLevelType w:val="multilevel"/>
    <w:tmpl w:val="056E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3C38BF"/>
    <w:multiLevelType w:val="multilevel"/>
    <w:tmpl w:val="5726E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8213A"/>
    <w:multiLevelType w:val="hybridMultilevel"/>
    <w:tmpl w:val="599AC690"/>
    <w:lvl w:ilvl="0" w:tplc="DC1819CE">
      <w:start w:val="2"/>
      <w:numFmt w:val="decimal"/>
      <w:lvlText w:val="%1."/>
      <w:lvlJc w:val="left"/>
      <w:pPr>
        <w:ind w:left="3904" w:hanging="360"/>
      </w:pPr>
      <w:rPr>
        <w:rFonts w:cs="Times New Roman" w:hint="default"/>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21">
    <w:nsid w:val="48A77550"/>
    <w:multiLevelType w:val="hybridMultilevel"/>
    <w:tmpl w:val="67E05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C632B5C"/>
    <w:multiLevelType w:val="hybridMultilevel"/>
    <w:tmpl w:val="25162FAC"/>
    <w:lvl w:ilvl="0" w:tplc="4280B2F8">
      <w:start w:val="1"/>
      <w:numFmt w:val="decimal"/>
      <w:lvlText w:val="%1."/>
      <w:lvlJc w:val="left"/>
      <w:pPr>
        <w:ind w:left="3904" w:hanging="360"/>
      </w:pPr>
      <w:rPr>
        <w:rFonts w:cs="Times New Roman" w:hint="default"/>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510A2B60"/>
    <w:multiLevelType w:val="hybridMultilevel"/>
    <w:tmpl w:val="DBD051BA"/>
    <w:lvl w:ilvl="0" w:tplc="54D4D58C">
      <w:start w:val="1"/>
      <w:numFmt w:val="decimal"/>
      <w:lvlText w:val="%1."/>
      <w:lvlJc w:val="left"/>
      <w:pPr>
        <w:ind w:left="3904" w:hanging="360"/>
      </w:pPr>
      <w:rPr>
        <w:rFonts w:cs="Times New Roman" w:hint="default"/>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24">
    <w:nsid w:val="52D62CE6"/>
    <w:multiLevelType w:val="hybridMultilevel"/>
    <w:tmpl w:val="DAD6D6FA"/>
    <w:lvl w:ilvl="0" w:tplc="B54A496A">
      <w:start w:val="3"/>
      <w:numFmt w:val="decimal"/>
      <w:lvlText w:val="%1."/>
      <w:lvlJc w:val="left"/>
      <w:pPr>
        <w:ind w:left="3904" w:hanging="360"/>
      </w:pPr>
      <w:rPr>
        <w:rFonts w:cs="Times New Roman" w:hint="default"/>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abstractNum w:abstractNumId="25">
    <w:nsid w:val="603640EB"/>
    <w:multiLevelType w:val="hybridMultilevel"/>
    <w:tmpl w:val="17940F8C"/>
    <w:lvl w:ilvl="0" w:tplc="B68E0806">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622B5E50"/>
    <w:multiLevelType w:val="multilevel"/>
    <w:tmpl w:val="C5DC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71270DA"/>
    <w:multiLevelType w:val="hybridMultilevel"/>
    <w:tmpl w:val="7436C2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0715F2E"/>
    <w:multiLevelType w:val="hybridMultilevel"/>
    <w:tmpl w:val="CF00D18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B8A2DED"/>
    <w:multiLevelType w:val="hybridMultilevel"/>
    <w:tmpl w:val="8D8A7332"/>
    <w:lvl w:ilvl="0" w:tplc="C6CE45C2">
      <w:start w:val="5"/>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0">
    <w:nsid w:val="7CD83785"/>
    <w:multiLevelType w:val="hybridMultilevel"/>
    <w:tmpl w:val="558AE38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10"/>
  </w:num>
  <w:num w:numId="2">
    <w:abstractNumId w:val="15"/>
  </w:num>
  <w:num w:numId="3">
    <w:abstractNumId w:val="14"/>
  </w:num>
  <w:num w:numId="4">
    <w:abstractNumId w:val="9"/>
  </w:num>
  <w:num w:numId="5">
    <w:abstractNumId w:val="13"/>
  </w:num>
  <w:num w:numId="6">
    <w:abstractNumId w:val="12"/>
  </w:num>
  <w:num w:numId="7">
    <w:abstractNumId w:val="3"/>
  </w:num>
  <w:num w:numId="8">
    <w:abstractNumId w:val="19"/>
  </w:num>
  <w:num w:numId="9">
    <w:abstractNumId w:val="6"/>
  </w:num>
  <w:num w:numId="10">
    <w:abstractNumId w:val="17"/>
  </w:num>
  <w:num w:numId="11">
    <w:abstractNumId w:val="0"/>
  </w:num>
  <w:num w:numId="12">
    <w:abstractNumId w:val="22"/>
  </w:num>
  <w:num w:numId="13">
    <w:abstractNumId w:val="21"/>
  </w:num>
  <w:num w:numId="14">
    <w:abstractNumId w:val="5"/>
  </w:num>
  <w:num w:numId="15">
    <w:abstractNumId w:val="27"/>
  </w:num>
  <w:num w:numId="16">
    <w:abstractNumId w:val="30"/>
  </w:num>
  <w:num w:numId="17">
    <w:abstractNumId w:val="25"/>
  </w:num>
  <w:num w:numId="18">
    <w:abstractNumId w:val="28"/>
  </w:num>
  <w:num w:numId="19">
    <w:abstractNumId w:val="29"/>
  </w:num>
  <w:num w:numId="20">
    <w:abstractNumId w:val="23"/>
  </w:num>
  <w:num w:numId="21">
    <w:abstractNumId w:val="24"/>
  </w:num>
  <w:num w:numId="22">
    <w:abstractNumId w:val="18"/>
  </w:num>
  <w:num w:numId="23">
    <w:abstractNumId w:val="8"/>
  </w:num>
  <w:num w:numId="24">
    <w:abstractNumId w:val="2"/>
  </w:num>
  <w:num w:numId="25">
    <w:abstractNumId w:val="20"/>
  </w:num>
  <w:num w:numId="26">
    <w:abstractNumId w:val="11"/>
  </w:num>
  <w:num w:numId="27">
    <w:abstractNumId w:val="26"/>
  </w:num>
  <w:num w:numId="28">
    <w:abstractNumId w:val="16"/>
  </w:num>
  <w:num w:numId="29">
    <w:abstractNumId w:val="4"/>
  </w:num>
  <w:num w:numId="30">
    <w:abstractNumId w:val="1"/>
  </w:num>
  <w:num w:numId="3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3152"/>
    <w:rsid w:val="00023869"/>
    <w:rsid w:val="0003439E"/>
    <w:rsid w:val="000371A2"/>
    <w:rsid w:val="00040E66"/>
    <w:rsid w:val="000462F6"/>
    <w:rsid w:val="00053034"/>
    <w:rsid w:val="00053D13"/>
    <w:rsid w:val="00063152"/>
    <w:rsid w:val="000731DB"/>
    <w:rsid w:val="00080F75"/>
    <w:rsid w:val="00081201"/>
    <w:rsid w:val="000B0A89"/>
    <w:rsid w:val="000B0C41"/>
    <w:rsid w:val="000B1055"/>
    <w:rsid w:val="000C30DE"/>
    <w:rsid w:val="000C4504"/>
    <w:rsid w:val="000C6EB8"/>
    <w:rsid w:val="000D0A4D"/>
    <w:rsid w:val="000D6876"/>
    <w:rsid w:val="000E0084"/>
    <w:rsid w:val="000E6FD2"/>
    <w:rsid w:val="000F08D9"/>
    <w:rsid w:val="000F0A1C"/>
    <w:rsid w:val="00100598"/>
    <w:rsid w:val="001054DD"/>
    <w:rsid w:val="00111BA7"/>
    <w:rsid w:val="001248F3"/>
    <w:rsid w:val="00140E4B"/>
    <w:rsid w:val="00150729"/>
    <w:rsid w:val="00151560"/>
    <w:rsid w:val="00151885"/>
    <w:rsid w:val="001538A3"/>
    <w:rsid w:val="00165723"/>
    <w:rsid w:val="00170887"/>
    <w:rsid w:val="0018729A"/>
    <w:rsid w:val="00192D40"/>
    <w:rsid w:val="001A5461"/>
    <w:rsid w:val="001B4353"/>
    <w:rsid w:val="001D4A32"/>
    <w:rsid w:val="001F5B50"/>
    <w:rsid w:val="001F60F6"/>
    <w:rsid w:val="001F6905"/>
    <w:rsid w:val="001F7A17"/>
    <w:rsid w:val="00200FF5"/>
    <w:rsid w:val="00224F2E"/>
    <w:rsid w:val="00236ED4"/>
    <w:rsid w:val="00242E3C"/>
    <w:rsid w:val="00243E19"/>
    <w:rsid w:val="002650E1"/>
    <w:rsid w:val="0026631D"/>
    <w:rsid w:val="002860C5"/>
    <w:rsid w:val="002B07FA"/>
    <w:rsid w:val="002D2CDC"/>
    <w:rsid w:val="002D3249"/>
    <w:rsid w:val="002E667D"/>
    <w:rsid w:val="002F299F"/>
    <w:rsid w:val="003071CD"/>
    <w:rsid w:val="003103AA"/>
    <w:rsid w:val="00323F31"/>
    <w:rsid w:val="0033620F"/>
    <w:rsid w:val="0036488E"/>
    <w:rsid w:val="00364A58"/>
    <w:rsid w:val="00380890"/>
    <w:rsid w:val="00386641"/>
    <w:rsid w:val="00387AAC"/>
    <w:rsid w:val="0039552C"/>
    <w:rsid w:val="003967E1"/>
    <w:rsid w:val="003A3A4B"/>
    <w:rsid w:val="003B02FF"/>
    <w:rsid w:val="003B7425"/>
    <w:rsid w:val="003B7AB0"/>
    <w:rsid w:val="003C5BD2"/>
    <w:rsid w:val="003D4D9A"/>
    <w:rsid w:val="003F13AB"/>
    <w:rsid w:val="003F4773"/>
    <w:rsid w:val="003F7E10"/>
    <w:rsid w:val="00404992"/>
    <w:rsid w:val="0041024C"/>
    <w:rsid w:val="00430C94"/>
    <w:rsid w:val="004514E4"/>
    <w:rsid w:val="00453CEB"/>
    <w:rsid w:val="0046147F"/>
    <w:rsid w:val="00466319"/>
    <w:rsid w:val="00480FB2"/>
    <w:rsid w:val="00485F7F"/>
    <w:rsid w:val="0049508F"/>
    <w:rsid w:val="00497644"/>
    <w:rsid w:val="004B0609"/>
    <w:rsid w:val="004B717A"/>
    <w:rsid w:val="004F2604"/>
    <w:rsid w:val="004F37AB"/>
    <w:rsid w:val="00505321"/>
    <w:rsid w:val="005111A3"/>
    <w:rsid w:val="00544E79"/>
    <w:rsid w:val="005463C8"/>
    <w:rsid w:val="005610F8"/>
    <w:rsid w:val="0056137D"/>
    <w:rsid w:val="00564421"/>
    <w:rsid w:val="00567B2D"/>
    <w:rsid w:val="0059573A"/>
    <w:rsid w:val="0059644A"/>
    <w:rsid w:val="005A5387"/>
    <w:rsid w:val="005A5CE1"/>
    <w:rsid w:val="005B7586"/>
    <w:rsid w:val="005D7199"/>
    <w:rsid w:val="005E0791"/>
    <w:rsid w:val="005E4BDD"/>
    <w:rsid w:val="005F40BD"/>
    <w:rsid w:val="006303E7"/>
    <w:rsid w:val="00647401"/>
    <w:rsid w:val="0065664A"/>
    <w:rsid w:val="006620BF"/>
    <w:rsid w:val="00665A44"/>
    <w:rsid w:val="00670713"/>
    <w:rsid w:val="00671F81"/>
    <w:rsid w:val="006729A9"/>
    <w:rsid w:val="006B1054"/>
    <w:rsid w:val="006C1662"/>
    <w:rsid w:val="006D75C1"/>
    <w:rsid w:val="006E2C41"/>
    <w:rsid w:val="006E5D4D"/>
    <w:rsid w:val="006E5E88"/>
    <w:rsid w:val="006F3FD7"/>
    <w:rsid w:val="006F7840"/>
    <w:rsid w:val="00702BB1"/>
    <w:rsid w:val="00750386"/>
    <w:rsid w:val="00753F6A"/>
    <w:rsid w:val="00774635"/>
    <w:rsid w:val="007771BD"/>
    <w:rsid w:val="00796FB2"/>
    <w:rsid w:val="007A5C8A"/>
    <w:rsid w:val="007B0424"/>
    <w:rsid w:val="007B0523"/>
    <w:rsid w:val="007C1BA9"/>
    <w:rsid w:val="007C342E"/>
    <w:rsid w:val="007C7C50"/>
    <w:rsid w:val="007E1FA3"/>
    <w:rsid w:val="00812E87"/>
    <w:rsid w:val="0082432B"/>
    <w:rsid w:val="0082777A"/>
    <w:rsid w:val="008315D2"/>
    <w:rsid w:val="00841524"/>
    <w:rsid w:val="0085019B"/>
    <w:rsid w:val="00851E48"/>
    <w:rsid w:val="008561CE"/>
    <w:rsid w:val="00865238"/>
    <w:rsid w:val="00867568"/>
    <w:rsid w:val="0087434A"/>
    <w:rsid w:val="008770F4"/>
    <w:rsid w:val="008949E1"/>
    <w:rsid w:val="00896A0D"/>
    <w:rsid w:val="008B4BF5"/>
    <w:rsid w:val="008C3998"/>
    <w:rsid w:val="008C4A95"/>
    <w:rsid w:val="008C6B72"/>
    <w:rsid w:val="008D64BA"/>
    <w:rsid w:val="008F2A7F"/>
    <w:rsid w:val="00913D41"/>
    <w:rsid w:val="00921719"/>
    <w:rsid w:val="00935E03"/>
    <w:rsid w:val="00940B5E"/>
    <w:rsid w:val="00963A56"/>
    <w:rsid w:val="00967760"/>
    <w:rsid w:val="009A364D"/>
    <w:rsid w:val="009A6538"/>
    <w:rsid w:val="009C3F62"/>
    <w:rsid w:val="009D004F"/>
    <w:rsid w:val="009F308D"/>
    <w:rsid w:val="009F366B"/>
    <w:rsid w:val="009F499F"/>
    <w:rsid w:val="009F5E9C"/>
    <w:rsid w:val="00A07955"/>
    <w:rsid w:val="00A3026B"/>
    <w:rsid w:val="00A43284"/>
    <w:rsid w:val="00A5021C"/>
    <w:rsid w:val="00A534E8"/>
    <w:rsid w:val="00A54E5F"/>
    <w:rsid w:val="00A6252B"/>
    <w:rsid w:val="00A71AC0"/>
    <w:rsid w:val="00A76B91"/>
    <w:rsid w:val="00A76E46"/>
    <w:rsid w:val="00A85E51"/>
    <w:rsid w:val="00A9160A"/>
    <w:rsid w:val="00A91B9E"/>
    <w:rsid w:val="00AA2C4B"/>
    <w:rsid w:val="00AC7D5D"/>
    <w:rsid w:val="00AF007C"/>
    <w:rsid w:val="00AF1552"/>
    <w:rsid w:val="00AF2972"/>
    <w:rsid w:val="00B162D5"/>
    <w:rsid w:val="00B34570"/>
    <w:rsid w:val="00B538E8"/>
    <w:rsid w:val="00B54AEE"/>
    <w:rsid w:val="00B85397"/>
    <w:rsid w:val="00B94031"/>
    <w:rsid w:val="00B950F5"/>
    <w:rsid w:val="00B96F3D"/>
    <w:rsid w:val="00BA48F5"/>
    <w:rsid w:val="00BB10B9"/>
    <w:rsid w:val="00BB2101"/>
    <w:rsid w:val="00BD129D"/>
    <w:rsid w:val="00C00B97"/>
    <w:rsid w:val="00C07C1F"/>
    <w:rsid w:val="00C07D37"/>
    <w:rsid w:val="00C1171A"/>
    <w:rsid w:val="00C2322B"/>
    <w:rsid w:val="00C251D2"/>
    <w:rsid w:val="00C33893"/>
    <w:rsid w:val="00C45CCD"/>
    <w:rsid w:val="00C517E1"/>
    <w:rsid w:val="00C52C32"/>
    <w:rsid w:val="00C755E6"/>
    <w:rsid w:val="00C77644"/>
    <w:rsid w:val="00C82845"/>
    <w:rsid w:val="00C90A62"/>
    <w:rsid w:val="00C974CA"/>
    <w:rsid w:val="00CA1243"/>
    <w:rsid w:val="00CA4DB2"/>
    <w:rsid w:val="00CB5000"/>
    <w:rsid w:val="00CB5A88"/>
    <w:rsid w:val="00CD6478"/>
    <w:rsid w:val="00CD6B35"/>
    <w:rsid w:val="00CE0925"/>
    <w:rsid w:val="00CF008C"/>
    <w:rsid w:val="00D013FB"/>
    <w:rsid w:val="00D17B6F"/>
    <w:rsid w:val="00D3327C"/>
    <w:rsid w:val="00D370DE"/>
    <w:rsid w:val="00D419D2"/>
    <w:rsid w:val="00D52B1E"/>
    <w:rsid w:val="00D53579"/>
    <w:rsid w:val="00D54DE1"/>
    <w:rsid w:val="00D63346"/>
    <w:rsid w:val="00D63C49"/>
    <w:rsid w:val="00D656FB"/>
    <w:rsid w:val="00D74B95"/>
    <w:rsid w:val="00D77272"/>
    <w:rsid w:val="00D83E8D"/>
    <w:rsid w:val="00D85485"/>
    <w:rsid w:val="00D86076"/>
    <w:rsid w:val="00D91CAE"/>
    <w:rsid w:val="00D955BC"/>
    <w:rsid w:val="00DA3B61"/>
    <w:rsid w:val="00DA7030"/>
    <w:rsid w:val="00DB1D43"/>
    <w:rsid w:val="00DB588A"/>
    <w:rsid w:val="00DD2EBE"/>
    <w:rsid w:val="00DE10C7"/>
    <w:rsid w:val="00DF0688"/>
    <w:rsid w:val="00DF4436"/>
    <w:rsid w:val="00E0096A"/>
    <w:rsid w:val="00E00BC5"/>
    <w:rsid w:val="00E07660"/>
    <w:rsid w:val="00E12A54"/>
    <w:rsid w:val="00E21B3E"/>
    <w:rsid w:val="00E436BB"/>
    <w:rsid w:val="00E63167"/>
    <w:rsid w:val="00E876A4"/>
    <w:rsid w:val="00E90401"/>
    <w:rsid w:val="00E922DE"/>
    <w:rsid w:val="00EA2C33"/>
    <w:rsid w:val="00ED257A"/>
    <w:rsid w:val="00ED49BD"/>
    <w:rsid w:val="00EF3847"/>
    <w:rsid w:val="00F2064E"/>
    <w:rsid w:val="00F477A2"/>
    <w:rsid w:val="00F5098D"/>
    <w:rsid w:val="00F51446"/>
    <w:rsid w:val="00F643E5"/>
    <w:rsid w:val="00F66250"/>
    <w:rsid w:val="00F82465"/>
    <w:rsid w:val="00F84CA2"/>
    <w:rsid w:val="00F93F6B"/>
    <w:rsid w:val="00FA3ADE"/>
    <w:rsid w:val="00FA7BC4"/>
    <w:rsid w:val="00FB6EEA"/>
    <w:rsid w:val="00FC1002"/>
    <w:rsid w:val="00FC117D"/>
    <w:rsid w:val="00FC527B"/>
    <w:rsid w:val="00FD1D22"/>
    <w:rsid w:val="00FD6003"/>
    <w:rsid w:val="00FD7083"/>
    <w:rsid w:val="00FD7DE3"/>
    <w:rsid w:val="00FE4703"/>
    <w:rsid w:val="00FF0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3152"/>
    <w:pPr>
      <w:spacing w:after="200" w:line="276" w:lineRule="auto"/>
    </w:pPr>
    <w:rPr>
      <w:rFonts w:eastAsia="Times New Roman"/>
      <w:sz w:val="22"/>
      <w:szCs w:val="22"/>
    </w:rPr>
  </w:style>
  <w:style w:type="paragraph" w:styleId="2">
    <w:name w:val="heading 2"/>
    <w:basedOn w:val="a"/>
    <w:next w:val="a"/>
    <w:link w:val="20"/>
    <w:uiPriority w:val="99"/>
    <w:qFormat/>
    <w:rsid w:val="007B0523"/>
    <w:pPr>
      <w:keepNext/>
      <w:keepLines/>
      <w:spacing w:before="200" w:after="0"/>
      <w:outlineLvl w:val="1"/>
    </w:pPr>
    <w:rPr>
      <w:rFonts w:ascii="Calibri Light" w:hAnsi="Calibri Light"/>
      <w:b/>
      <w:bCs/>
      <w:color w:val="5B9BD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7B0523"/>
    <w:rPr>
      <w:rFonts w:ascii="Calibri Light" w:hAnsi="Calibri Light" w:cs="Times New Roman"/>
      <w:b/>
      <w:bCs/>
      <w:color w:val="5B9BD5"/>
      <w:sz w:val="26"/>
      <w:szCs w:val="26"/>
      <w:lang w:eastAsia="ru-RU"/>
    </w:rPr>
  </w:style>
  <w:style w:type="table" w:styleId="a3">
    <w:name w:val="Table Grid"/>
    <w:basedOn w:val="a1"/>
    <w:uiPriority w:val="99"/>
    <w:rsid w:val="005B7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FE4703"/>
    <w:pPr>
      <w:ind w:left="720"/>
      <w:contextualSpacing/>
    </w:pPr>
  </w:style>
  <w:style w:type="paragraph" w:styleId="a5">
    <w:name w:val="Normal (Web)"/>
    <w:basedOn w:val="a"/>
    <w:uiPriority w:val="99"/>
    <w:rsid w:val="003F7E10"/>
    <w:pPr>
      <w:spacing w:before="100" w:beforeAutospacing="1" w:after="100" w:afterAutospacing="1" w:line="240" w:lineRule="auto"/>
    </w:pPr>
    <w:rPr>
      <w:rFonts w:ascii="Times New Roman" w:hAnsi="Times New Roman"/>
      <w:sz w:val="24"/>
      <w:szCs w:val="24"/>
    </w:rPr>
  </w:style>
  <w:style w:type="paragraph" w:customStyle="1" w:styleId="c1">
    <w:name w:val="c1"/>
    <w:basedOn w:val="a"/>
    <w:uiPriority w:val="99"/>
    <w:rsid w:val="00100598"/>
    <w:pPr>
      <w:spacing w:before="100" w:beforeAutospacing="1" w:after="100" w:afterAutospacing="1" w:line="240" w:lineRule="auto"/>
    </w:pPr>
    <w:rPr>
      <w:rFonts w:ascii="Times New Roman" w:hAnsi="Times New Roman"/>
      <w:sz w:val="24"/>
      <w:szCs w:val="24"/>
    </w:rPr>
  </w:style>
  <w:style w:type="character" w:customStyle="1" w:styleId="c5">
    <w:name w:val="c5"/>
    <w:uiPriority w:val="99"/>
    <w:rsid w:val="00100598"/>
    <w:rPr>
      <w:rFonts w:cs="Times New Roman"/>
    </w:rPr>
  </w:style>
  <w:style w:type="character" w:customStyle="1" w:styleId="c3">
    <w:name w:val="c3"/>
    <w:uiPriority w:val="99"/>
    <w:rsid w:val="00100598"/>
    <w:rPr>
      <w:rFonts w:cs="Times New Roman"/>
    </w:rPr>
  </w:style>
  <w:style w:type="paragraph" w:customStyle="1" w:styleId="c4">
    <w:name w:val="c4"/>
    <w:basedOn w:val="a"/>
    <w:uiPriority w:val="99"/>
    <w:rsid w:val="00CB5000"/>
    <w:pPr>
      <w:spacing w:before="100" w:beforeAutospacing="1" w:after="100" w:afterAutospacing="1" w:line="240" w:lineRule="auto"/>
    </w:pPr>
    <w:rPr>
      <w:rFonts w:ascii="Times New Roman" w:hAnsi="Times New Roman"/>
      <w:sz w:val="24"/>
      <w:szCs w:val="24"/>
    </w:rPr>
  </w:style>
  <w:style w:type="paragraph" w:styleId="a6">
    <w:name w:val="Balloon Text"/>
    <w:basedOn w:val="a"/>
    <w:link w:val="a7"/>
    <w:uiPriority w:val="99"/>
    <w:semiHidden/>
    <w:rsid w:val="00C00B97"/>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C00B97"/>
    <w:rPr>
      <w:rFonts w:ascii="Tahoma" w:hAnsi="Tahoma" w:cs="Tahoma"/>
      <w:sz w:val="16"/>
      <w:szCs w:val="16"/>
      <w:lang w:eastAsia="ru-RU"/>
    </w:rPr>
  </w:style>
  <w:style w:type="character" w:styleId="a8">
    <w:name w:val="Hyperlink"/>
    <w:uiPriority w:val="99"/>
    <w:rsid w:val="007B0523"/>
    <w:rPr>
      <w:rFonts w:cs="Times New Roman"/>
      <w:color w:val="0000FF"/>
      <w:u w:val="single"/>
    </w:rPr>
  </w:style>
  <w:style w:type="character" w:styleId="a9">
    <w:name w:val="Emphasis"/>
    <w:uiPriority w:val="99"/>
    <w:qFormat/>
    <w:rsid w:val="007B0523"/>
    <w:rPr>
      <w:rFonts w:cs="Times New Roman"/>
      <w:i/>
      <w:iCs/>
    </w:rPr>
  </w:style>
  <w:style w:type="character" w:customStyle="1" w:styleId="c0">
    <w:name w:val="c0"/>
    <w:uiPriority w:val="99"/>
    <w:rsid w:val="00453CEB"/>
    <w:rPr>
      <w:rFonts w:cs="Times New Roman"/>
    </w:rPr>
  </w:style>
  <w:style w:type="character" w:customStyle="1" w:styleId="c8">
    <w:name w:val="c8"/>
    <w:uiPriority w:val="99"/>
    <w:rsid w:val="00453CEB"/>
    <w:rPr>
      <w:rFonts w:cs="Times New Roman"/>
    </w:rPr>
  </w:style>
  <w:style w:type="paragraph" w:styleId="aa">
    <w:name w:val="header"/>
    <w:basedOn w:val="a"/>
    <w:link w:val="ab"/>
    <w:uiPriority w:val="99"/>
    <w:semiHidden/>
    <w:rsid w:val="00242E3C"/>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242E3C"/>
    <w:rPr>
      <w:rFonts w:eastAsia="Times New Roman" w:cs="Times New Roman"/>
      <w:lang w:eastAsia="ru-RU"/>
    </w:rPr>
  </w:style>
  <w:style w:type="paragraph" w:styleId="ac">
    <w:name w:val="footer"/>
    <w:basedOn w:val="a"/>
    <w:link w:val="ad"/>
    <w:uiPriority w:val="99"/>
    <w:rsid w:val="00242E3C"/>
    <w:pPr>
      <w:tabs>
        <w:tab w:val="center" w:pos="4677"/>
        <w:tab w:val="right" w:pos="9355"/>
      </w:tabs>
      <w:spacing w:after="0" w:line="240" w:lineRule="auto"/>
    </w:pPr>
  </w:style>
  <w:style w:type="character" w:customStyle="1" w:styleId="ad">
    <w:name w:val="Нижний колонтитул Знак"/>
    <w:link w:val="ac"/>
    <w:uiPriority w:val="99"/>
    <w:locked/>
    <w:rsid w:val="00242E3C"/>
    <w:rPr>
      <w:rFonts w:eastAsia="Times New Roman" w:cs="Times New Roman"/>
      <w:lang w:eastAsia="ru-RU"/>
    </w:rPr>
  </w:style>
  <w:style w:type="paragraph" w:customStyle="1" w:styleId="c13">
    <w:name w:val="c13"/>
    <w:basedOn w:val="a"/>
    <w:uiPriority w:val="99"/>
    <w:rsid w:val="00865238"/>
    <w:pPr>
      <w:spacing w:before="100" w:beforeAutospacing="1" w:after="100" w:afterAutospacing="1" w:line="240" w:lineRule="auto"/>
    </w:pPr>
    <w:rPr>
      <w:rFonts w:ascii="Times New Roman" w:hAnsi="Times New Roman"/>
      <w:sz w:val="24"/>
      <w:szCs w:val="24"/>
    </w:rPr>
  </w:style>
  <w:style w:type="character" w:customStyle="1" w:styleId="c39">
    <w:name w:val="c39"/>
    <w:uiPriority w:val="99"/>
    <w:rsid w:val="00865238"/>
    <w:rPr>
      <w:rFonts w:cs="Times New Roman"/>
    </w:rPr>
  </w:style>
  <w:style w:type="paragraph" w:customStyle="1" w:styleId="c24">
    <w:name w:val="c24"/>
    <w:basedOn w:val="a"/>
    <w:uiPriority w:val="99"/>
    <w:rsid w:val="00865238"/>
    <w:pPr>
      <w:spacing w:before="100" w:beforeAutospacing="1" w:after="100" w:afterAutospacing="1" w:line="240" w:lineRule="auto"/>
    </w:pPr>
    <w:rPr>
      <w:rFonts w:ascii="Times New Roman" w:hAnsi="Times New Roman"/>
      <w:sz w:val="24"/>
      <w:szCs w:val="24"/>
    </w:rPr>
  </w:style>
  <w:style w:type="character" w:styleId="ae">
    <w:name w:val="Strong"/>
    <w:uiPriority w:val="99"/>
    <w:qFormat/>
    <w:rsid w:val="00E0096A"/>
    <w:rPr>
      <w:rFonts w:cs="Times New Roman"/>
      <w:b/>
      <w:bCs/>
    </w:rPr>
  </w:style>
  <w:style w:type="character" w:styleId="af">
    <w:name w:val="FollowedHyperlink"/>
    <w:uiPriority w:val="99"/>
    <w:semiHidden/>
    <w:rsid w:val="00C251D2"/>
    <w:rPr>
      <w:rFonts w:cs="Times New Roman"/>
      <w:color w:val="954F72"/>
      <w:u w:val="single"/>
    </w:rPr>
  </w:style>
  <w:style w:type="paragraph" w:styleId="af0">
    <w:name w:val="Document Map"/>
    <w:basedOn w:val="a"/>
    <w:link w:val="af1"/>
    <w:uiPriority w:val="99"/>
    <w:semiHidden/>
    <w:rsid w:val="004F37AB"/>
    <w:pPr>
      <w:shd w:val="clear" w:color="auto" w:fill="000080"/>
    </w:pPr>
    <w:rPr>
      <w:rFonts w:ascii="Tahoma" w:hAnsi="Tahoma" w:cs="Tahoma"/>
      <w:sz w:val="20"/>
      <w:szCs w:val="20"/>
    </w:rPr>
  </w:style>
  <w:style w:type="character" w:customStyle="1" w:styleId="af1">
    <w:name w:val="Схема документа Знак"/>
    <w:link w:val="af0"/>
    <w:uiPriority w:val="99"/>
    <w:semiHidden/>
    <w:locked/>
    <w:rsid w:val="00BA48F5"/>
    <w:rPr>
      <w:rFonts w:ascii="Times New Roman" w:hAnsi="Times New Roman" w:cs="Times New Roman"/>
      <w:sz w:val="2"/>
    </w:rPr>
  </w:style>
  <w:style w:type="paragraph" w:customStyle="1" w:styleId="msonospacing0">
    <w:name w:val="msonospacing"/>
    <w:basedOn w:val="a"/>
    <w:uiPriority w:val="99"/>
    <w:rsid w:val="00AF2972"/>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rsid w:val="00670713"/>
    <w:pPr>
      <w:spacing w:after="0" w:line="240" w:lineRule="auto"/>
      <w:ind w:firstLine="851"/>
      <w:jc w:val="both"/>
    </w:pPr>
    <w:rPr>
      <w:rFonts w:ascii="Times New Roman" w:hAnsi="Times New Roman"/>
      <w:sz w:val="28"/>
      <w:szCs w:val="20"/>
    </w:rPr>
  </w:style>
  <w:style w:type="character" w:customStyle="1" w:styleId="af3">
    <w:name w:val="Основной текст с отступом Знак"/>
    <w:link w:val="af2"/>
    <w:uiPriority w:val="99"/>
    <w:locked/>
    <w:rsid w:val="00670713"/>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5124">
      <w:marLeft w:val="0"/>
      <w:marRight w:val="0"/>
      <w:marTop w:val="0"/>
      <w:marBottom w:val="0"/>
      <w:divBdr>
        <w:top w:val="none" w:sz="0" w:space="0" w:color="auto"/>
        <w:left w:val="none" w:sz="0" w:space="0" w:color="auto"/>
        <w:bottom w:val="none" w:sz="0" w:space="0" w:color="auto"/>
        <w:right w:val="none" w:sz="0" w:space="0" w:color="auto"/>
      </w:divBdr>
    </w:div>
    <w:div w:id="196045125">
      <w:marLeft w:val="0"/>
      <w:marRight w:val="0"/>
      <w:marTop w:val="0"/>
      <w:marBottom w:val="0"/>
      <w:divBdr>
        <w:top w:val="none" w:sz="0" w:space="0" w:color="auto"/>
        <w:left w:val="none" w:sz="0" w:space="0" w:color="auto"/>
        <w:bottom w:val="none" w:sz="0" w:space="0" w:color="auto"/>
        <w:right w:val="none" w:sz="0" w:space="0" w:color="auto"/>
      </w:divBdr>
    </w:div>
    <w:div w:id="196045127">
      <w:marLeft w:val="0"/>
      <w:marRight w:val="0"/>
      <w:marTop w:val="0"/>
      <w:marBottom w:val="0"/>
      <w:divBdr>
        <w:top w:val="none" w:sz="0" w:space="0" w:color="auto"/>
        <w:left w:val="none" w:sz="0" w:space="0" w:color="auto"/>
        <w:bottom w:val="none" w:sz="0" w:space="0" w:color="auto"/>
        <w:right w:val="none" w:sz="0" w:space="0" w:color="auto"/>
      </w:divBdr>
    </w:div>
    <w:div w:id="196045128">
      <w:marLeft w:val="0"/>
      <w:marRight w:val="0"/>
      <w:marTop w:val="0"/>
      <w:marBottom w:val="0"/>
      <w:divBdr>
        <w:top w:val="none" w:sz="0" w:space="0" w:color="auto"/>
        <w:left w:val="none" w:sz="0" w:space="0" w:color="auto"/>
        <w:bottom w:val="none" w:sz="0" w:space="0" w:color="auto"/>
        <w:right w:val="none" w:sz="0" w:space="0" w:color="auto"/>
      </w:divBdr>
    </w:div>
    <w:div w:id="196045129">
      <w:marLeft w:val="0"/>
      <w:marRight w:val="0"/>
      <w:marTop w:val="0"/>
      <w:marBottom w:val="0"/>
      <w:divBdr>
        <w:top w:val="none" w:sz="0" w:space="0" w:color="auto"/>
        <w:left w:val="none" w:sz="0" w:space="0" w:color="auto"/>
        <w:bottom w:val="none" w:sz="0" w:space="0" w:color="auto"/>
        <w:right w:val="none" w:sz="0" w:space="0" w:color="auto"/>
      </w:divBdr>
    </w:div>
    <w:div w:id="196045131">
      <w:marLeft w:val="0"/>
      <w:marRight w:val="0"/>
      <w:marTop w:val="0"/>
      <w:marBottom w:val="0"/>
      <w:divBdr>
        <w:top w:val="none" w:sz="0" w:space="0" w:color="auto"/>
        <w:left w:val="none" w:sz="0" w:space="0" w:color="auto"/>
        <w:bottom w:val="none" w:sz="0" w:space="0" w:color="auto"/>
        <w:right w:val="none" w:sz="0" w:space="0" w:color="auto"/>
      </w:divBdr>
    </w:div>
    <w:div w:id="196045132">
      <w:marLeft w:val="0"/>
      <w:marRight w:val="0"/>
      <w:marTop w:val="0"/>
      <w:marBottom w:val="0"/>
      <w:divBdr>
        <w:top w:val="none" w:sz="0" w:space="0" w:color="auto"/>
        <w:left w:val="none" w:sz="0" w:space="0" w:color="auto"/>
        <w:bottom w:val="none" w:sz="0" w:space="0" w:color="auto"/>
        <w:right w:val="none" w:sz="0" w:space="0" w:color="auto"/>
      </w:divBdr>
    </w:div>
    <w:div w:id="196045135">
      <w:marLeft w:val="0"/>
      <w:marRight w:val="0"/>
      <w:marTop w:val="0"/>
      <w:marBottom w:val="0"/>
      <w:divBdr>
        <w:top w:val="none" w:sz="0" w:space="0" w:color="auto"/>
        <w:left w:val="none" w:sz="0" w:space="0" w:color="auto"/>
        <w:bottom w:val="none" w:sz="0" w:space="0" w:color="auto"/>
        <w:right w:val="none" w:sz="0" w:space="0" w:color="auto"/>
      </w:divBdr>
      <w:divsChild>
        <w:div w:id="196045123">
          <w:marLeft w:val="547"/>
          <w:marRight w:val="0"/>
          <w:marTop w:val="115"/>
          <w:marBottom w:val="0"/>
          <w:divBdr>
            <w:top w:val="none" w:sz="0" w:space="0" w:color="auto"/>
            <w:left w:val="none" w:sz="0" w:space="0" w:color="auto"/>
            <w:bottom w:val="none" w:sz="0" w:space="0" w:color="auto"/>
            <w:right w:val="none" w:sz="0" w:space="0" w:color="auto"/>
          </w:divBdr>
        </w:div>
        <w:div w:id="196045126">
          <w:marLeft w:val="547"/>
          <w:marRight w:val="0"/>
          <w:marTop w:val="115"/>
          <w:marBottom w:val="0"/>
          <w:divBdr>
            <w:top w:val="none" w:sz="0" w:space="0" w:color="auto"/>
            <w:left w:val="none" w:sz="0" w:space="0" w:color="auto"/>
            <w:bottom w:val="none" w:sz="0" w:space="0" w:color="auto"/>
            <w:right w:val="none" w:sz="0" w:space="0" w:color="auto"/>
          </w:divBdr>
        </w:div>
        <w:div w:id="196045130">
          <w:marLeft w:val="547"/>
          <w:marRight w:val="0"/>
          <w:marTop w:val="115"/>
          <w:marBottom w:val="0"/>
          <w:divBdr>
            <w:top w:val="none" w:sz="0" w:space="0" w:color="auto"/>
            <w:left w:val="none" w:sz="0" w:space="0" w:color="auto"/>
            <w:bottom w:val="none" w:sz="0" w:space="0" w:color="auto"/>
            <w:right w:val="none" w:sz="0" w:space="0" w:color="auto"/>
          </w:divBdr>
        </w:div>
        <w:div w:id="196045133">
          <w:marLeft w:val="547"/>
          <w:marRight w:val="0"/>
          <w:marTop w:val="115"/>
          <w:marBottom w:val="0"/>
          <w:divBdr>
            <w:top w:val="none" w:sz="0" w:space="0" w:color="auto"/>
            <w:left w:val="none" w:sz="0" w:space="0" w:color="auto"/>
            <w:bottom w:val="none" w:sz="0" w:space="0" w:color="auto"/>
            <w:right w:val="none" w:sz="0" w:space="0" w:color="auto"/>
          </w:divBdr>
        </w:div>
        <w:div w:id="196045134">
          <w:marLeft w:val="547"/>
          <w:marRight w:val="0"/>
          <w:marTop w:val="115"/>
          <w:marBottom w:val="0"/>
          <w:divBdr>
            <w:top w:val="none" w:sz="0" w:space="0" w:color="auto"/>
            <w:left w:val="none" w:sz="0" w:space="0" w:color="auto"/>
            <w:bottom w:val="none" w:sz="0" w:space="0" w:color="auto"/>
            <w:right w:val="none" w:sz="0" w:space="0" w:color="auto"/>
          </w:divBdr>
        </w:div>
        <w:div w:id="196045138">
          <w:marLeft w:val="547"/>
          <w:marRight w:val="0"/>
          <w:marTop w:val="115"/>
          <w:marBottom w:val="0"/>
          <w:divBdr>
            <w:top w:val="none" w:sz="0" w:space="0" w:color="auto"/>
            <w:left w:val="none" w:sz="0" w:space="0" w:color="auto"/>
            <w:bottom w:val="none" w:sz="0" w:space="0" w:color="auto"/>
            <w:right w:val="none" w:sz="0" w:space="0" w:color="auto"/>
          </w:divBdr>
        </w:div>
      </w:divsChild>
    </w:div>
    <w:div w:id="196045136">
      <w:marLeft w:val="0"/>
      <w:marRight w:val="0"/>
      <w:marTop w:val="0"/>
      <w:marBottom w:val="0"/>
      <w:divBdr>
        <w:top w:val="none" w:sz="0" w:space="0" w:color="auto"/>
        <w:left w:val="none" w:sz="0" w:space="0" w:color="auto"/>
        <w:bottom w:val="none" w:sz="0" w:space="0" w:color="auto"/>
        <w:right w:val="none" w:sz="0" w:space="0" w:color="auto"/>
      </w:divBdr>
    </w:div>
    <w:div w:id="1960451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edsovet.su/publ/70-1-0-4124" TargetMode="External"/><Relationship Id="rId13" Type="http://schemas.openxmlformats.org/officeDocument/2006/relationships/hyperlink" Target="https://www.google.com/url?q=http://pedsovet.su/metodika/5652_vzaimokontol_i_vzaimoproverka&amp;sa=D&amp;ust=1512414945262000&amp;usg=AFQjCNFFKjkMYCPT61Y0e0MyBRUXmnBzBg" TargetMode="External"/><Relationship Id="rId18" Type="http://schemas.openxmlformats.org/officeDocument/2006/relationships/image" Target="media/image2.png"/><Relationship Id="rId26" Type="http://schemas.openxmlformats.org/officeDocument/2006/relationships/hyperlink" Target="https://cdn.lifehacker.ru/wp-content/uploads/2018/05/1_1527674579.jpg"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pedsovet.su/metodika/6273_urok_razvivayuschego_kontrolya_po_fgos" TargetMode="External"/><Relationship Id="rId17" Type="http://schemas.openxmlformats.org/officeDocument/2006/relationships/image" Target="media/image1.png"/><Relationship Id="rId25" Type="http://schemas.openxmlformats.org/officeDocument/2006/relationships/hyperlink" Target="https://lifehacker.ru/kak-nastroit-ekran-kompyutera/" TargetMode="External"/><Relationship Id="rId33" Type="http://schemas.openxmlformats.org/officeDocument/2006/relationships/hyperlink" Target="https://cdn.lifehacker.ru/wp-content/uploads/2018/05/4_1527674690.jp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pedsovet.su/matem" TargetMode="Externa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edsovet.su/publ/115-1-0-5635" TargetMode="External"/><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edsovet.su/metodika/5727" TargetMode="External"/><Relationship Id="rId23" Type="http://schemas.openxmlformats.org/officeDocument/2006/relationships/image" Target="media/image7.png"/><Relationship Id="rId28" Type="http://schemas.openxmlformats.org/officeDocument/2006/relationships/hyperlink" Target="https://cdn.lifehacker.ru/wp-content/uploads/2018/05/2_1527674636.jpg" TargetMode="External"/><Relationship Id="rId36" Type="http://schemas.openxmlformats.org/officeDocument/2006/relationships/hyperlink" Target="http://www.zavuch.info/" TargetMode="External"/><Relationship Id="rId10" Type="http://schemas.openxmlformats.org/officeDocument/2006/relationships/hyperlink" Target="http://pedsovet.su/metodika/6323_urok_otkrytiya_novyh_znaniy" TargetMode="External"/><Relationship Id="rId19" Type="http://schemas.openxmlformats.org/officeDocument/2006/relationships/image" Target="media/image3.png"/><Relationship Id="rId31" Type="http://schemas.openxmlformats.org/officeDocument/2006/relationships/hyperlink" Target="https://cdn.lifehacker.ru/wp-content/uploads/2018/05/3_1527674660.jpg" TargetMode="External"/><Relationship Id="rId4" Type="http://schemas.openxmlformats.org/officeDocument/2006/relationships/settings" Target="settings.xml"/><Relationship Id="rId9" Type="http://schemas.openxmlformats.org/officeDocument/2006/relationships/hyperlink" Target="http://pedsovet.su/fgos/6048_typy_urokov_po_fgos" TargetMode="External"/><Relationship Id="rId14" Type="http://schemas.openxmlformats.org/officeDocument/2006/relationships/hyperlink" Target="http://pedsovet.su/metodika/priemy/5868_parnaya_rabota"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hyperlink" Target="https://lifehacker.ru/kak-nastroit-mysh/" TargetMode="External"/><Relationship Id="rId35" Type="http://schemas.openxmlformats.org/officeDocument/2006/relationships/hyperlink" Target="https://lifehacker.ru/goryachie-klavishi-windows-mac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26</Pages>
  <Words>6884</Words>
  <Characters>39239</Characters>
  <Application>Microsoft Office Word</Application>
  <DocSecurity>0</DocSecurity>
  <Lines>326</Lines>
  <Paragraphs>92</Paragraphs>
  <ScaleCrop>false</ScaleCrop>
  <HeadingPairs>
    <vt:vector size="2" baseType="variant">
      <vt:variant>
        <vt:lpstr>Название</vt:lpstr>
      </vt:variant>
      <vt:variant>
        <vt:i4>1</vt:i4>
      </vt:variant>
    </vt:vector>
  </HeadingPairs>
  <TitlesOfParts>
    <vt:vector size="1" baseType="lpstr">
      <vt:lpstr>Государственное бюджетное профессиональное учреждение Иркутской области</vt:lpstr>
    </vt:vector>
  </TitlesOfParts>
  <Company>Microsoft</Company>
  <LinksUpToDate>false</LinksUpToDate>
  <CharactersWithSpaces>46031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бюджетное профессиональное учреждение Иркутской области</dc:title>
  <dc:subject/>
  <dc:creator>Огорельцева Марина Геннадьевна</dc:creator>
  <cp:keywords/>
  <dc:description/>
  <cp:lastModifiedBy>Игорь</cp:lastModifiedBy>
  <cp:revision>16</cp:revision>
  <dcterms:created xsi:type="dcterms:W3CDTF">2020-01-16T06:05:00Z</dcterms:created>
  <dcterms:modified xsi:type="dcterms:W3CDTF">2022-03-25T15:00:00Z</dcterms:modified>
</cp:coreProperties>
</file>