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91" w:rsidRPr="00BE1A91" w:rsidRDefault="00BE1A91" w:rsidP="00BE1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Методическая разработка по теме:</w:t>
      </w:r>
      <w:r w:rsidRPr="00BE1A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1545">
        <w:rPr>
          <w:rFonts w:ascii="Times New Roman" w:hAnsi="Times New Roman" w:cs="Times New Roman"/>
          <w:sz w:val="24"/>
          <w:szCs w:val="24"/>
        </w:rPr>
        <w:t xml:space="preserve">Система экологического воспитания в детском саду и её влияние на </w:t>
      </w:r>
      <w:r>
        <w:rPr>
          <w:rFonts w:ascii="Times New Roman" w:hAnsi="Times New Roman" w:cs="Times New Roman"/>
          <w:sz w:val="24"/>
          <w:szCs w:val="24"/>
        </w:rPr>
        <w:t>развитие личности ребёнка.</w:t>
      </w:r>
      <w:bookmarkStart w:id="0" w:name="_GoBack"/>
      <w:bookmarkEnd w:id="0"/>
    </w:p>
    <w:p w:rsidR="00F61545" w:rsidRP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Автор-разработчик:</w:t>
      </w:r>
      <w:r w:rsidR="00F748BF" w:rsidRPr="00F748BF">
        <w:rPr>
          <w:rFonts w:ascii="Times New Roman" w:hAnsi="Times New Roman" w:cs="Times New Roman"/>
          <w:sz w:val="24"/>
          <w:szCs w:val="24"/>
        </w:rPr>
        <w:t xml:space="preserve"> </w:t>
      </w:r>
      <w:r w:rsidRPr="00F61545">
        <w:rPr>
          <w:rFonts w:ascii="Times New Roman" w:hAnsi="Times New Roman" w:cs="Times New Roman"/>
          <w:sz w:val="24"/>
          <w:szCs w:val="24"/>
        </w:rPr>
        <w:t>Косыгина Наталья Олеговна</w:t>
      </w:r>
      <w:r w:rsidR="00F748BF">
        <w:rPr>
          <w:rFonts w:ascii="Times New Roman" w:hAnsi="Times New Roman" w:cs="Times New Roman"/>
          <w:sz w:val="24"/>
          <w:szCs w:val="24"/>
        </w:rPr>
        <w:t>.</w:t>
      </w:r>
      <w:r w:rsidRPr="00F61545">
        <w:rPr>
          <w:rFonts w:ascii="Times New Roman" w:hAnsi="Times New Roman" w:cs="Times New Roman"/>
          <w:sz w:val="24"/>
          <w:szCs w:val="24"/>
        </w:rPr>
        <w:t xml:space="preserve"> ГБПОУ ИО «Киренский профессионально-педагогический колледж»</w:t>
      </w:r>
      <w:r w:rsidR="00431BFF">
        <w:rPr>
          <w:rFonts w:ascii="Times New Roman" w:hAnsi="Times New Roman" w:cs="Times New Roman"/>
          <w:sz w:val="24"/>
          <w:szCs w:val="24"/>
        </w:rPr>
        <w:t xml:space="preserve">. </w:t>
      </w:r>
      <w:r w:rsidRPr="00F61545">
        <w:rPr>
          <w:rFonts w:ascii="Times New Roman" w:hAnsi="Times New Roman" w:cs="Times New Roman"/>
          <w:i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1BFF">
        <w:rPr>
          <w:rFonts w:ascii="Times New Roman" w:hAnsi="Times New Roman" w:cs="Times New Roman"/>
          <w:sz w:val="24"/>
          <w:szCs w:val="24"/>
        </w:rPr>
        <w:t xml:space="preserve">44.02.01 Дошкольное образование. </w:t>
      </w:r>
      <w:r w:rsidRPr="00F61545">
        <w:rPr>
          <w:rFonts w:ascii="Times New Roman" w:hAnsi="Times New Roman" w:cs="Times New Roman"/>
          <w:i/>
          <w:sz w:val="24"/>
          <w:szCs w:val="24"/>
        </w:rPr>
        <w:t>Учебный цикл:</w:t>
      </w:r>
      <w:r w:rsidRPr="00F61545">
        <w:rPr>
          <w:rFonts w:ascii="Times New Roman" w:hAnsi="Times New Roman" w:cs="Times New Roman"/>
          <w:sz w:val="24"/>
          <w:szCs w:val="24"/>
        </w:rPr>
        <w:t xml:space="preserve"> Профессиональный</w:t>
      </w:r>
      <w:r w:rsidR="00431BFF">
        <w:rPr>
          <w:rFonts w:ascii="Times New Roman" w:hAnsi="Times New Roman" w:cs="Times New Roman"/>
          <w:sz w:val="24"/>
          <w:szCs w:val="24"/>
        </w:rPr>
        <w:t>.</w:t>
      </w:r>
      <w:r w:rsidRPr="00F61545">
        <w:rPr>
          <w:rFonts w:ascii="Times New Roman" w:hAnsi="Times New Roman" w:cs="Times New Roman"/>
          <w:sz w:val="24"/>
          <w:szCs w:val="24"/>
        </w:rPr>
        <w:t xml:space="preserve"> МДК 03.03 Теория и методика экологического образования</w:t>
      </w:r>
    </w:p>
    <w:p w:rsidR="00F61545" w:rsidRP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Междисциплинарные связи: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545">
        <w:rPr>
          <w:rFonts w:ascii="Times New Roman" w:hAnsi="Times New Roman" w:cs="Times New Roman"/>
          <w:sz w:val="24"/>
          <w:szCs w:val="24"/>
        </w:rPr>
        <w:t>МДК 02.03 Теоретические и методические основы организации продуктивных видов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детей дошкольного возраста, </w:t>
      </w:r>
      <w:r w:rsidRPr="00F61545">
        <w:rPr>
          <w:rFonts w:ascii="Times New Roman" w:hAnsi="Times New Roman" w:cs="Times New Roman"/>
          <w:sz w:val="24"/>
          <w:szCs w:val="24"/>
        </w:rPr>
        <w:t>Педагогика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1545">
        <w:rPr>
          <w:rFonts w:ascii="Times New Roman" w:hAnsi="Times New Roman" w:cs="Times New Roman"/>
          <w:sz w:val="24"/>
          <w:szCs w:val="24"/>
        </w:rPr>
        <w:t>Психология</w:t>
      </w:r>
      <w:r w:rsidR="00F748BF">
        <w:rPr>
          <w:rFonts w:ascii="Times New Roman" w:hAnsi="Times New Roman" w:cs="Times New Roman"/>
          <w:sz w:val="24"/>
          <w:szCs w:val="24"/>
        </w:rPr>
        <w:t>.</w:t>
      </w:r>
    </w:p>
    <w:p w:rsidR="00F61545" w:rsidRP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Цель учебного занятия:</w:t>
      </w:r>
      <w:r w:rsidRPr="00F748BF">
        <w:rPr>
          <w:rFonts w:ascii="Times New Roman" w:hAnsi="Times New Roman" w:cs="Times New Roman"/>
          <w:b/>
          <w:sz w:val="24"/>
          <w:szCs w:val="24"/>
        </w:rPr>
        <w:tab/>
      </w:r>
      <w:r w:rsidRPr="00F61545">
        <w:rPr>
          <w:rFonts w:ascii="Times New Roman" w:hAnsi="Times New Roman" w:cs="Times New Roman"/>
          <w:sz w:val="24"/>
          <w:szCs w:val="24"/>
        </w:rPr>
        <w:t>Формирование представлений о роли природоохранных акций в экологическом воспитании дошкольников</w:t>
      </w:r>
      <w:r w:rsidR="00F748BF">
        <w:rPr>
          <w:rFonts w:ascii="Times New Roman" w:hAnsi="Times New Roman" w:cs="Times New Roman"/>
          <w:sz w:val="24"/>
          <w:szCs w:val="24"/>
        </w:rPr>
        <w:t>.</w:t>
      </w:r>
    </w:p>
    <w:p w:rsidR="00F61545" w:rsidRPr="00F748BF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Задачи учебного занятия:</w:t>
      </w:r>
      <w:r w:rsidRPr="00F748B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61545" w:rsidRPr="00F61545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Обучающая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61545">
        <w:rPr>
          <w:rFonts w:ascii="Times New Roman" w:hAnsi="Times New Roman" w:cs="Times New Roman"/>
          <w:sz w:val="24"/>
          <w:szCs w:val="24"/>
        </w:rPr>
        <w:tab/>
      </w:r>
    </w:p>
    <w:p w:rsidR="00F61545" w:rsidRPr="00F61545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- повторить компоненты  комплексных мероприятий экологического содержания; структуру организации природоохранных акций;</w:t>
      </w:r>
    </w:p>
    <w:p w:rsidR="00F61545" w:rsidRPr="00F61545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- познакомить с алгоритмом создания экологических плакатов</w:t>
      </w:r>
      <w:r w:rsidR="00F748BF">
        <w:rPr>
          <w:rFonts w:ascii="Times New Roman" w:hAnsi="Times New Roman" w:cs="Times New Roman"/>
          <w:sz w:val="24"/>
          <w:szCs w:val="24"/>
        </w:rPr>
        <w:t>;</w:t>
      </w:r>
      <w:r w:rsidRPr="00F61545">
        <w:rPr>
          <w:rFonts w:ascii="Times New Roman" w:hAnsi="Times New Roman" w:cs="Times New Roman"/>
          <w:sz w:val="24"/>
          <w:szCs w:val="24"/>
        </w:rPr>
        <w:t xml:space="preserve"> </w:t>
      </w:r>
      <w:r w:rsidRPr="00F61545">
        <w:rPr>
          <w:rFonts w:ascii="Times New Roman" w:hAnsi="Times New Roman" w:cs="Times New Roman"/>
          <w:sz w:val="24"/>
          <w:szCs w:val="24"/>
        </w:rPr>
        <w:tab/>
      </w:r>
    </w:p>
    <w:p w:rsidR="00F748BF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Развивающая</w:t>
      </w:r>
      <w:r w:rsidRPr="00F61545">
        <w:rPr>
          <w:rFonts w:ascii="Times New Roman" w:hAnsi="Times New Roman" w:cs="Times New Roman"/>
          <w:sz w:val="24"/>
          <w:szCs w:val="24"/>
        </w:rPr>
        <w:tab/>
      </w:r>
    </w:p>
    <w:p w:rsidR="00F61545" w:rsidRDefault="00F748BF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- развива</w:t>
      </w:r>
      <w:r>
        <w:rPr>
          <w:rFonts w:ascii="Times New Roman" w:hAnsi="Times New Roman" w:cs="Times New Roman"/>
          <w:sz w:val="24"/>
          <w:szCs w:val="24"/>
        </w:rPr>
        <w:t>ть умение</w:t>
      </w:r>
      <w:r w:rsidRPr="00F61545">
        <w:rPr>
          <w:rFonts w:ascii="Times New Roman" w:hAnsi="Times New Roman" w:cs="Times New Roman"/>
          <w:sz w:val="24"/>
          <w:szCs w:val="24"/>
        </w:rPr>
        <w:t xml:space="preserve"> работать в малых группах;</w:t>
      </w:r>
    </w:p>
    <w:p w:rsidR="00F61545" w:rsidRPr="00F61545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F61545">
        <w:rPr>
          <w:rFonts w:ascii="Times New Roman" w:hAnsi="Times New Roman" w:cs="Times New Roman"/>
          <w:sz w:val="24"/>
          <w:szCs w:val="24"/>
        </w:rPr>
        <w:t>умение работать с информацией (анализ, обобщение, классификация);</w:t>
      </w:r>
    </w:p>
    <w:p w:rsidR="00F61545" w:rsidRPr="00F61545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- творческие способности</w:t>
      </w:r>
    </w:p>
    <w:p w:rsidR="00F61545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 xml:space="preserve">Воспитывающая </w:t>
      </w:r>
    </w:p>
    <w:p w:rsidR="00F61545" w:rsidRPr="00F61545" w:rsidRDefault="00F61545" w:rsidP="00F61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sz w:val="24"/>
          <w:szCs w:val="24"/>
        </w:rPr>
        <w:t>- воспитывать ответственность за общий результат группы</w:t>
      </w:r>
      <w:r w:rsidR="00F748BF">
        <w:rPr>
          <w:rFonts w:ascii="Times New Roman" w:hAnsi="Times New Roman" w:cs="Times New Roman"/>
          <w:sz w:val="24"/>
          <w:szCs w:val="24"/>
        </w:rPr>
        <w:t>.</w:t>
      </w:r>
    </w:p>
    <w:p w:rsidR="00F748BF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Формируемые компетенции: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8BF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i/>
          <w:sz w:val="24"/>
          <w:szCs w:val="24"/>
        </w:rPr>
        <w:t>Общие компетенции</w:t>
      </w:r>
      <w:r w:rsidR="00F748B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F61545">
        <w:rPr>
          <w:rFonts w:ascii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</w:t>
      </w:r>
      <w:r>
        <w:rPr>
          <w:rFonts w:ascii="Times New Roman" w:hAnsi="Times New Roman" w:cs="Times New Roman"/>
          <w:sz w:val="24"/>
          <w:szCs w:val="24"/>
        </w:rPr>
        <w:t xml:space="preserve">являть к ней устойчивый интерес; </w:t>
      </w:r>
      <w:proofErr w:type="gramStart"/>
      <w:r w:rsidRPr="00F6154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61545">
        <w:rPr>
          <w:rFonts w:ascii="Times New Roman" w:hAnsi="Times New Roman" w:cs="Times New Roman"/>
          <w:sz w:val="24"/>
          <w:szCs w:val="24"/>
        </w:rPr>
        <w:t xml:space="preserve"> 2.</w:t>
      </w:r>
      <w:r w:rsidRPr="00F61545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решения профессиональных задач, оценивать их эффективнос</w:t>
      </w:r>
      <w:r>
        <w:rPr>
          <w:rFonts w:ascii="Times New Roman" w:hAnsi="Times New Roman" w:cs="Times New Roman"/>
          <w:sz w:val="24"/>
          <w:szCs w:val="24"/>
        </w:rPr>
        <w:t xml:space="preserve">ть и качество; </w:t>
      </w:r>
      <w:proofErr w:type="gramStart"/>
      <w:r w:rsidR="00F748B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F748BF">
        <w:rPr>
          <w:rFonts w:ascii="Times New Roman" w:hAnsi="Times New Roman" w:cs="Times New Roman"/>
          <w:sz w:val="24"/>
          <w:szCs w:val="24"/>
        </w:rPr>
        <w:t xml:space="preserve"> 4.</w:t>
      </w:r>
      <w:r w:rsidR="00F748BF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r w:rsidRPr="00F61545">
        <w:rPr>
          <w:rFonts w:ascii="Times New Roman" w:hAnsi="Times New Roman" w:cs="Times New Roman"/>
          <w:sz w:val="24"/>
          <w:szCs w:val="24"/>
        </w:rPr>
        <w:t>поиск, анализ и оценку информации, необходимой для постановки и решения профессиональных задач, профессиона</w:t>
      </w:r>
      <w:r>
        <w:rPr>
          <w:rFonts w:ascii="Times New Roman" w:hAnsi="Times New Roman" w:cs="Times New Roman"/>
          <w:sz w:val="24"/>
          <w:szCs w:val="24"/>
        </w:rPr>
        <w:t xml:space="preserve">льного и личностного развития;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F61545">
        <w:rPr>
          <w:rFonts w:ascii="Times New Roman" w:hAnsi="Times New Roman" w:cs="Times New Roman"/>
          <w:sz w:val="24"/>
          <w:szCs w:val="24"/>
        </w:rPr>
        <w:t>Работать в коллективе и команде, взаимодействовать с руководством, коллег</w:t>
      </w:r>
      <w:r>
        <w:rPr>
          <w:rFonts w:ascii="Times New Roman" w:hAnsi="Times New Roman" w:cs="Times New Roman"/>
          <w:sz w:val="24"/>
          <w:szCs w:val="24"/>
        </w:rPr>
        <w:t xml:space="preserve">ами и социальными партнерами. </w:t>
      </w:r>
    </w:p>
    <w:p w:rsid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545">
        <w:rPr>
          <w:rFonts w:ascii="Times New Roman" w:hAnsi="Times New Roman" w:cs="Times New Roman"/>
          <w:i/>
          <w:sz w:val="24"/>
          <w:szCs w:val="24"/>
        </w:rPr>
        <w:t>Профессиональные компетенции</w:t>
      </w:r>
      <w:r w:rsidR="00F748B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61545">
        <w:rPr>
          <w:rFonts w:ascii="Times New Roman" w:hAnsi="Times New Roman" w:cs="Times New Roman"/>
          <w:sz w:val="24"/>
          <w:szCs w:val="24"/>
        </w:rPr>
        <w:t xml:space="preserve"> ПК 1.</w:t>
      </w:r>
      <w:r w:rsidRPr="00F61545">
        <w:rPr>
          <w:rFonts w:ascii="Times New Roman" w:hAnsi="Times New Roman" w:cs="Times New Roman"/>
          <w:sz w:val="24"/>
          <w:szCs w:val="24"/>
        </w:rPr>
        <w:tab/>
        <w:t>Определять цели и задачи, планировать занятия с детьми дошкольного возраста</w:t>
      </w:r>
      <w:r w:rsidR="00F748BF">
        <w:rPr>
          <w:rFonts w:ascii="Times New Roman" w:hAnsi="Times New Roman" w:cs="Times New Roman"/>
          <w:sz w:val="24"/>
          <w:szCs w:val="24"/>
        </w:rPr>
        <w:t>.</w:t>
      </w:r>
      <w:r w:rsidRPr="00F61545">
        <w:rPr>
          <w:rFonts w:ascii="Times New Roman" w:hAnsi="Times New Roman" w:cs="Times New Roman"/>
          <w:sz w:val="24"/>
          <w:szCs w:val="24"/>
        </w:rPr>
        <w:tab/>
      </w:r>
    </w:p>
    <w:p w:rsidR="00F61545" w:rsidRP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освоения МДК: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8BF">
        <w:rPr>
          <w:rFonts w:ascii="Times New Roman" w:hAnsi="Times New Roman" w:cs="Times New Roman"/>
          <w:sz w:val="24"/>
          <w:szCs w:val="24"/>
        </w:rPr>
        <w:t xml:space="preserve"> </w:t>
      </w:r>
      <w:r w:rsidRPr="00F61545">
        <w:rPr>
          <w:rFonts w:ascii="Times New Roman" w:hAnsi="Times New Roman" w:cs="Times New Roman"/>
          <w:sz w:val="24"/>
          <w:szCs w:val="24"/>
        </w:rPr>
        <w:t>У 1</w:t>
      </w:r>
      <w:r w:rsidRPr="00F61545">
        <w:rPr>
          <w:rFonts w:ascii="Times New Roman" w:hAnsi="Times New Roman" w:cs="Times New Roman"/>
          <w:sz w:val="24"/>
          <w:szCs w:val="24"/>
        </w:rPr>
        <w:tab/>
        <w:t>Использовать разнообразные методы, формы и средства организации деятельности детей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F6154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61545">
        <w:rPr>
          <w:rFonts w:ascii="Times New Roman" w:hAnsi="Times New Roman" w:cs="Times New Roman"/>
          <w:sz w:val="24"/>
          <w:szCs w:val="24"/>
        </w:rPr>
        <w:t xml:space="preserve"> 1</w:t>
      </w:r>
      <w:r w:rsidRPr="00F61545">
        <w:rPr>
          <w:rFonts w:ascii="Times New Roman" w:hAnsi="Times New Roman" w:cs="Times New Roman"/>
          <w:sz w:val="24"/>
          <w:szCs w:val="24"/>
        </w:rPr>
        <w:tab/>
        <w:t>Основы организации обучения  дошкольников</w:t>
      </w:r>
      <w:r w:rsidR="00F748BF">
        <w:rPr>
          <w:rFonts w:ascii="Times New Roman" w:hAnsi="Times New Roman" w:cs="Times New Roman"/>
          <w:sz w:val="24"/>
          <w:szCs w:val="24"/>
        </w:rPr>
        <w:t>.</w:t>
      </w:r>
    </w:p>
    <w:p w:rsidR="00F61545" w:rsidRP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Уровень освоения: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545">
        <w:rPr>
          <w:rFonts w:ascii="Times New Roman" w:hAnsi="Times New Roman" w:cs="Times New Roman"/>
          <w:sz w:val="24"/>
          <w:szCs w:val="24"/>
        </w:rPr>
        <w:t xml:space="preserve"> </w:t>
      </w:r>
      <w:r w:rsidRPr="00F748BF">
        <w:rPr>
          <w:rFonts w:ascii="Times New Roman" w:hAnsi="Times New Roman" w:cs="Times New Roman"/>
          <w:i/>
          <w:sz w:val="24"/>
          <w:szCs w:val="24"/>
        </w:rPr>
        <w:t>репродуктивный</w:t>
      </w:r>
      <w:r w:rsidRPr="00F61545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</w:t>
      </w:r>
      <w:r>
        <w:rPr>
          <w:rFonts w:ascii="Times New Roman" w:hAnsi="Times New Roman" w:cs="Times New Roman"/>
          <w:sz w:val="24"/>
          <w:szCs w:val="24"/>
        </w:rPr>
        <w:t xml:space="preserve">нструкции или под руководством); </w:t>
      </w:r>
      <w:r w:rsidRPr="00F748BF">
        <w:rPr>
          <w:rFonts w:ascii="Times New Roman" w:hAnsi="Times New Roman" w:cs="Times New Roman"/>
          <w:i/>
          <w:sz w:val="24"/>
          <w:szCs w:val="24"/>
        </w:rPr>
        <w:t xml:space="preserve">продуктивный </w:t>
      </w:r>
      <w:r w:rsidRPr="00F61545">
        <w:rPr>
          <w:rFonts w:ascii="Times New Roman" w:hAnsi="Times New Roman" w:cs="Times New Roman"/>
          <w:sz w:val="24"/>
          <w:szCs w:val="24"/>
        </w:rPr>
        <w:t>(планирование и самостоятельное выполнение деятельности, решение проблемных задач)</w:t>
      </w:r>
      <w:r w:rsidR="00431BFF">
        <w:rPr>
          <w:rFonts w:ascii="Times New Roman" w:hAnsi="Times New Roman" w:cs="Times New Roman"/>
          <w:sz w:val="24"/>
          <w:szCs w:val="24"/>
        </w:rPr>
        <w:t>.</w:t>
      </w:r>
    </w:p>
    <w:p w:rsidR="00F61545" w:rsidRP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Тип учебного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545">
        <w:rPr>
          <w:rFonts w:ascii="Times New Roman" w:hAnsi="Times New Roman" w:cs="Times New Roman"/>
          <w:sz w:val="24"/>
          <w:szCs w:val="24"/>
        </w:rPr>
        <w:t>комбинированный</w:t>
      </w:r>
      <w:r w:rsidR="00431BFF">
        <w:rPr>
          <w:rFonts w:ascii="Times New Roman" w:hAnsi="Times New Roman" w:cs="Times New Roman"/>
          <w:sz w:val="24"/>
          <w:szCs w:val="24"/>
        </w:rPr>
        <w:t>.</w:t>
      </w:r>
    </w:p>
    <w:p w:rsidR="00F61545" w:rsidRPr="00F61545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Вид занятия:</w:t>
      </w:r>
      <w:r w:rsidRPr="00F61545">
        <w:rPr>
          <w:rFonts w:ascii="Times New Roman" w:hAnsi="Times New Roman" w:cs="Times New Roman"/>
          <w:sz w:val="24"/>
          <w:szCs w:val="24"/>
        </w:rPr>
        <w:tab/>
        <w:t>лекция</w:t>
      </w:r>
      <w:r w:rsidR="00431BFF">
        <w:rPr>
          <w:rFonts w:ascii="Times New Roman" w:hAnsi="Times New Roman" w:cs="Times New Roman"/>
          <w:sz w:val="24"/>
          <w:szCs w:val="24"/>
        </w:rPr>
        <w:t>.</w:t>
      </w:r>
    </w:p>
    <w:p w:rsidR="00431BFF" w:rsidRDefault="00F61545" w:rsidP="00431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b/>
          <w:i/>
          <w:sz w:val="24"/>
          <w:szCs w:val="24"/>
        </w:rPr>
        <w:t>Форма организации учебного занятия:</w:t>
      </w:r>
      <w:r w:rsidR="00431BFF">
        <w:rPr>
          <w:rFonts w:ascii="Times New Roman" w:hAnsi="Times New Roman" w:cs="Times New Roman"/>
          <w:sz w:val="24"/>
          <w:szCs w:val="24"/>
        </w:rPr>
        <w:t xml:space="preserve"> Кейс-технология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1545">
        <w:rPr>
          <w:rFonts w:ascii="Times New Roman" w:hAnsi="Times New Roman" w:cs="Times New Roman"/>
          <w:sz w:val="24"/>
          <w:szCs w:val="24"/>
        </w:rPr>
        <w:t>Технология обучения в сотрудничестве</w:t>
      </w:r>
      <w:r w:rsidR="00431BFF">
        <w:rPr>
          <w:rFonts w:ascii="Times New Roman" w:hAnsi="Times New Roman" w:cs="Times New Roman"/>
          <w:sz w:val="24"/>
          <w:szCs w:val="24"/>
        </w:rPr>
        <w:t>.</w:t>
      </w:r>
    </w:p>
    <w:p w:rsidR="00431BFF" w:rsidRPr="00F748BF" w:rsidRDefault="00431BFF" w:rsidP="00431B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F748BF">
        <w:rPr>
          <w:rFonts w:ascii="Times New Roman" w:hAnsi="Times New Roman" w:cs="Times New Roman"/>
          <w:b/>
          <w:i/>
          <w:sz w:val="24"/>
          <w:szCs w:val="24"/>
        </w:rPr>
        <w:t>Ресурсы учебного занятия:</w:t>
      </w:r>
      <w:r w:rsidRPr="00F748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8BF">
        <w:rPr>
          <w:rFonts w:ascii="Times New Roman" w:hAnsi="Times New Roman" w:cs="Times New Roman"/>
          <w:b/>
          <w:sz w:val="24"/>
          <w:szCs w:val="24"/>
        </w:rPr>
        <w:tab/>
      </w:r>
    </w:p>
    <w:p w:rsidR="00431BFF" w:rsidRDefault="00F748BF" w:rsidP="00431BF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i/>
          <w:sz w:val="24"/>
          <w:szCs w:val="24"/>
        </w:rPr>
        <w:t>М</w:t>
      </w:r>
      <w:r w:rsidR="00431BFF" w:rsidRPr="00F748BF">
        <w:rPr>
          <w:rFonts w:ascii="Times New Roman" w:hAnsi="Times New Roman" w:cs="Times New Roman"/>
          <w:i/>
          <w:sz w:val="24"/>
          <w:szCs w:val="24"/>
        </w:rPr>
        <w:t>атериально-технические</w:t>
      </w:r>
      <w:r w:rsidR="00431BFF">
        <w:rPr>
          <w:rFonts w:ascii="Times New Roman" w:hAnsi="Times New Roman" w:cs="Times New Roman"/>
          <w:sz w:val="24"/>
          <w:szCs w:val="24"/>
        </w:rPr>
        <w:t xml:space="preserve"> (проектор; ноутбук, </w:t>
      </w:r>
      <w:r w:rsidR="00431BFF" w:rsidRPr="00431BFF">
        <w:rPr>
          <w:rFonts w:ascii="Times New Roman" w:hAnsi="Times New Roman" w:cs="Times New Roman"/>
          <w:sz w:val="24"/>
          <w:szCs w:val="24"/>
        </w:rPr>
        <w:t>конвер</w:t>
      </w:r>
      <w:r w:rsidR="00431BFF">
        <w:rPr>
          <w:rFonts w:ascii="Times New Roman" w:hAnsi="Times New Roman" w:cs="Times New Roman"/>
          <w:sz w:val="24"/>
          <w:szCs w:val="24"/>
        </w:rPr>
        <w:t xml:space="preserve">ты с теоретической информацией; </w:t>
      </w:r>
      <w:r w:rsidR="00431BFF" w:rsidRPr="00431BFF">
        <w:rPr>
          <w:rFonts w:ascii="Times New Roman" w:hAnsi="Times New Roman" w:cs="Times New Roman"/>
          <w:sz w:val="24"/>
          <w:szCs w:val="24"/>
        </w:rPr>
        <w:t>примеры плакатов</w:t>
      </w:r>
      <w:r w:rsidR="00431BF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31BFF" w:rsidRDefault="00431BFF" w:rsidP="00431BF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8BF">
        <w:rPr>
          <w:rFonts w:ascii="Times New Roman" w:hAnsi="Times New Roman" w:cs="Times New Roman"/>
          <w:i/>
          <w:sz w:val="24"/>
          <w:szCs w:val="24"/>
        </w:rPr>
        <w:t>О</w:t>
      </w:r>
      <w:r w:rsidRPr="00F748BF">
        <w:rPr>
          <w:rFonts w:ascii="Times New Roman" w:hAnsi="Times New Roman" w:cs="Times New Roman"/>
          <w:i/>
          <w:sz w:val="24"/>
          <w:szCs w:val="24"/>
        </w:rPr>
        <w:t>сновная литература: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BFF">
        <w:rPr>
          <w:rFonts w:ascii="Times New Roman" w:hAnsi="Times New Roman" w:cs="Times New Roman"/>
          <w:sz w:val="24"/>
          <w:szCs w:val="24"/>
        </w:rPr>
        <w:t>Николаева С.Н. Теория и методика экологического образования  дошк</w:t>
      </w:r>
      <w:r>
        <w:rPr>
          <w:rFonts w:ascii="Times New Roman" w:hAnsi="Times New Roman" w:cs="Times New Roman"/>
          <w:sz w:val="24"/>
          <w:szCs w:val="24"/>
        </w:rPr>
        <w:t xml:space="preserve">ольников.- М.: «Академия», 2013; </w:t>
      </w:r>
    </w:p>
    <w:p w:rsidR="00431BFF" w:rsidRPr="007B32DD" w:rsidRDefault="00F748BF" w:rsidP="00431BFF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8BF">
        <w:rPr>
          <w:rFonts w:ascii="Times New Roman" w:hAnsi="Times New Roman" w:cs="Times New Roman"/>
          <w:i/>
          <w:sz w:val="24"/>
          <w:szCs w:val="24"/>
        </w:rPr>
        <w:t>Д</w:t>
      </w:r>
      <w:r w:rsidR="00431BFF" w:rsidRPr="00F748BF">
        <w:rPr>
          <w:rFonts w:ascii="Times New Roman" w:hAnsi="Times New Roman" w:cs="Times New Roman"/>
          <w:i/>
          <w:sz w:val="24"/>
          <w:szCs w:val="24"/>
        </w:rPr>
        <w:t>ополнительные источники информации:</w:t>
      </w:r>
      <w:r w:rsidR="00431B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BFF">
        <w:rPr>
          <w:rFonts w:ascii="Times New Roman" w:hAnsi="Times New Roman" w:cs="Times New Roman"/>
          <w:sz w:val="24"/>
          <w:szCs w:val="24"/>
        </w:rPr>
        <w:t>(</w:t>
      </w:r>
      <w:r w:rsidR="00431BFF" w:rsidRPr="00431BFF">
        <w:rPr>
          <w:rFonts w:ascii="Times New Roman" w:hAnsi="Times New Roman" w:cs="Times New Roman"/>
          <w:sz w:val="24"/>
          <w:szCs w:val="24"/>
        </w:rPr>
        <w:t>Википедия [Электронный ресурс].</w:t>
      </w:r>
      <w:proofErr w:type="gramEnd"/>
      <w:r w:rsidR="00431BFF" w:rsidRPr="00431BFF"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8" w:history="1">
        <w:r w:rsidR="00431BFF" w:rsidRPr="009F398C">
          <w:rPr>
            <w:rStyle w:val="a3"/>
            <w:rFonts w:ascii="Times New Roman" w:hAnsi="Times New Roman" w:cs="Times New Roman"/>
            <w:sz w:val="24"/>
            <w:szCs w:val="24"/>
          </w:rPr>
          <w:t>https://translated.turbopages.org/proxy_u/en-ru.ru.572846eb-621ddadb-41dcaaca-74722d776562/https/en.wikipedia.org/wiki/Russian_Wikipedia</w:t>
        </w:r>
      </w:hyperlink>
      <w:r w:rsidR="00431BFF">
        <w:rPr>
          <w:rFonts w:ascii="Times New Roman" w:hAnsi="Times New Roman" w:cs="Times New Roman"/>
          <w:sz w:val="24"/>
          <w:szCs w:val="24"/>
        </w:rPr>
        <w:t xml:space="preserve">; </w:t>
      </w:r>
      <w:r w:rsidR="00431BFF" w:rsidRPr="00431BFF">
        <w:rPr>
          <w:rFonts w:ascii="Times New Roman" w:hAnsi="Times New Roman" w:cs="Times New Roman"/>
          <w:sz w:val="24"/>
          <w:szCs w:val="24"/>
        </w:rPr>
        <w:t xml:space="preserve">Искусство плаката [Электронный ресурс]. - Режим доступа: </w:t>
      </w:r>
      <w:hyperlink r:id="rId9" w:history="1">
        <w:r w:rsidR="00431BFF" w:rsidRPr="009F398C">
          <w:rPr>
            <w:rStyle w:val="a3"/>
            <w:rFonts w:ascii="Times New Roman" w:hAnsi="Times New Roman" w:cs="Times New Roman"/>
            <w:sz w:val="24"/>
            <w:szCs w:val="24"/>
          </w:rPr>
          <w:t>https://infourok.ru/metodicheskie-rekomendacii-v-pomosch-uchitelyu-iskusstva-po-teme-plakat-1617021.html</w:t>
        </w:r>
      </w:hyperlink>
      <w:r w:rsidR="00431BFF">
        <w:rPr>
          <w:rFonts w:ascii="Times New Roman" w:hAnsi="Times New Roman" w:cs="Times New Roman"/>
          <w:sz w:val="24"/>
          <w:szCs w:val="24"/>
        </w:rPr>
        <w:t xml:space="preserve">; </w:t>
      </w:r>
      <w:r w:rsidR="00431BFF" w:rsidRPr="00431BFF">
        <w:rPr>
          <w:rFonts w:ascii="Times New Roman" w:hAnsi="Times New Roman" w:cs="Times New Roman"/>
          <w:sz w:val="24"/>
          <w:szCs w:val="24"/>
        </w:rPr>
        <w:t xml:space="preserve">Как создать плакат, от идеи до </w:t>
      </w:r>
      <w:r w:rsidR="00431BFF" w:rsidRPr="00431BF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[Электронный ресурс]. - Режим доступа: </w:t>
      </w:r>
      <w:hyperlink r:id="rId10" w:history="1">
        <w:r w:rsidR="00431BFF" w:rsidRPr="009F398C">
          <w:rPr>
            <w:rStyle w:val="a3"/>
            <w:rFonts w:ascii="Times New Roman" w:hAnsi="Times New Roman" w:cs="Times New Roman"/>
            <w:sz w:val="24"/>
            <w:szCs w:val="24"/>
          </w:rPr>
          <w:t>https://bukivedi.com/blog/kak-sozdat-plakat/</w:t>
        </w:r>
      </w:hyperlink>
      <w:r w:rsidR="00431BFF">
        <w:rPr>
          <w:rFonts w:ascii="Times New Roman" w:hAnsi="Times New Roman" w:cs="Times New Roman"/>
          <w:sz w:val="24"/>
          <w:szCs w:val="24"/>
        </w:rPr>
        <w:t xml:space="preserve">; </w:t>
      </w:r>
      <w:r w:rsidR="00431BFF" w:rsidRPr="00431BFF">
        <w:rPr>
          <w:rFonts w:ascii="Times New Roman" w:hAnsi="Times New Roman" w:cs="Times New Roman"/>
          <w:sz w:val="24"/>
          <w:szCs w:val="24"/>
        </w:rPr>
        <w:t xml:space="preserve">Плакат: определение, цели, типы и примеры [Электронный ресурс]. - Режим доступа: </w:t>
      </w:r>
      <w:hyperlink r:id="rId11" w:history="1">
        <w:r w:rsidR="00431BFF" w:rsidRPr="009F398C">
          <w:rPr>
            <w:rStyle w:val="a3"/>
            <w:rFonts w:ascii="Times New Roman" w:hAnsi="Times New Roman" w:cs="Times New Roman"/>
            <w:sz w:val="24"/>
            <w:szCs w:val="24"/>
          </w:rPr>
          <w:t>https://ru.bcnsants.net/57-poster-definition-purpose-types-and-examples</w:t>
        </w:r>
      </w:hyperlink>
      <w:r w:rsidR="00431BFF">
        <w:rPr>
          <w:rFonts w:ascii="Times New Roman" w:hAnsi="Times New Roman" w:cs="Times New Roman"/>
          <w:sz w:val="24"/>
          <w:szCs w:val="24"/>
        </w:rPr>
        <w:t xml:space="preserve">; </w:t>
      </w:r>
      <w:r w:rsidR="00431BFF" w:rsidRPr="00431BFF">
        <w:rPr>
          <w:rFonts w:ascii="Times New Roman" w:hAnsi="Times New Roman" w:cs="Times New Roman"/>
          <w:sz w:val="24"/>
          <w:szCs w:val="24"/>
        </w:rPr>
        <w:t xml:space="preserve">Словарь русского языка: В 4-х т. / РАН, Ин-т </w:t>
      </w:r>
      <w:proofErr w:type="spellStart"/>
      <w:r w:rsidR="00431BFF" w:rsidRPr="00431BFF">
        <w:rPr>
          <w:rFonts w:ascii="Times New Roman" w:hAnsi="Times New Roman" w:cs="Times New Roman"/>
          <w:sz w:val="24"/>
          <w:szCs w:val="24"/>
        </w:rPr>
        <w:t>лингвистич</w:t>
      </w:r>
      <w:proofErr w:type="spellEnd"/>
      <w:r w:rsidR="00431BFF" w:rsidRPr="00431BFF">
        <w:rPr>
          <w:rFonts w:ascii="Times New Roman" w:hAnsi="Times New Roman" w:cs="Times New Roman"/>
          <w:sz w:val="24"/>
          <w:szCs w:val="24"/>
        </w:rPr>
        <w:t>. исследований; Под ред. А. П. Евгеньевой. — 4-е изд., стер. - М.: Рус. яз</w:t>
      </w:r>
      <w:proofErr w:type="gramStart"/>
      <w:r w:rsidR="00431BFF" w:rsidRPr="00431BF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proofErr w:type="gramEnd"/>
      <w:r w:rsidR="00431BFF" w:rsidRPr="00431BFF">
        <w:rPr>
          <w:rFonts w:ascii="Times New Roman" w:hAnsi="Times New Roman" w:cs="Times New Roman"/>
          <w:sz w:val="24"/>
          <w:szCs w:val="24"/>
        </w:rPr>
        <w:t>Полиграфресурсы</w:t>
      </w:r>
      <w:proofErr w:type="spellEnd"/>
      <w:r w:rsidR="00431BFF" w:rsidRPr="00431BFF">
        <w:rPr>
          <w:rFonts w:ascii="Times New Roman" w:hAnsi="Times New Roman" w:cs="Times New Roman"/>
          <w:sz w:val="24"/>
          <w:szCs w:val="24"/>
        </w:rPr>
        <w:t>, 1999; (электронная версия): Фундамен</w:t>
      </w:r>
      <w:r w:rsidR="00431BFF">
        <w:rPr>
          <w:rFonts w:ascii="Times New Roman" w:hAnsi="Times New Roman" w:cs="Times New Roman"/>
          <w:sz w:val="24"/>
          <w:szCs w:val="24"/>
        </w:rPr>
        <w:t xml:space="preserve">тальная электронная библиотека; </w:t>
      </w:r>
      <w:r w:rsidR="00431BFF" w:rsidRPr="00431BFF">
        <w:rPr>
          <w:rFonts w:ascii="Times New Roman" w:hAnsi="Times New Roman" w:cs="Times New Roman"/>
          <w:sz w:val="24"/>
          <w:szCs w:val="24"/>
        </w:rPr>
        <w:t xml:space="preserve">«Презентация создание экологического плаката» [Электронный ресурс]. - Режим доступа:  </w:t>
      </w:r>
      <w:hyperlink r:id="rId12" w:history="1">
        <w:r w:rsidR="00431BFF" w:rsidRPr="009F398C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https://infourok.ru/prezentaciya-sozdanie-ekologicheskogo-plakata-4688870.html</w:t>
        </w:r>
      </w:hyperlink>
      <w:r w:rsidR="00431BFF">
        <w:rPr>
          <w:rFonts w:ascii="Times New Roman" w:hAnsi="Times New Roman" w:cs="Times New Roman"/>
          <w:sz w:val="24"/>
          <w:szCs w:val="24"/>
        </w:rPr>
        <w:t>; - - э</w:t>
      </w:r>
      <w:r w:rsidR="00431BFF" w:rsidRPr="00431BFF">
        <w:rPr>
          <w:rFonts w:ascii="Times New Roman" w:hAnsi="Times New Roman" w:cs="Times New Roman"/>
          <w:sz w:val="24"/>
          <w:szCs w:val="24"/>
        </w:rPr>
        <w:t>лек</w:t>
      </w:r>
      <w:r w:rsidR="00431BFF">
        <w:rPr>
          <w:rFonts w:ascii="Times New Roman" w:hAnsi="Times New Roman" w:cs="Times New Roman"/>
          <w:sz w:val="24"/>
          <w:szCs w:val="24"/>
        </w:rPr>
        <w:t xml:space="preserve">тронно-информационные: (презентация; </w:t>
      </w:r>
      <w:r w:rsidR="00431BFF" w:rsidRPr="00431BFF">
        <w:rPr>
          <w:rFonts w:ascii="Times New Roman" w:hAnsi="Times New Roman" w:cs="Times New Roman"/>
          <w:sz w:val="24"/>
          <w:szCs w:val="24"/>
        </w:rPr>
        <w:t>ин</w:t>
      </w:r>
      <w:r w:rsidR="00431BFF">
        <w:rPr>
          <w:rFonts w:ascii="Times New Roman" w:hAnsi="Times New Roman" w:cs="Times New Roman"/>
          <w:sz w:val="24"/>
          <w:szCs w:val="24"/>
        </w:rPr>
        <w:t xml:space="preserve">формационные и оценочные листы; </w:t>
      </w:r>
      <w:r w:rsidR="00431BFF" w:rsidRPr="00431BFF">
        <w:rPr>
          <w:rFonts w:ascii="Times New Roman" w:hAnsi="Times New Roman" w:cs="Times New Roman"/>
          <w:sz w:val="24"/>
          <w:szCs w:val="24"/>
        </w:rPr>
        <w:t>бланки рационального конспектирования</w:t>
      </w:r>
      <w:r w:rsidR="00431BFF">
        <w:rPr>
          <w:rFonts w:ascii="Times New Roman" w:hAnsi="Times New Roman" w:cs="Times New Roman"/>
          <w:sz w:val="24"/>
          <w:szCs w:val="24"/>
        </w:rPr>
        <w:t>)</w:t>
      </w:r>
      <w:r w:rsidR="007B32DD">
        <w:rPr>
          <w:rFonts w:ascii="Times New Roman" w:hAnsi="Times New Roman" w:cs="Times New Roman"/>
          <w:sz w:val="24"/>
          <w:szCs w:val="24"/>
        </w:rPr>
        <w:t>.</w:t>
      </w:r>
    </w:p>
    <w:p w:rsidR="007B32DD" w:rsidRPr="007B32DD" w:rsidRDefault="00431BFF" w:rsidP="007B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2DD" w:rsidRPr="00F748BF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="007B32DD" w:rsidRPr="007B32DD">
        <w:rPr>
          <w:rFonts w:ascii="Times New Roman" w:hAnsi="Times New Roman" w:cs="Times New Roman"/>
          <w:sz w:val="24"/>
          <w:szCs w:val="24"/>
        </w:rPr>
        <w:tab/>
        <w:t>Преподаватель заранее продумывает состав групп, учитывая,  что в группе должны присутствовать обучающиеся, которые  обладают знаниями и умениями  необходимыми для выполнения группового задания, а также учащиеся с низким и  средним уровнем знаний; участники каждой группы должны хорошо видеть друг друга, поэтому следует разместить их кругом: максимальное количество участников группы – 4 человека. Чтобы определить состав групп, преподаватель просит вытянуть жребий, обучающиеся по очереди вытягивают номер от 1 до 4 (количество цифр зависит от количества групп), преподаватель приглашает первых четырёх человек – это лидеры групп и т.д. В результате набирается  состав, который был заранее продуман.</w:t>
      </w:r>
    </w:p>
    <w:p w:rsidR="007B32DD" w:rsidRPr="007B32DD" w:rsidRDefault="007B32DD" w:rsidP="007B3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2DD">
        <w:rPr>
          <w:rFonts w:ascii="Times New Roman" w:hAnsi="Times New Roman" w:cs="Times New Roman"/>
          <w:sz w:val="24"/>
          <w:szCs w:val="24"/>
        </w:rPr>
        <w:t>Далее, преподаватель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2DD">
        <w:rPr>
          <w:rFonts w:ascii="Times New Roman" w:hAnsi="Times New Roman" w:cs="Times New Roman"/>
          <w:sz w:val="24"/>
          <w:szCs w:val="24"/>
        </w:rPr>
        <w:t xml:space="preserve"> напоминает роли каждого участника группы:</w:t>
      </w:r>
    </w:p>
    <w:p w:rsidR="007B32DD" w:rsidRPr="007B32DD" w:rsidRDefault="007B32DD" w:rsidP="007B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D">
        <w:rPr>
          <w:rFonts w:ascii="Times New Roman" w:hAnsi="Times New Roman" w:cs="Times New Roman"/>
          <w:sz w:val="24"/>
          <w:szCs w:val="24"/>
        </w:rPr>
        <w:t>- координатор – следит за тем, чтобы все могли высказать своё мнение по порядку;</w:t>
      </w:r>
    </w:p>
    <w:p w:rsidR="007B32DD" w:rsidRPr="007B32DD" w:rsidRDefault="007B32DD" w:rsidP="007B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D">
        <w:rPr>
          <w:rFonts w:ascii="Times New Roman" w:hAnsi="Times New Roman" w:cs="Times New Roman"/>
          <w:sz w:val="24"/>
          <w:szCs w:val="24"/>
        </w:rPr>
        <w:t>- консультант – помогает участникам групп, выполнять задание;</w:t>
      </w:r>
    </w:p>
    <w:p w:rsidR="007B32DD" w:rsidRPr="007B32DD" w:rsidRDefault="007B32DD" w:rsidP="007B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D">
        <w:rPr>
          <w:rFonts w:ascii="Times New Roman" w:hAnsi="Times New Roman" w:cs="Times New Roman"/>
          <w:sz w:val="24"/>
          <w:szCs w:val="24"/>
        </w:rPr>
        <w:t>- наблюдатель – следит за временем выполнения заданий</w:t>
      </w:r>
    </w:p>
    <w:p w:rsidR="007B32DD" w:rsidRPr="007B32DD" w:rsidRDefault="007B32DD" w:rsidP="007B3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D">
        <w:rPr>
          <w:rFonts w:ascii="Times New Roman" w:hAnsi="Times New Roman" w:cs="Times New Roman"/>
          <w:sz w:val="24"/>
          <w:szCs w:val="24"/>
        </w:rPr>
        <w:t>- регистратор - записывает выводы, предложения.</w:t>
      </w:r>
    </w:p>
    <w:p w:rsidR="007B32DD" w:rsidRPr="007B32DD" w:rsidRDefault="007B32DD" w:rsidP="007B3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2DD">
        <w:rPr>
          <w:rFonts w:ascii="Times New Roman" w:hAnsi="Times New Roman" w:cs="Times New Roman"/>
          <w:sz w:val="24"/>
          <w:szCs w:val="24"/>
        </w:rPr>
        <w:t>Участникам озвучивается девиз командной работы: Успех групп зависит от чёткой и слаженной работы каждого, оценка одного – это оценка всей группы.</w:t>
      </w:r>
    </w:p>
    <w:p w:rsidR="007B32DD" w:rsidRDefault="007B32DD" w:rsidP="007B3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2DD">
        <w:rPr>
          <w:rFonts w:ascii="Times New Roman" w:hAnsi="Times New Roman" w:cs="Times New Roman"/>
          <w:sz w:val="24"/>
          <w:szCs w:val="24"/>
        </w:rPr>
        <w:t>Таким образом, перед началом занятия состав групп определён.</w:t>
      </w:r>
    </w:p>
    <w:p w:rsidR="007B32DD" w:rsidRPr="007B32DD" w:rsidRDefault="007B32DD" w:rsidP="007B32D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DD">
        <w:rPr>
          <w:rFonts w:ascii="Times New Roman" w:hAnsi="Times New Roman" w:cs="Times New Roman"/>
          <w:b/>
          <w:sz w:val="24"/>
          <w:szCs w:val="24"/>
        </w:rPr>
        <w:t>Этапы и содержание занятия</w:t>
      </w:r>
    </w:p>
    <w:p w:rsidR="007B32DD" w:rsidRPr="00505E2F" w:rsidRDefault="007B32DD" w:rsidP="007B32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E2F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  <w:r w:rsidR="002674F1" w:rsidRPr="00505E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B32DD" w:rsidRPr="007B32DD" w:rsidRDefault="007B32DD" w:rsidP="007B32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преподавателя</w:t>
      </w:r>
      <w:r w:rsidR="002674F1"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2674F1" w:rsidRPr="00267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sz w:val="24"/>
          <w:szCs w:val="24"/>
        </w:rPr>
        <w:t>Рассаживает студентов полукругом перед экраном</w:t>
      </w:r>
      <w:r w:rsidR="002674F1" w:rsidRPr="002674F1">
        <w:rPr>
          <w:rFonts w:ascii="Times New Roman" w:hAnsi="Times New Roman" w:cs="Times New Roman"/>
          <w:sz w:val="24"/>
          <w:szCs w:val="24"/>
        </w:rPr>
        <w:t>.</w:t>
      </w:r>
      <w:r w:rsidRPr="002674F1">
        <w:rPr>
          <w:rFonts w:ascii="Times New Roman" w:hAnsi="Times New Roman" w:cs="Times New Roman"/>
          <w:i/>
          <w:sz w:val="24"/>
          <w:szCs w:val="24"/>
        </w:rPr>
        <w:tab/>
      </w:r>
      <w:r w:rsidR="002674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="002674F1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="002674F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674F1" w:rsidRPr="007B32DD">
        <w:rPr>
          <w:rFonts w:ascii="Times New Roman" w:hAnsi="Times New Roman" w:cs="Times New Roman"/>
          <w:sz w:val="24"/>
          <w:szCs w:val="24"/>
        </w:rPr>
        <w:t xml:space="preserve"> </w:t>
      </w:r>
      <w:r w:rsidRPr="007B32DD">
        <w:rPr>
          <w:rFonts w:ascii="Times New Roman" w:hAnsi="Times New Roman" w:cs="Times New Roman"/>
          <w:sz w:val="24"/>
          <w:szCs w:val="24"/>
        </w:rPr>
        <w:t>Рассаживаются на свои места</w:t>
      </w:r>
      <w:r w:rsidR="002674F1">
        <w:rPr>
          <w:rFonts w:ascii="Times New Roman" w:hAnsi="Times New Roman" w:cs="Times New Roman"/>
          <w:sz w:val="24"/>
          <w:szCs w:val="24"/>
        </w:rPr>
        <w:t>.</w:t>
      </w:r>
    </w:p>
    <w:p w:rsidR="002674F1" w:rsidRPr="00505E2F" w:rsidRDefault="002674F1" w:rsidP="002674F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05E2F">
        <w:rPr>
          <w:rFonts w:ascii="Times New Roman" w:hAnsi="Times New Roman" w:cs="Times New Roman"/>
          <w:b/>
          <w:sz w:val="24"/>
          <w:szCs w:val="24"/>
          <w:u w:val="single"/>
        </w:rPr>
        <w:t>Формулирование студентами темы занятия:</w:t>
      </w:r>
    </w:p>
    <w:p w:rsidR="002674F1" w:rsidRPr="00F748BF" w:rsidRDefault="002674F1" w:rsidP="00F748B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ab/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преподавателя:</w:t>
      </w:r>
      <w:r w:rsidRPr="00267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sz w:val="24"/>
          <w:szCs w:val="24"/>
        </w:rPr>
        <w:t>Для определения темы занятия предлагает  посетить выставку профессиональных плакатов (презентация).</w:t>
      </w:r>
      <w:r>
        <w:rPr>
          <w:rFonts w:ascii="Times New Roman" w:hAnsi="Times New Roman" w:cs="Times New Roman"/>
          <w:sz w:val="24"/>
          <w:szCs w:val="24"/>
        </w:rPr>
        <w:t xml:space="preserve"> Беседа по вопросам: </w:t>
      </w:r>
      <w:r w:rsidRPr="00F748BF">
        <w:rPr>
          <w:rFonts w:ascii="Times New Roman" w:hAnsi="Times New Roman" w:cs="Times New Roman"/>
          <w:i/>
          <w:sz w:val="24"/>
          <w:szCs w:val="24"/>
        </w:rPr>
        <w:t>Понятен ли вам жанр плакатов? Какой плакат запомнился и почему? Что проще создать, картину или плакат?</w:t>
      </w:r>
      <w:r w:rsidR="00F748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48BF">
        <w:rPr>
          <w:rFonts w:ascii="Times New Roman" w:hAnsi="Times New Roman" w:cs="Times New Roman"/>
          <w:i/>
          <w:sz w:val="24"/>
          <w:szCs w:val="24"/>
        </w:rPr>
        <w:t xml:space="preserve">Какое комплексное мероприятие предполагает создание плакатов? </w:t>
      </w:r>
      <w:r w:rsidRPr="002674F1">
        <w:rPr>
          <w:rFonts w:ascii="Times New Roman" w:hAnsi="Times New Roman" w:cs="Times New Roman"/>
          <w:sz w:val="24"/>
          <w:szCs w:val="24"/>
        </w:rPr>
        <w:t>Предлагает определить тему занятия.</w:t>
      </w:r>
      <w:r w:rsidRPr="002674F1">
        <w:rPr>
          <w:rFonts w:ascii="Times New Roman" w:hAnsi="Times New Roman" w:cs="Times New Roman"/>
          <w:sz w:val="24"/>
          <w:szCs w:val="24"/>
        </w:rPr>
        <w:tab/>
        <w:t xml:space="preserve">. </w:t>
      </w:r>
    </w:p>
    <w:p w:rsidR="002674F1" w:rsidRDefault="002674F1" w:rsidP="002674F1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Деятельность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674F1">
        <w:rPr>
          <w:rFonts w:ascii="Times New Roman" w:hAnsi="Times New Roman" w:cs="Times New Roman"/>
          <w:sz w:val="24"/>
          <w:szCs w:val="24"/>
        </w:rPr>
        <w:t xml:space="preserve"> Просмотр</w:t>
      </w:r>
      <w:r>
        <w:rPr>
          <w:rFonts w:ascii="Times New Roman" w:hAnsi="Times New Roman" w:cs="Times New Roman"/>
          <w:sz w:val="24"/>
          <w:szCs w:val="24"/>
        </w:rPr>
        <w:t>. Ответы на вопросы. Формулирование темы (</w:t>
      </w:r>
      <w:r w:rsidRPr="002674F1">
        <w:rPr>
          <w:rFonts w:ascii="Times New Roman" w:hAnsi="Times New Roman" w:cs="Times New Roman"/>
          <w:sz w:val="24"/>
          <w:szCs w:val="24"/>
        </w:rPr>
        <w:t>Способы создания плакатов в ходе организации природоохранных акций)</w:t>
      </w:r>
      <w:r w:rsidR="00F748BF">
        <w:rPr>
          <w:rFonts w:ascii="Times New Roman" w:hAnsi="Times New Roman" w:cs="Times New Roman"/>
          <w:sz w:val="24"/>
          <w:szCs w:val="24"/>
        </w:rPr>
        <w:t>.</w:t>
      </w:r>
      <w:r w:rsidR="007B32DD">
        <w:rPr>
          <w:rFonts w:ascii="Times New Roman" w:hAnsi="Times New Roman" w:cs="Times New Roman"/>
          <w:sz w:val="24"/>
          <w:szCs w:val="24"/>
        </w:rPr>
        <w:tab/>
      </w:r>
    </w:p>
    <w:p w:rsidR="002674F1" w:rsidRPr="00F748BF" w:rsidRDefault="002674F1" w:rsidP="002674F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8BF">
        <w:rPr>
          <w:rFonts w:ascii="Times New Roman" w:hAnsi="Times New Roman" w:cs="Times New Roman"/>
          <w:b/>
          <w:sz w:val="24"/>
          <w:szCs w:val="24"/>
          <w:u w:val="single"/>
        </w:rPr>
        <w:t>Актуализация ранее полученных знаний:</w:t>
      </w:r>
    </w:p>
    <w:p w:rsidR="002674F1" w:rsidRPr="002674F1" w:rsidRDefault="002674F1" w:rsidP="002674F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ab/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преподавателя:</w:t>
      </w:r>
      <w:r w:rsidRPr="00267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sz w:val="24"/>
          <w:szCs w:val="24"/>
        </w:rPr>
        <w:t>Предлагает рассмотреть сравнительную таблицу «Технология экологического воспитания детей разных возрастных групп», определить, в каком возрастном периоде целесообразно использовать природоохранные акции и почему?</w:t>
      </w:r>
    </w:p>
    <w:p w:rsidR="002674F1" w:rsidRPr="002674F1" w:rsidRDefault="002674F1" w:rsidP="002674F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>Пояснение к заданию «восстанови последовательность этапов проведения природоохранных акций»  - на доске под номерами перечислены этапы социально значимого мероприятия, необходимо восстановить порядок проведения акций.</w:t>
      </w:r>
    </w:p>
    <w:p w:rsidR="002674F1" w:rsidRPr="002674F1" w:rsidRDefault="002674F1" w:rsidP="002674F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674F1">
        <w:rPr>
          <w:rFonts w:ascii="Times New Roman" w:hAnsi="Times New Roman" w:cs="Times New Roman"/>
          <w:sz w:val="24"/>
          <w:szCs w:val="24"/>
        </w:rPr>
        <w:t>Мониторинг проделанной работы;</w:t>
      </w:r>
    </w:p>
    <w:p w:rsidR="002674F1" w:rsidRPr="002674F1" w:rsidRDefault="002674F1" w:rsidP="002674F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74F1">
        <w:rPr>
          <w:rFonts w:ascii="Times New Roman" w:hAnsi="Times New Roman" w:cs="Times New Roman"/>
          <w:sz w:val="24"/>
          <w:szCs w:val="24"/>
        </w:rPr>
        <w:t>Цикл наблюдения за природным объектом;</w:t>
      </w:r>
    </w:p>
    <w:p w:rsidR="002674F1" w:rsidRPr="002674F1" w:rsidRDefault="002674F1" w:rsidP="002674F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674F1">
        <w:rPr>
          <w:rFonts w:ascii="Times New Roman" w:hAnsi="Times New Roman" w:cs="Times New Roman"/>
          <w:sz w:val="24"/>
          <w:szCs w:val="24"/>
        </w:rPr>
        <w:t>Создание плакатов экологического содержания;</w:t>
      </w:r>
    </w:p>
    <w:p w:rsidR="002674F1" w:rsidRPr="002674F1" w:rsidRDefault="002674F1" w:rsidP="002674F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674F1">
        <w:rPr>
          <w:rFonts w:ascii="Times New Roman" w:hAnsi="Times New Roman" w:cs="Times New Roman"/>
          <w:sz w:val="24"/>
          <w:szCs w:val="24"/>
        </w:rPr>
        <w:t>Проведение экологического праздника;</w:t>
      </w:r>
    </w:p>
    <w:p w:rsidR="002674F1" w:rsidRDefault="002674F1" w:rsidP="002674F1">
      <w:pPr>
        <w:tabs>
          <w:tab w:val="left" w:pos="915"/>
          <w:tab w:val="left" w:pos="4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674F1">
        <w:rPr>
          <w:rFonts w:ascii="Times New Roman" w:hAnsi="Times New Roman" w:cs="Times New Roman"/>
          <w:sz w:val="24"/>
          <w:szCs w:val="24"/>
        </w:rPr>
        <w:t>Организация досуга по данной тематике.</w:t>
      </w:r>
      <w:r w:rsidRPr="002674F1">
        <w:rPr>
          <w:rFonts w:ascii="Times New Roman" w:hAnsi="Times New Roman" w:cs="Times New Roman"/>
          <w:sz w:val="24"/>
          <w:szCs w:val="24"/>
        </w:rPr>
        <w:tab/>
      </w:r>
    </w:p>
    <w:p w:rsidR="00C653B8" w:rsidRPr="00C653B8" w:rsidRDefault="002674F1" w:rsidP="00C653B8">
      <w:pPr>
        <w:tabs>
          <w:tab w:val="left" w:pos="915"/>
          <w:tab w:val="left" w:pos="4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674F1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с таблицей, ответы на вопросы (</w:t>
      </w:r>
      <w:r w:rsidRPr="002674F1">
        <w:rPr>
          <w:rFonts w:ascii="Times New Roman" w:hAnsi="Times New Roman" w:cs="Times New Roman"/>
          <w:sz w:val="24"/>
          <w:szCs w:val="24"/>
        </w:rPr>
        <w:t>старшая и подготовительная группа;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sz w:val="24"/>
          <w:szCs w:val="24"/>
        </w:rPr>
        <w:t>совершенствование умственных способностей дошкольников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74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sz w:val="24"/>
          <w:szCs w:val="24"/>
        </w:rPr>
        <w:t>Работа у доски, выставлен</w:t>
      </w:r>
      <w:r>
        <w:rPr>
          <w:rFonts w:ascii="Times New Roman" w:hAnsi="Times New Roman" w:cs="Times New Roman"/>
          <w:sz w:val="24"/>
          <w:szCs w:val="24"/>
        </w:rPr>
        <w:t>ие цифровой последовательности (2-3-4-5-</w:t>
      </w:r>
      <w:r w:rsidRPr="002674F1">
        <w:rPr>
          <w:rFonts w:ascii="Times New Roman" w:hAnsi="Times New Roman" w:cs="Times New Roman"/>
          <w:sz w:val="24"/>
          <w:szCs w:val="24"/>
        </w:rPr>
        <w:t>1</w:t>
      </w:r>
      <w:r w:rsidR="00C653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653B8" w:rsidRPr="002674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53B8" w:rsidRPr="00F748BF" w:rsidRDefault="00C653B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674F1" w:rsidRPr="00F748BF">
        <w:rPr>
          <w:rFonts w:ascii="Times New Roman" w:hAnsi="Times New Roman" w:cs="Times New Roman"/>
          <w:b/>
          <w:sz w:val="24"/>
          <w:szCs w:val="24"/>
          <w:u w:val="single"/>
        </w:rPr>
        <w:t>Формулирование студентами задач занятия</w:t>
      </w:r>
      <w:r w:rsidRPr="00F748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674F1" w:rsidRPr="002674F1" w:rsidRDefault="002674F1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ab/>
      </w:r>
      <w:r w:rsidR="00C653B8"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преподавателя:</w:t>
      </w:r>
      <w:r w:rsidR="00C653B8" w:rsidRPr="00267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74F1">
        <w:rPr>
          <w:rFonts w:ascii="Times New Roman" w:hAnsi="Times New Roman" w:cs="Times New Roman"/>
          <w:sz w:val="24"/>
          <w:szCs w:val="24"/>
        </w:rPr>
        <w:t xml:space="preserve">Приглашение на выставку  экологических плакатов. Участники, дети подготовительной группы детского сада. </w:t>
      </w:r>
    </w:p>
    <w:p w:rsidR="002674F1" w:rsidRPr="002674F1" w:rsidRDefault="002674F1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>Задание:</w:t>
      </w:r>
    </w:p>
    <w:p w:rsidR="002674F1" w:rsidRPr="002674F1" w:rsidRDefault="002674F1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 xml:space="preserve"> - рассмотреть внимательно каждый из представленных плакатов; </w:t>
      </w:r>
    </w:p>
    <w:p w:rsidR="002674F1" w:rsidRPr="002674F1" w:rsidRDefault="002674F1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>- определить, все ли работы соответствуют жанру создания плаката;</w:t>
      </w:r>
    </w:p>
    <w:p w:rsidR="002674F1" w:rsidRPr="002674F1" w:rsidRDefault="002674F1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>- результаты занесите в таблицу.</w:t>
      </w:r>
    </w:p>
    <w:p w:rsidR="00C653B8" w:rsidRPr="00C653B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653B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="00C653B8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="00C653B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653B8">
        <w:rPr>
          <w:rFonts w:ascii="Times New Roman" w:hAnsi="Times New Roman" w:cs="Times New Roman"/>
          <w:sz w:val="24"/>
          <w:szCs w:val="24"/>
        </w:rPr>
        <w:t xml:space="preserve"> </w:t>
      </w:r>
      <w:r w:rsidR="00C653B8" w:rsidRPr="00C653B8">
        <w:rPr>
          <w:rFonts w:ascii="Times New Roman" w:hAnsi="Times New Roman" w:cs="Times New Roman"/>
          <w:sz w:val="24"/>
          <w:szCs w:val="24"/>
        </w:rPr>
        <w:t>Просмотр.</w:t>
      </w:r>
    </w:p>
    <w:p w:rsidR="00C653B8" w:rsidRPr="001B48D4" w:rsidRDefault="00C653B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3B8">
        <w:rPr>
          <w:rFonts w:ascii="Times New Roman" w:hAnsi="Times New Roman" w:cs="Times New Roman"/>
          <w:sz w:val="24"/>
          <w:szCs w:val="24"/>
          <w:u w:val="single"/>
        </w:rPr>
        <w:t>Заполнение таблицы:</w:t>
      </w:r>
    </w:p>
    <w:tbl>
      <w:tblPr>
        <w:tblStyle w:val="2"/>
        <w:tblpPr w:leftFromText="180" w:rightFromText="180" w:vertAnchor="text" w:horzAnchor="margin" w:tblpY="103"/>
        <w:tblW w:w="0" w:type="auto"/>
        <w:tblLayout w:type="fixed"/>
        <w:tblLook w:val="04A0" w:firstRow="1" w:lastRow="0" w:firstColumn="1" w:lastColumn="0" w:noHBand="0" w:noVBand="1"/>
      </w:tblPr>
      <w:tblGrid>
        <w:gridCol w:w="1407"/>
        <w:gridCol w:w="425"/>
        <w:gridCol w:w="363"/>
        <w:gridCol w:w="363"/>
        <w:gridCol w:w="363"/>
        <w:gridCol w:w="363"/>
        <w:gridCol w:w="363"/>
        <w:gridCol w:w="363"/>
      </w:tblGrid>
      <w:tr w:rsidR="001B48D4" w:rsidRPr="001B48D4" w:rsidTr="00B73E2B">
        <w:trPr>
          <w:trHeight w:val="361"/>
        </w:trPr>
        <w:tc>
          <w:tcPr>
            <w:tcW w:w="1407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Номер работы</w:t>
            </w:r>
          </w:p>
        </w:tc>
        <w:tc>
          <w:tcPr>
            <w:tcW w:w="425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B48D4" w:rsidRPr="001B48D4" w:rsidTr="00B73E2B">
        <w:trPr>
          <w:trHeight w:val="887"/>
        </w:trPr>
        <w:tc>
          <w:tcPr>
            <w:tcW w:w="1407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+ (работа соответствует жанру создания плаката)</w:t>
            </w:r>
          </w:p>
        </w:tc>
        <w:tc>
          <w:tcPr>
            <w:tcW w:w="425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8D4" w:rsidRPr="001B48D4" w:rsidTr="00B73E2B">
        <w:trPr>
          <w:trHeight w:val="903"/>
        </w:trPr>
        <w:tc>
          <w:tcPr>
            <w:tcW w:w="1407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 xml:space="preserve">- (работа не соответствует жанру создания плаката) </w:t>
            </w:r>
          </w:p>
        </w:tc>
        <w:tc>
          <w:tcPr>
            <w:tcW w:w="425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53B8" w:rsidRPr="00C653B8" w:rsidRDefault="00C653B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3B8" w:rsidRPr="00C653B8" w:rsidRDefault="00C653B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3B8" w:rsidRPr="00C653B8" w:rsidRDefault="00C653B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3B8" w:rsidRPr="00C653B8" w:rsidRDefault="00C653B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15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315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315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3315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8D4" w:rsidRDefault="00E33158" w:rsidP="001B48D4">
      <w:pPr>
        <w:tabs>
          <w:tab w:val="left" w:pos="780"/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1B48D4" w:rsidRDefault="001B48D4" w:rsidP="001B48D4">
      <w:pPr>
        <w:tabs>
          <w:tab w:val="left" w:pos="780"/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2674F1" w:rsidRPr="00F748BF" w:rsidRDefault="00F748BF" w:rsidP="00F748BF">
      <w:pPr>
        <w:tabs>
          <w:tab w:val="left" w:pos="780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653B8"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4F1" w:rsidRPr="002674F1">
        <w:rPr>
          <w:rFonts w:ascii="Times New Roman" w:hAnsi="Times New Roman" w:cs="Times New Roman"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BF">
        <w:rPr>
          <w:rFonts w:ascii="Times New Roman" w:hAnsi="Times New Roman" w:cs="Times New Roman"/>
          <w:i/>
          <w:sz w:val="24"/>
          <w:szCs w:val="24"/>
        </w:rPr>
        <w:t>К</w:t>
      </w:r>
      <w:r w:rsidR="002674F1" w:rsidRPr="00F748BF">
        <w:rPr>
          <w:rFonts w:ascii="Times New Roman" w:hAnsi="Times New Roman" w:cs="Times New Roman"/>
          <w:i/>
          <w:sz w:val="24"/>
          <w:szCs w:val="24"/>
        </w:rPr>
        <w:t>то испытал трудности при заполнении таблицы и почему?</w:t>
      </w:r>
      <w:r w:rsidRPr="00F748BF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2674F1" w:rsidRPr="00F748BF">
        <w:rPr>
          <w:rFonts w:ascii="Times New Roman" w:hAnsi="Times New Roman" w:cs="Times New Roman"/>
          <w:i/>
          <w:sz w:val="24"/>
          <w:szCs w:val="24"/>
        </w:rPr>
        <w:t>то из вас на данном этапе может дать советы воспитателю, родителям и детям по созданию плакатов?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74F1" w:rsidRPr="002674F1">
        <w:rPr>
          <w:rFonts w:ascii="Times New Roman" w:hAnsi="Times New Roman" w:cs="Times New Roman"/>
          <w:sz w:val="24"/>
          <w:szCs w:val="24"/>
        </w:rPr>
        <w:t>Мотивация к занятию (прием знание – незнание)</w:t>
      </w:r>
    </w:p>
    <w:p w:rsidR="002674F1" w:rsidRDefault="002674F1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F1">
        <w:rPr>
          <w:rFonts w:ascii="Times New Roman" w:hAnsi="Times New Roman" w:cs="Times New Roman"/>
          <w:sz w:val="24"/>
          <w:szCs w:val="24"/>
        </w:rPr>
        <w:t>Задание группам - определить учебную задачу</w:t>
      </w:r>
      <w:r w:rsidR="00F748BF">
        <w:rPr>
          <w:rFonts w:ascii="Times New Roman" w:hAnsi="Times New Roman" w:cs="Times New Roman"/>
          <w:sz w:val="24"/>
          <w:szCs w:val="24"/>
        </w:rPr>
        <w:t>.</w:t>
      </w:r>
    </w:p>
    <w:p w:rsidR="00C653B8" w:rsidRPr="00C653B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653B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="00C653B8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="00C653B8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653B8" w:rsidRPr="00C653B8">
        <w:rPr>
          <w:rFonts w:ascii="Times New Roman" w:eastAsia="Calibri" w:hAnsi="Times New Roman" w:cs="Times New Roman"/>
          <w:sz w:val="24"/>
          <w:szCs w:val="24"/>
        </w:rPr>
        <w:t xml:space="preserve">Ответы: </w:t>
      </w:r>
      <w:r w:rsidR="00C653B8" w:rsidRPr="00C653B8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C653B8" w:rsidRPr="00C653B8">
        <w:rPr>
          <w:rFonts w:ascii="Times New Roman" w:hAnsi="Times New Roman" w:cs="Times New Roman"/>
          <w:i/>
          <w:sz w:val="24"/>
          <w:szCs w:val="24"/>
        </w:rPr>
        <w:t>приходят к выводу, что для выполнения данного этапа работы  необходима дополнительная информация)</w:t>
      </w:r>
      <w:r w:rsidR="00C653B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653B8" w:rsidRPr="00C653B8">
        <w:rPr>
          <w:rFonts w:ascii="Times New Roman" w:hAnsi="Times New Roman" w:cs="Times New Roman"/>
          <w:sz w:val="24"/>
          <w:szCs w:val="24"/>
        </w:rPr>
        <w:t xml:space="preserve">Постановка учебной задачи </w:t>
      </w:r>
      <w:r w:rsidR="00C653B8" w:rsidRPr="00C653B8">
        <w:rPr>
          <w:rFonts w:ascii="Times New Roman" w:hAnsi="Times New Roman" w:cs="Times New Roman"/>
          <w:i/>
          <w:sz w:val="24"/>
          <w:szCs w:val="24"/>
        </w:rPr>
        <w:t>(познакомиться с жанром создания плакатов, особенностями дизайна, методическими указаниями работы с детьми над созданием плаката</w:t>
      </w:r>
      <w:r w:rsidR="00C653B8">
        <w:rPr>
          <w:rFonts w:ascii="Times New Roman" w:hAnsi="Times New Roman" w:cs="Times New Roman"/>
          <w:i/>
          <w:sz w:val="24"/>
          <w:szCs w:val="24"/>
        </w:rPr>
        <w:t>)</w:t>
      </w:r>
      <w:r w:rsidR="00C653B8" w:rsidRPr="00C653B8">
        <w:rPr>
          <w:rFonts w:ascii="Times New Roman" w:hAnsi="Times New Roman" w:cs="Times New Roman"/>
          <w:i/>
          <w:sz w:val="24"/>
          <w:szCs w:val="24"/>
        </w:rPr>
        <w:t>.</w:t>
      </w:r>
    </w:p>
    <w:p w:rsidR="002674F1" w:rsidRPr="002674F1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653B8"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Деятельность преподавателя:</w:t>
      </w:r>
      <w:r w:rsidR="00C653B8">
        <w:rPr>
          <w:rFonts w:ascii="Times New Roman" w:hAnsi="Times New Roman" w:cs="Times New Roman"/>
          <w:sz w:val="24"/>
          <w:szCs w:val="24"/>
        </w:rPr>
        <w:t xml:space="preserve"> </w:t>
      </w:r>
      <w:r w:rsidR="002674F1" w:rsidRPr="002674F1">
        <w:rPr>
          <w:rFonts w:ascii="Times New Roman" w:hAnsi="Times New Roman" w:cs="Times New Roman"/>
          <w:sz w:val="24"/>
          <w:szCs w:val="24"/>
        </w:rPr>
        <w:t>Для более плодотворной работы предлагает объединиться  в групп</w:t>
      </w:r>
      <w:r w:rsidR="00C653B8">
        <w:rPr>
          <w:rFonts w:ascii="Times New Roman" w:hAnsi="Times New Roman" w:cs="Times New Roman"/>
          <w:sz w:val="24"/>
          <w:szCs w:val="24"/>
        </w:rPr>
        <w:t xml:space="preserve">ы. </w:t>
      </w:r>
      <w:r w:rsidR="002674F1" w:rsidRPr="002674F1">
        <w:rPr>
          <w:rFonts w:ascii="Times New Roman" w:hAnsi="Times New Roman" w:cs="Times New Roman"/>
          <w:sz w:val="24"/>
          <w:szCs w:val="24"/>
        </w:rPr>
        <w:t>Сообщает, что подготовленная информация представлена в конвертах под соответствующими номерами, полученную информацию из каждого конверта необходимо изучить, обсудить в группе и зафиксировать в информационных листах. Если информации в данном конверте недостаточно, то группа имеет право взять следующий конверт и т.д.</w:t>
      </w:r>
      <w:r w:rsidR="002674F1" w:rsidRPr="002674F1">
        <w:rPr>
          <w:rFonts w:ascii="Times New Roman" w:hAnsi="Times New Roman" w:cs="Times New Roman"/>
          <w:sz w:val="24"/>
          <w:szCs w:val="24"/>
        </w:rPr>
        <w:tab/>
      </w:r>
    </w:p>
    <w:p w:rsidR="002674F1" w:rsidRPr="002674F1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C653B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="00C653B8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="00C653B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653B8">
        <w:rPr>
          <w:rFonts w:ascii="Times New Roman" w:hAnsi="Times New Roman" w:cs="Times New Roman"/>
          <w:sz w:val="24"/>
          <w:szCs w:val="24"/>
        </w:rPr>
        <w:t xml:space="preserve"> </w:t>
      </w:r>
      <w:r w:rsidR="002674F1" w:rsidRPr="002674F1">
        <w:rPr>
          <w:rFonts w:ascii="Times New Roman" w:hAnsi="Times New Roman" w:cs="Times New Roman"/>
          <w:sz w:val="24"/>
          <w:szCs w:val="24"/>
        </w:rPr>
        <w:t>Объединяются в группы в соответствии с выбранными номерами.</w:t>
      </w:r>
    </w:p>
    <w:p w:rsidR="002674F1" w:rsidRPr="00F748BF" w:rsidRDefault="002674F1" w:rsidP="00E33158">
      <w:pPr>
        <w:tabs>
          <w:tab w:val="left" w:pos="9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674F1">
        <w:rPr>
          <w:rFonts w:ascii="Times New Roman" w:hAnsi="Times New Roman" w:cs="Times New Roman"/>
          <w:sz w:val="24"/>
          <w:szCs w:val="24"/>
        </w:rPr>
        <w:tab/>
      </w:r>
      <w:r w:rsidR="00E33158" w:rsidRPr="00F748B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Изучение нового материала:</w:t>
      </w:r>
    </w:p>
    <w:p w:rsidR="00E33158" w:rsidRPr="00E3315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3158">
        <w:rPr>
          <w:rFonts w:ascii="Times New Roman" w:eastAsia="Calibri" w:hAnsi="Times New Roman" w:cs="Times New Roman"/>
          <w:sz w:val="24"/>
          <w:szCs w:val="24"/>
        </w:rPr>
        <w:t xml:space="preserve">Раздает информационный </w:t>
      </w:r>
      <w:r w:rsidRPr="00E33158">
        <w:rPr>
          <w:rFonts w:ascii="Times New Roman" w:eastAsia="Calibri" w:hAnsi="Times New Roman" w:cs="Times New Roman"/>
          <w:b/>
          <w:sz w:val="24"/>
          <w:szCs w:val="24"/>
        </w:rPr>
        <w:t>конверт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58">
        <w:rPr>
          <w:rFonts w:ascii="Times New Roman" w:eastAsia="Calibri" w:hAnsi="Times New Roman" w:cs="Times New Roman"/>
          <w:i/>
          <w:sz w:val="24"/>
          <w:szCs w:val="24"/>
        </w:rPr>
        <w:t>(сущностная характеристика понятия - «плакат»)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E33158">
        <w:rPr>
          <w:rFonts w:ascii="Times New Roman" w:eastAsia="Calibri" w:hAnsi="Times New Roman" w:cs="Times New Roman"/>
          <w:sz w:val="24"/>
          <w:szCs w:val="24"/>
        </w:rPr>
        <w:t>Проговаривает алгоритм выполнения заданий.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3158">
        <w:rPr>
          <w:rFonts w:ascii="Times New Roman" w:eastAsia="Calibri" w:hAnsi="Times New Roman" w:cs="Times New Roman"/>
          <w:sz w:val="24"/>
          <w:szCs w:val="24"/>
        </w:rPr>
        <w:t>Наблюдает за работой групп.</w:t>
      </w:r>
    </w:p>
    <w:p w:rsidR="00E33158" w:rsidRPr="00E33158" w:rsidRDefault="00E33158" w:rsidP="00E33158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158">
        <w:rPr>
          <w:rFonts w:ascii="Times New Roman" w:eastAsia="Calibri" w:hAnsi="Times New Roman" w:cs="Times New Roman"/>
          <w:sz w:val="24"/>
          <w:szCs w:val="24"/>
        </w:rPr>
        <w:t>Работа в группе.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sz w:val="24"/>
          <w:szCs w:val="24"/>
        </w:rPr>
        <w:t>Алгоритм выполнения заданий: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sz w:val="24"/>
          <w:szCs w:val="24"/>
        </w:rPr>
        <w:t>(общее время выполнения 9 минут – работа наблюдателя)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sz w:val="24"/>
          <w:szCs w:val="24"/>
        </w:rPr>
        <w:t>- чтение текста (5 минут);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sz w:val="24"/>
          <w:szCs w:val="24"/>
        </w:rPr>
        <w:t>- ответ на вопрос (2 минуты):</w:t>
      </w:r>
    </w:p>
    <w:p w:rsidR="00E33158" w:rsidRPr="00E33158" w:rsidRDefault="00E33158" w:rsidP="00E331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i/>
          <w:sz w:val="24"/>
          <w:szCs w:val="24"/>
        </w:rPr>
        <w:t>- какое определение наиболее полно отражает особенности создания плаката</w:t>
      </w:r>
      <w:r w:rsidRPr="00E33158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E33158" w:rsidRPr="00E33158" w:rsidRDefault="00E33158" w:rsidP="00E331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(заслушиваются мнения всех участников – работа координатора); 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sz w:val="24"/>
          <w:szCs w:val="24"/>
        </w:rPr>
        <w:t>- выбор наиболее полного определения (1 минута)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33158">
        <w:rPr>
          <w:rFonts w:ascii="Times New Roman" w:eastAsia="Calibri" w:hAnsi="Times New Roman" w:cs="Times New Roman"/>
          <w:sz w:val="24"/>
          <w:szCs w:val="24"/>
          <w:u w:val="single"/>
        </w:rPr>
        <w:t>(работа консультанта);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58">
        <w:rPr>
          <w:rFonts w:ascii="Times New Roman" w:eastAsia="Calibri" w:hAnsi="Times New Roman" w:cs="Times New Roman"/>
          <w:sz w:val="24"/>
          <w:szCs w:val="24"/>
        </w:rPr>
        <w:t>- запись выбранного определения в информационном листе – строка определение (1 минута)</w:t>
      </w:r>
    </w:p>
    <w:p w:rsidR="002674F1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33158">
        <w:rPr>
          <w:rFonts w:ascii="Times New Roman" w:eastAsia="Calibri" w:hAnsi="Times New Roman" w:cs="Times New Roman"/>
          <w:sz w:val="24"/>
          <w:szCs w:val="24"/>
          <w:u w:val="single"/>
        </w:rPr>
        <w:t>(работа регистратора)</w:t>
      </w:r>
    </w:p>
    <w:p w:rsidR="00E33158" w:rsidRPr="00E33158" w:rsidRDefault="00E33158" w:rsidP="00E331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3158">
        <w:rPr>
          <w:rFonts w:ascii="Times New Roman" w:eastAsia="Calibri" w:hAnsi="Times New Roman" w:cs="Times New Roman"/>
          <w:sz w:val="24"/>
          <w:szCs w:val="24"/>
        </w:rPr>
        <w:t>Задание: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3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</w:t>
      </w:r>
      <w:r w:rsidRPr="00E3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ещё раз просмотреть оценочные таблицы, обсудить в группе возможные изменения, обосновать 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33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158" w:rsidRPr="00E33158" w:rsidRDefault="00E33158" w:rsidP="00E33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Деятельность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3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E2F">
        <w:rPr>
          <w:rFonts w:ascii="Times New Roman" w:eastAsia="Calibri" w:hAnsi="Times New Roman" w:cs="Times New Roman"/>
          <w:sz w:val="24"/>
          <w:szCs w:val="24"/>
        </w:rPr>
        <w:t>В</w:t>
      </w:r>
      <w:r w:rsidRPr="00E33158">
        <w:rPr>
          <w:rFonts w:ascii="Times New Roman" w:eastAsia="Calibri" w:hAnsi="Times New Roman" w:cs="Times New Roman"/>
          <w:sz w:val="24"/>
          <w:szCs w:val="24"/>
        </w:rPr>
        <w:t>ыполнение задания,</w:t>
      </w:r>
      <w:r w:rsidR="00505E2F">
        <w:rPr>
          <w:rFonts w:ascii="Times New Roman" w:eastAsia="Calibri" w:hAnsi="Times New Roman" w:cs="Times New Roman"/>
          <w:sz w:val="24"/>
          <w:szCs w:val="24"/>
        </w:rPr>
        <w:t xml:space="preserve"> корректировка табличных данных. П</w:t>
      </w:r>
      <w:r w:rsidRPr="00E33158">
        <w:rPr>
          <w:rFonts w:ascii="Times New Roman" w:eastAsia="Calibri" w:hAnsi="Times New Roman" w:cs="Times New Roman"/>
          <w:sz w:val="24"/>
          <w:szCs w:val="24"/>
        </w:rPr>
        <w:t>резентация результатов ра</w:t>
      </w:r>
      <w:r w:rsidR="00505E2F">
        <w:rPr>
          <w:rFonts w:ascii="Times New Roman" w:eastAsia="Calibri" w:hAnsi="Times New Roman" w:cs="Times New Roman"/>
          <w:sz w:val="24"/>
          <w:szCs w:val="24"/>
        </w:rPr>
        <w:t>боты. О</w:t>
      </w:r>
      <w:r w:rsidRPr="00E33158">
        <w:rPr>
          <w:rFonts w:ascii="Times New Roman" w:eastAsia="Calibri" w:hAnsi="Times New Roman" w:cs="Times New Roman"/>
          <w:sz w:val="24"/>
          <w:szCs w:val="24"/>
        </w:rPr>
        <w:t>боснование выбора.</w:t>
      </w:r>
    </w:p>
    <w:p w:rsidR="00E33158" w:rsidRPr="00E33158" w:rsidRDefault="00E33158" w:rsidP="00E331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3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типологию плакатов: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hyperlink r:id="rId13" w:history="1">
        <w:r w:rsidRPr="00E3315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агитационный плакат</w:t>
        </w:r>
      </w:hyperlink>
      <w:r w:rsidRPr="00E3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E3315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военный плакат</w:t>
        </w:r>
      </w:hyperlink>
      <w:r w:rsidRPr="00E3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E33158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5" w:history="1">
        <w:r w:rsidRPr="00E3315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рекламный плакат</w:t>
        </w:r>
      </w:hyperlink>
      <w:r w:rsidRPr="00E33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E3315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учебный плакат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E331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 в группах определить, какой тип плаката выбрали дети, совместно с воспитателем или родителями. Результаты занести в таблицу, используя знаки + -</w:t>
      </w:r>
    </w:p>
    <w:p w:rsidR="00E33158" w:rsidRDefault="00E33158" w:rsidP="001B48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33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8D4">
        <w:rPr>
          <w:rFonts w:ascii="Times New Roman" w:eastAsia="Calibri" w:hAnsi="Times New Roman" w:cs="Times New Roman"/>
          <w:sz w:val="24"/>
          <w:szCs w:val="24"/>
        </w:rPr>
        <w:t>Заполнение таблицы</w:t>
      </w:r>
    </w:p>
    <w:tbl>
      <w:tblPr>
        <w:tblStyle w:val="1"/>
        <w:tblpPr w:leftFromText="180" w:rightFromText="180" w:vertAnchor="text" w:horzAnchor="margin" w:tblpY="187"/>
        <w:tblOverlap w:val="never"/>
        <w:tblW w:w="5316" w:type="dxa"/>
        <w:tblLayout w:type="fixed"/>
        <w:tblLook w:val="04A0" w:firstRow="1" w:lastRow="0" w:firstColumn="1" w:lastColumn="0" w:noHBand="0" w:noVBand="1"/>
      </w:tblPr>
      <w:tblGrid>
        <w:gridCol w:w="2290"/>
        <w:gridCol w:w="493"/>
        <w:gridCol w:w="422"/>
        <w:gridCol w:w="422"/>
        <w:gridCol w:w="423"/>
        <w:gridCol w:w="422"/>
        <w:gridCol w:w="422"/>
        <w:gridCol w:w="422"/>
      </w:tblGrid>
      <w:tr w:rsidR="001B48D4" w:rsidRPr="001B48D4" w:rsidTr="001B48D4">
        <w:tc>
          <w:tcPr>
            <w:tcW w:w="2290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Виды плакатов</w:t>
            </w:r>
          </w:p>
        </w:tc>
        <w:tc>
          <w:tcPr>
            <w:tcW w:w="49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48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B48D4" w:rsidRPr="001B48D4" w:rsidTr="001B48D4">
        <w:tc>
          <w:tcPr>
            <w:tcW w:w="2290" w:type="dxa"/>
          </w:tcPr>
          <w:p w:rsidR="001B48D4" w:rsidRPr="001B48D4" w:rsidRDefault="00E60F98" w:rsidP="001B48D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1B48D4" w:rsidRPr="001B48D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агитационный плакат</w:t>
              </w:r>
            </w:hyperlink>
          </w:p>
        </w:tc>
        <w:tc>
          <w:tcPr>
            <w:tcW w:w="49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8D4" w:rsidRPr="001B48D4" w:rsidTr="001B48D4">
        <w:tc>
          <w:tcPr>
            <w:tcW w:w="2290" w:type="dxa"/>
          </w:tcPr>
          <w:p w:rsidR="001B48D4" w:rsidRPr="001B48D4" w:rsidRDefault="00E60F98" w:rsidP="001B48D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1B48D4" w:rsidRPr="001B48D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военный плакат</w:t>
              </w:r>
            </w:hyperlink>
          </w:p>
        </w:tc>
        <w:tc>
          <w:tcPr>
            <w:tcW w:w="49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8D4" w:rsidRPr="001B48D4" w:rsidTr="001B48D4">
        <w:tc>
          <w:tcPr>
            <w:tcW w:w="2290" w:type="dxa"/>
          </w:tcPr>
          <w:p w:rsidR="001B48D4" w:rsidRPr="001B48D4" w:rsidRDefault="00E60F98" w:rsidP="001B48D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1B48D4" w:rsidRPr="001B48D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рекламный плакат</w:t>
              </w:r>
            </w:hyperlink>
          </w:p>
        </w:tc>
        <w:tc>
          <w:tcPr>
            <w:tcW w:w="49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8D4" w:rsidRPr="001B48D4" w:rsidTr="001B48D4">
        <w:tc>
          <w:tcPr>
            <w:tcW w:w="2290" w:type="dxa"/>
          </w:tcPr>
          <w:p w:rsidR="001B48D4" w:rsidRPr="001B48D4" w:rsidRDefault="00E60F98" w:rsidP="001B48D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="001B48D4" w:rsidRPr="001B48D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учебный плакат</w:t>
              </w:r>
            </w:hyperlink>
          </w:p>
        </w:tc>
        <w:tc>
          <w:tcPr>
            <w:tcW w:w="49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8D4" w:rsidRPr="001B48D4" w:rsidTr="001B48D4">
        <w:tc>
          <w:tcPr>
            <w:tcW w:w="2290" w:type="dxa"/>
          </w:tcPr>
          <w:p w:rsidR="001B48D4" w:rsidRPr="001B48D4" w:rsidRDefault="001B48D4" w:rsidP="001B48D4">
            <w:pPr>
              <w:shd w:val="clear" w:color="auto" w:fill="FFFFFF"/>
            </w:pPr>
          </w:p>
        </w:tc>
        <w:tc>
          <w:tcPr>
            <w:tcW w:w="49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</w:tcPr>
          <w:p w:rsidR="001B48D4" w:rsidRPr="001B48D4" w:rsidRDefault="001B48D4" w:rsidP="001B48D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8D4" w:rsidRDefault="001B48D4" w:rsidP="001B48D4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8D4" w:rsidRPr="001B48D4" w:rsidRDefault="001B48D4" w:rsidP="001B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8D4" w:rsidRPr="001B48D4" w:rsidRDefault="001B48D4" w:rsidP="001B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8D4" w:rsidRPr="001B48D4" w:rsidRDefault="001B48D4" w:rsidP="001B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8D4" w:rsidRDefault="001B48D4" w:rsidP="001B4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8D4" w:rsidRDefault="001B48D4" w:rsidP="001B48D4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B48D4" w:rsidRDefault="001B48D4" w:rsidP="001B48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Вопросы:</w:t>
      </w:r>
      <w:r w:rsidR="00505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E2F" w:rsidRPr="00505E2F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1B48D4">
        <w:rPr>
          <w:rFonts w:ascii="Times New Roman" w:eastAsia="Calibri" w:hAnsi="Times New Roman" w:cs="Times New Roman"/>
          <w:i/>
          <w:sz w:val="24"/>
          <w:szCs w:val="24"/>
        </w:rPr>
        <w:t>акие затруднения испыт</w:t>
      </w:r>
      <w:r>
        <w:rPr>
          <w:rFonts w:ascii="Times New Roman" w:eastAsia="Calibri" w:hAnsi="Times New Roman" w:cs="Times New Roman"/>
          <w:i/>
          <w:sz w:val="24"/>
          <w:szCs w:val="24"/>
        </w:rPr>
        <w:t>ывали в ходе выполнения задания;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5E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1B48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еобходима ли дополнительная информация, для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проверки полученного результата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B48D4">
        <w:rPr>
          <w:rFonts w:ascii="Times New Roman" w:eastAsia="Calibri" w:hAnsi="Times New Roman" w:cs="Times New Roman"/>
          <w:sz w:val="24"/>
          <w:szCs w:val="24"/>
        </w:rPr>
        <w:t xml:space="preserve">Раздаёт (по необходимости) информационный </w:t>
      </w:r>
      <w:r w:rsidRPr="001B48D4">
        <w:rPr>
          <w:rFonts w:ascii="Times New Roman" w:eastAsia="Calibri" w:hAnsi="Times New Roman" w:cs="Times New Roman"/>
          <w:b/>
          <w:sz w:val="24"/>
          <w:szCs w:val="24"/>
        </w:rPr>
        <w:t>конверт № 2</w:t>
      </w:r>
      <w:r w:rsidRPr="001B4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i/>
          <w:sz w:val="24"/>
          <w:szCs w:val="24"/>
        </w:rPr>
        <w:t>(характеристика видов (типов) плакатов).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Проговаривает алгоритм выполнения заданий.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Наблюдает за работой групп.</w:t>
      </w:r>
    </w:p>
    <w:p w:rsidR="001B48D4" w:rsidRPr="001B48D4" w:rsidRDefault="001B48D4" w:rsidP="001B48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Работа в группе.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Алгоритм выполнения заданий: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>(общее время выполнения 9 минут – работа наблюдателя)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чтение текста (5 минут);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ответ на вопрос (1 минута):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48D4">
        <w:rPr>
          <w:rFonts w:ascii="Times New Roman" w:eastAsia="Calibri" w:hAnsi="Times New Roman" w:cs="Times New Roman"/>
          <w:i/>
          <w:sz w:val="24"/>
          <w:szCs w:val="24"/>
        </w:rPr>
        <w:t>- докажите, почему данный вид плаката относится к тому или ному типу?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>(заслушиваются мнения всех участников – работа координатора);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корректировка ответов (1 минута)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>(работа консультанта);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внесение изменений в таблицу (1 минута)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(работа регистратора) 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презентация результатов работы, обоснование выбора (1 минута)</w:t>
      </w:r>
    </w:p>
    <w:p w:rsidR="001B48D4" w:rsidRPr="001B48D4" w:rsidRDefault="001B48D4" w:rsidP="001B4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Вопрос:</w:t>
      </w:r>
      <w:r w:rsidR="00505E2F">
        <w:rPr>
          <w:rFonts w:ascii="Times New Roman" w:eastAsia="Calibri" w:hAnsi="Times New Roman" w:cs="Times New Roman"/>
          <w:i/>
          <w:sz w:val="24"/>
          <w:szCs w:val="24"/>
        </w:rPr>
        <w:t xml:space="preserve"> О</w:t>
      </w:r>
      <w:r w:rsidRPr="001B48D4">
        <w:rPr>
          <w:rFonts w:ascii="Times New Roman" w:eastAsia="Calibri" w:hAnsi="Times New Roman" w:cs="Times New Roman"/>
          <w:i/>
          <w:sz w:val="24"/>
          <w:szCs w:val="24"/>
        </w:rPr>
        <w:t>бсудите в группе, достаточно ли данной информации для правильного выполнения первого задания – заполнения оценочной таблицы?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 xml:space="preserve">Предлагает рассмотреть алгоритм составления плакатов. Раздаёт информационный </w:t>
      </w:r>
      <w:r w:rsidRPr="001B48D4">
        <w:rPr>
          <w:rFonts w:ascii="Times New Roman" w:eastAsia="Calibri" w:hAnsi="Times New Roman" w:cs="Times New Roman"/>
          <w:b/>
          <w:sz w:val="24"/>
          <w:szCs w:val="24"/>
        </w:rPr>
        <w:t>конверт №3</w:t>
      </w:r>
      <w:r w:rsidRPr="001B4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i/>
          <w:sz w:val="24"/>
          <w:szCs w:val="24"/>
        </w:rPr>
        <w:t>(алгоритм создания плакатов - см. приложение).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Вопрос: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i/>
          <w:sz w:val="24"/>
          <w:szCs w:val="24"/>
        </w:rPr>
        <w:t xml:space="preserve"> какая информация для вас была новой?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Предлагает выбрать один из представленных плакатов и проанализировать в соответствии с выделенными пунктами.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Проговаривает алгоритм выполнения заданий.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Наблюдает за работой групп.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Деятельность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B48D4">
        <w:rPr>
          <w:rFonts w:ascii="Times New Roman" w:eastAsia="Calibri" w:hAnsi="Times New Roman" w:cs="Times New Roman"/>
          <w:sz w:val="24"/>
          <w:szCs w:val="24"/>
        </w:rPr>
        <w:t>Высказывание предположений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B48D4">
        <w:rPr>
          <w:rFonts w:ascii="Times New Roman" w:eastAsia="Calibri" w:hAnsi="Times New Roman" w:cs="Times New Roman"/>
          <w:sz w:val="24"/>
          <w:szCs w:val="24"/>
        </w:rPr>
        <w:t>Анализ информации.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8D4">
        <w:rPr>
          <w:rFonts w:ascii="Times New Roman" w:eastAsia="Calibri" w:hAnsi="Times New Roman" w:cs="Times New Roman"/>
          <w:sz w:val="24"/>
          <w:szCs w:val="24"/>
        </w:rPr>
        <w:t>Работа в группе.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Алгоритм выполнения заданий: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>(общее время выполнения 12 минут – работа наблюдателя)</w:t>
      </w:r>
      <w:r w:rsidRPr="001B48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выбор плаката (1 минута);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высказывание предположительных ответов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 xml:space="preserve"> (4 минуты)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>(заслушиваются мнения всех участников – работа координатора);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корректировка ответов (2 минуты)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>(работа консультанта);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заполнение таблицы (2 минуты)</w:t>
      </w:r>
    </w:p>
    <w:p w:rsidR="001B48D4" w:rsidRPr="001B48D4" w:rsidRDefault="001B48D4" w:rsidP="001B48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48D4">
        <w:rPr>
          <w:rFonts w:ascii="Times New Roman" w:eastAsia="Calibri" w:hAnsi="Times New Roman" w:cs="Times New Roman"/>
          <w:sz w:val="24"/>
          <w:szCs w:val="24"/>
          <w:u w:val="single"/>
        </w:rPr>
        <w:t>(работа регистратора)</w:t>
      </w:r>
    </w:p>
    <w:p w:rsidR="00F072B8" w:rsidRPr="005C7E99" w:rsidRDefault="001B48D4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D4">
        <w:rPr>
          <w:rFonts w:ascii="Times New Roman" w:eastAsia="Calibri" w:hAnsi="Times New Roman" w:cs="Times New Roman"/>
          <w:sz w:val="24"/>
          <w:szCs w:val="24"/>
        </w:rPr>
        <w:t>- презентация результатов работы, обоснование выбора (3 минуты)</w:t>
      </w:r>
    </w:p>
    <w:p w:rsidR="005C7E99" w:rsidRPr="005C7E99" w:rsidRDefault="005C7E99" w:rsidP="005C7E99">
      <w:pPr>
        <w:pStyle w:val="a5"/>
        <w:shd w:val="clear" w:color="auto" w:fill="FFFFFF" w:themeFill="background1"/>
        <w:spacing w:after="0" w:line="240" w:lineRule="auto"/>
        <w:jc w:val="both"/>
        <w:rPr>
          <w:rFonts w:eastAsia="Times New Roman"/>
          <w:lang w:eastAsia="ru-RU"/>
        </w:rPr>
      </w:pPr>
      <w:r>
        <w:tab/>
      </w:r>
      <w:r>
        <w:rPr>
          <w:rFonts w:eastAsia="Calibri"/>
          <w:b/>
          <w:i/>
        </w:rPr>
        <w:t xml:space="preserve">Деятельность </w:t>
      </w:r>
      <w:r w:rsidRPr="002674F1">
        <w:rPr>
          <w:rFonts w:eastAsia="Calibri"/>
          <w:b/>
          <w:i/>
        </w:rPr>
        <w:t>преподавателя:</w:t>
      </w:r>
      <w:r w:rsidRPr="005C7E99">
        <w:rPr>
          <w:rFonts w:eastAsia="Calibri"/>
        </w:rPr>
        <w:t xml:space="preserve"> Предлагает вернуться </w:t>
      </w:r>
      <w:r>
        <w:rPr>
          <w:rFonts w:eastAsia="Times New Roman"/>
          <w:lang w:eastAsia="ru-RU"/>
        </w:rPr>
        <w:t xml:space="preserve"> к теме выставки </w:t>
      </w:r>
      <w:r w:rsidRPr="005C7E99">
        <w:rPr>
          <w:rFonts w:eastAsia="Times New Roman"/>
          <w:lang w:eastAsia="ru-RU"/>
        </w:rPr>
        <w:t>«Выставка экологических плакатов»</w:t>
      </w:r>
      <w:r>
        <w:rPr>
          <w:rFonts w:eastAsia="Times New Roman"/>
          <w:lang w:eastAsia="ru-RU"/>
        </w:rPr>
        <w:t xml:space="preserve">. </w:t>
      </w:r>
      <w:r w:rsidRPr="00505E2F">
        <w:rPr>
          <w:rFonts w:eastAsia="Times New Roman"/>
          <w:lang w:eastAsia="ru-RU"/>
        </w:rPr>
        <w:t xml:space="preserve">Вопрос: </w:t>
      </w:r>
      <w:r w:rsidR="00505E2F">
        <w:rPr>
          <w:rFonts w:eastAsia="Times New Roman"/>
          <w:i/>
          <w:lang w:eastAsia="ru-RU"/>
        </w:rPr>
        <w:t>Д</w:t>
      </w:r>
      <w:r w:rsidRPr="005C7E99">
        <w:rPr>
          <w:rFonts w:eastAsia="Times New Roman"/>
          <w:i/>
          <w:lang w:eastAsia="ru-RU"/>
        </w:rPr>
        <w:t>остаточно ли информации для создания экологических плакатов?</w:t>
      </w:r>
      <w:r>
        <w:rPr>
          <w:rFonts w:eastAsia="Times New Roman"/>
          <w:i/>
          <w:lang w:eastAsia="ru-RU"/>
        </w:rPr>
        <w:t xml:space="preserve"> </w:t>
      </w:r>
      <w:r w:rsidRPr="005C7E99">
        <w:rPr>
          <w:rFonts w:eastAsia="Times New Roman"/>
          <w:lang w:eastAsia="ru-RU"/>
        </w:rPr>
        <w:t xml:space="preserve">Раздаёт информационный </w:t>
      </w:r>
      <w:r w:rsidRPr="005C7E99">
        <w:rPr>
          <w:rFonts w:eastAsia="Times New Roman"/>
          <w:b/>
          <w:lang w:eastAsia="ru-RU"/>
        </w:rPr>
        <w:t>конверт №4</w:t>
      </w:r>
      <w:r w:rsidRPr="005C7E99">
        <w:rPr>
          <w:rFonts w:eastAsia="Times New Roman"/>
          <w:lang w:eastAsia="ru-RU"/>
        </w:rPr>
        <w:t xml:space="preserve"> </w:t>
      </w:r>
      <w:r w:rsidRPr="005C7E99">
        <w:rPr>
          <w:rFonts w:eastAsia="Times New Roman"/>
          <w:i/>
          <w:lang w:eastAsia="ru-RU"/>
        </w:rPr>
        <w:t>(особенности создания экологических плакатов).</w:t>
      </w:r>
      <w:r>
        <w:rPr>
          <w:rFonts w:eastAsia="Times New Roman"/>
          <w:i/>
          <w:lang w:eastAsia="ru-RU"/>
        </w:rPr>
        <w:t xml:space="preserve"> </w:t>
      </w:r>
      <w:r w:rsidRPr="005C7E99">
        <w:rPr>
          <w:rFonts w:eastAsia="Calibri"/>
        </w:rPr>
        <w:t>Проговаривает алгоритм выполнения заданий.</w:t>
      </w:r>
      <w:r>
        <w:rPr>
          <w:rFonts w:eastAsia="Calibri"/>
        </w:rPr>
        <w:t xml:space="preserve"> </w:t>
      </w:r>
      <w:r w:rsidRPr="005C7E99">
        <w:rPr>
          <w:rFonts w:eastAsia="Calibri"/>
        </w:rPr>
        <w:t>Наблюдает за работой групп.</w:t>
      </w:r>
    </w:p>
    <w:p w:rsidR="005C7E99" w:rsidRDefault="005C7E99" w:rsidP="005C7E99">
      <w:pPr>
        <w:tabs>
          <w:tab w:val="left" w:pos="93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презентация результатов работы, обоснование выбора (1 минуты)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C7E99" w:rsidRPr="005C7E99" w:rsidRDefault="005C7E99" w:rsidP="00505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5C7E9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C7E99">
        <w:rPr>
          <w:rFonts w:ascii="Times New Roman" w:eastAsia="Calibri" w:hAnsi="Times New Roman" w:cs="Times New Roman"/>
          <w:sz w:val="24"/>
          <w:szCs w:val="24"/>
        </w:rPr>
        <w:t xml:space="preserve"> Определяют необходимость рассмотреть информационный конверт № 4. Работа в группе.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Алгоритм выполнения заданий: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  <w:u w:val="single"/>
        </w:rPr>
        <w:t>(общее время выполнения 15 минут – работа наблюдателя)</w:t>
      </w:r>
      <w:r w:rsidRPr="005C7E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7E99" w:rsidRPr="005C7E99" w:rsidRDefault="005C7E99" w:rsidP="005C7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чтение текста (4 минуты);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рассмотрение анализируемого плаката;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высказывание предположений по заполнению таблицы (2 минуты):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251"/>
        <w:gridCol w:w="1576"/>
      </w:tblGrid>
      <w:tr w:rsidR="005C7E99" w:rsidRPr="005C7E99" w:rsidTr="005C7E99">
        <w:trPr>
          <w:trHeight w:val="74"/>
        </w:trPr>
        <w:tc>
          <w:tcPr>
            <w:tcW w:w="1274" w:type="dxa"/>
          </w:tcPr>
          <w:p w:rsidR="005C7E99" w:rsidRPr="005C7E99" w:rsidRDefault="005C7E99" w:rsidP="005C7E99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C7E9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принцип</w:t>
            </w:r>
          </w:p>
        </w:tc>
        <w:tc>
          <w:tcPr>
            <w:tcW w:w="1251" w:type="dxa"/>
          </w:tcPr>
          <w:p w:rsidR="005C7E99" w:rsidRPr="005C7E99" w:rsidRDefault="005C7E99" w:rsidP="005C7E99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C7E9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раздел (ресурс)</w:t>
            </w:r>
          </w:p>
        </w:tc>
        <w:tc>
          <w:tcPr>
            <w:tcW w:w="1576" w:type="dxa"/>
          </w:tcPr>
          <w:p w:rsidR="005C7E99" w:rsidRPr="005C7E99" w:rsidRDefault="005C7E99" w:rsidP="005C7E99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C7E9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призыв (действие)</w:t>
            </w:r>
          </w:p>
        </w:tc>
      </w:tr>
      <w:tr w:rsidR="005C7E99" w:rsidRPr="005C7E99" w:rsidTr="005C7E99">
        <w:trPr>
          <w:trHeight w:val="441"/>
        </w:trPr>
        <w:tc>
          <w:tcPr>
            <w:tcW w:w="1274" w:type="dxa"/>
          </w:tcPr>
          <w:p w:rsidR="005C7E99" w:rsidRPr="005C7E99" w:rsidRDefault="005C7E99" w:rsidP="005C7E99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E9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51" w:type="dxa"/>
          </w:tcPr>
          <w:p w:rsidR="005C7E99" w:rsidRPr="005C7E99" w:rsidRDefault="005C7E99" w:rsidP="005C7E99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5C7E99" w:rsidRPr="005C7E99" w:rsidRDefault="005C7E99" w:rsidP="005C7E99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C7E9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E99">
        <w:rPr>
          <w:rFonts w:ascii="Times New Roman" w:hAnsi="Times New Roman" w:cs="Times New Roman"/>
          <w:sz w:val="24"/>
          <w:szCs w:val="24"/>
          <w:u w:val="single"/>
        </w:rPr>
        <w:t>(заслушиваются мнения всех участников – работа координатора);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99">
        <w:rPr>
          <w:rFonts w:ascii="Times New Roman" w:hAnsi="Times New Roman" w:cs="Times New Roman"/>
          <w:sz w:val="24"/>
          <w:szCs w:val="24"/>
        </w:rPr>
        <w:t>- корректировка ответов (1 минуты)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E99">
        <w:rPr>
          <w:rFonts w:ascii="Times New Roman" w:hAnsi="Times New Roman" w:cs="Times New Roman"/>
          <w:sz w:val="24"/>
          <w:szCs w:val="24"/>
          <w:u w:val="single"/>
        </w:rPr>
        <w:t>(работа консультанта);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99">
        <w:rPr>
          <w:rFonts w:ascii="Times New Roman" w:hAnsi="Times New Roman" w:cs="Times New Roman"/>
          <w:sz w:val="24"/>
          <w:szCs w:val="24"/>
        </w:rPr>
        <w:t>- заполнение таблицы (1 минута)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E99">
        <w:rPr>
          <w:rFonts w:ascii="Times New Roman" w:hAnsi="Times New Roman" w:cs="Times New Roman"/>
          <w:sz w:val="24"/>
          <w:szCs w:val="24"/>
          <w:u w:val="single"/>
        </w:rPr>
        <w:t>(работа регистратора);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99">
        <w:rPr>
          <w:rFonts w:ascii="Times New Roman" w:hAnsi="Times New Roman" w:cs="Times New Roman"/>
          <w:sz w:val="24"/>
          <w:szCs w:val="24"/>
        </w:rPr>
        <w:t>- внесение дополнений к таблице – алгоритм создания плакатов (3 минуты)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E99">
        <w:rPr>
          <w:rFonts w:ascii="Times New Roman" w:hAnsi="Times New Roman" w:cs="Times New Roman"/>
          <w:sz w:val="24"/>
          <w:szCs w:val="24"/>
          <w:u w:val="single"/>
        </w:rPr>
        <w:t>(заслушиваются мнения всех участников – работа координатора);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99">
        <w:rPr>
          <w:rFonts w:ascii="Times New Roman" w:hAnsi="Times New Roman" w:cs="Times New Roman"/>
          <w:sz w:val="24"/>
          <w:szCs w:val="24"/>
        </w:rPr>
        <w:t>- корректировка ответов (2 минуты)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E99">
        <w:rPr>
          <w:rFonts w:ascii="Times New Roman" w:hAnsi="Times New Roman" w:cs="Times New Roman"/>
          <w:sz w:val="24"/>
          <w:szCs w:val="24"/>
          <w:u w:val="single"/>
        </w:rPr>
        <w:t>(работа консультанта);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99">
        <w:rPr>
          <w:rFonts w:ascii="Times New Roman" w:hAnsi="Times New Roman" w:cs="Times New Roman"/>
          <w:sz w:val="24"/>
          <w:szCs w:val="24"/>
        </w:rPr>
        <w:t>- заполнение информационного листа (1 минута)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7E99">
        <w:rPr>
          <w:rFonts w:ascii="Times New Roman" w:hAnsi="Times New Roman" w:cs="Times New Roman"/>
          <w:sz w:val="24"/>
          <w:szCs w:val="24"/>
          <w:u w:val="single"/>
        </w:rPr>
        <w:t>(работа регистратора)</w:t>
      </w:r>
    </w:p>
    <w:p w:rsidR="005C7E99" w:rsidRDefault="005C7E99" w:rsidP="005C7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99">
        <w:rPr>
          <w:rFonts w:ascii="Times New Roman" w:hAnsi="Times New Roman" w:cs="Times New Roman"/>
          <w:sz w:val="24"/>
          <w:szCs w:val="24"/>
        </w:rPr>
        <w:t>- презентация результатов работы, обоснование выбора (1 минуты)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E99" w:rsidRPr="00505E2F" w:rsidRDefault="005C7E99" w:rsidP="005C7E99">
      <w:pPr>
        <w:spacing w:after="0"/>
        <w:ind w:firstLine="708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05E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Закрепление и систематизация знаний, полученных на учебном занятии:</w:t>
      </w:r>
    </w:p>
    <w:p w:rsidR="005C7E99" w:rsidRPr="005C7E99" w:rsidRDefault="005C7E99" w:rsidP="005C7E9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C7E99">
        <w:rPr>
          <w:rFonts w:ascii="Times New Roman" w:eastAsia="Calibri" w:hAnsi="Times New Roman" w:cs="Times New Roman"/>
          <w:sz w:val="24"/>
          <w:szCs w:val="24"/>
        </w:rPr>
        <w:t>Ознакомление с заданием: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E99">
        <w:rPr>
          <w:rFonts w:ascii="Times New Roman" w:eastAsia="Calibri" w:hAnsi="Times New Roman" w:cs="Times New Roman"/>
          <w:i/>
          <w:sz w:val="24"/>
          <w:szCs w:val="24"/>
        </w:rPr>
        <w:t xml:space="preserve"> проанализировать выделенные недочёты рассматриваемого плаката, внести коррективы, представить набросок нового продукта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E99">
        <w:rPr>
          <w:rFonts w:ascii="Times New Roman" w:eastAsia="Calibri" w:hAnsi="Times New Roman" w:cs="Times New Roman"/>
          <w:sz w:val="24"/>
          <w:szCs w:val="24"/>
        </w:rPr>
        <w:t>Проговаривает алгоритм выполнения заданий.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E99">
        <w:rPr>
          <w:rFonts w:ascii="Times New Roman" w:eastAsia="Calibri" w:hAnsi="Times New Roman" w:cs="Times New Roman"/>
          <w:sz w:val="24"/>
          <w:szCs w:val="24"/>
        </w:rPr>
        <w:t>Наблюдает за работой групп.</w:t>
      </w:r>
    </w:p>
    <w:p w:rsidR="005C7E99" w:rsidRPr="005C7E99" w:rsidRDefault="005C7E99" w:rsidP="005C7E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5C7E99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7E99">
        <w:rPr>
          <w:rFonts w:ascii="Times New Roman" w:eastAsia="Calibri" w:hAnsi="Times New Roman" w:cs="Times New Roman"/>
          <w:sz w:val="24"/>
          <w:szCs w:val="24"/>
        </w:rPr>
        <w:t>Работа в группе.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Алгоритм выполнения заданий: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  <w:u w:val="single"/>
        </w:rPr>
        <w:t>(общее время выполнения 10 минут – работа наблюдателя)</w:t>
      </w:r>
      <w:r w:rsidRPr="005C7E9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просмотр информационных материалов;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предложения по исправлению ошибок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7E99">
        <w:rPr>
          <w:rFonts w:ascii="Times New Roman" w:eastAsia="Calibri" w:hAnsi="Times New Roman" w:cs="Times New Roman"/>
          <w:sz w:val="24"/>
          <w:szCs w:val="24"/>
          <w:u w:val="single"/>
        </w:rPr>
        <w:t>(заслушиваются мнения всех участников – работа координатора);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корректировка ответов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7E99">
        <w:rPr>
          <w:rFonts w:ascii="Times New Roman" w:eastAsia="Calibri" w:hAnsi="Times New Roman" w:cs="Times New Roman"/>
          <w:sz w:val="24"/>
          <w:szCs w:val="24"/>
          <w:u w:val="single"/>
        </w:rPr>
        <w:t>(работа консультанта);</w:t>
      </w:r>
    </w:p>
    <w:p w:rsidR="005C7E99" w:rsidRPr="005C7E99" w:rsidRDefault="005C7E99" w:rsidP="005C7E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набросок плаката, с учётом корректировок</w:t>
      </w:r>
    </w:p>
    <w:p w:rsidR="005C7E99" w:rsidRPr="005C7E99" w:rsidRDefault="005C7E99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C7E99">
        <w:rPr>
          <w:rFonts w:ascii="Times New Roman" w:eastAsia="Calibri" w:hAnsi="Times New Roman" w:cs="Times New Roman"/>
          <w:sz w:val="24"/>
          <w:szCs w:val="24"/>
          <w:u w:val="single"/>
        </w:rPr>
        <w:t>(работа регистратора)</w:t>
      </w:r>
    </w:p>
    <w:p w:rsidR="005C7E99" w:rsidRPr="00505E2F" w:rsidRDefault="005C7E99" w:rsidP="00505E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sz w:val="24"/>
          <w:szCs w:val="24"/>
        </w:rPr>
        <w:t>- презентация результатов работы, обоснование выбора</w:t>
      </w:r>
    </w:p>
    <w:p w:rsidR="005C7E99" w:rsidRPr="00505E2F" w:rsidRDefault="005C7E99" w:rsidP="00FA2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05E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Определение </w:t>
      </w:r>
      <w:proofErr w:type="gramStart"/>
      <w:r w:rsidRPr="00505E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обучающимися</w:t>
      </w:r>
      <w:proofErr w:type="gramEnd"/>
      <w:r w:rsidRPr="00505E2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уровня достижения цели учебного занятия и оценка решения поставленных задач:</w:t>
      </w:r>
    </w:p>
    <w:p w:rsidR="005C7E99" w:rsidRPr="005C7E99" w:rsidRDefault="005C7E99" w:rsidP="00FA2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 w:rsidRPr="005C7E99">
        <w:rPr>
          <w:rFonts w:ascii="Times New Roman" w:eastAsia="Calibri" w:hAnsi="Times New Roman" w:cs="Times New Roman"/>
          <w:sz w:val="24"/>
          <w:szCs w:val="24"/>
        </w:rPr>
        <w:t xml:space="preserve"> Предлагает оценить наброски плакатов с учётом критериев представленных  в материа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 – алгоритм создания плакатов. </w:t>
      </w:r>
      <w:r w:rsidRPr="005C7E99">
        <w:rPr>
          <w:rFonts w:ascii="Times New Roman" w:eastAsia="Calibri" w:hAnsi="Times New Roman" w:cs="Times New Roman"/>
          <w:sz w:val="24"/>
          <w:szCs w:val="24"/>
        </w:rPr>
        <w:t>Озвучивает задание - подсчитать баллы, оценить общую  работу групп по показателям</w:t>
      </w:r>
    </w:p>
    <w:p w:rsidR="00FA20EF" w:rsidRPr="00FA20EF" w:rsidRDefault="00FA20EF" w:rsidP="00FA2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5C7E99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A20EF">
        <w:rPr>
          <w:rFonts w:ascii="Times New Roman" w:eastAsia="Calibri" w:hAnsi="Times New Roman" w:cs="Times New Roman"/>
          <w:sz w:val="24"/>
          <w:szCs w:val="24"/>
        </w:rPr>
        <w:t>Участи</w:t>
      </w:r>
      <w:r>
        <w:rPr>
          <w:rFonts w:ascii="Times New Roman" w:eastAsia="Calibri" w:hAnsi="Times New Roman" w:cs="Times New Roman"/>
          <w:sz w:val="24"/>
          <w:szCs w:val="24"/>
        </w:rPr>
        <w:t>е в оценке представленных работ. П</w:t>
      </w:r>
      <w:r w:rsidRPr="00FA20EF">
        <w:rPr>
          <w:rFonts w:ascii="Times New Roman" w:eastAsia="Calibri" w:hAnsi="Times New Roman" w:cs="Times New Roman"/>
          <w:sz w:val="24"/>
          <w:szCs w:val="24"/>
        </w:rPr>
        <w:t>одсчёт баллов</w:t>
      </w:r>
      <w:r>
        <w:rPr>
          <w:rFonts w:ascii="Times New Roman" w:eastAsia="Calibri" w:hAnsi="Times New Roman" w:cs="Times New Roman"/>
          <w:i/>
          <w:sz w:val="24"/>
          <w:szCs w:val="24"/>
        </w:rPr>
        <w:t>. З</w:t>
      </w:r>
      <w:r w:rsidRPr="00FA20EF">
        <w:rPr>
          <w:rFonts w:ascii="Times New Roman" w:eastAsia="Calibri" w:hAnsi="Times New Roman" w:cs="Times New Roman"/>
          <w:sz w:val="24"/>
          <w:szCs w:val="24"/>
        </w:rPr>
        <w:t>аполнение таблицы «Общая оценка работы групп» по показателям:</w:t>
      </w:r>
    </w:p>
    <w:p w:rsidR="00FA20EF" w:rsidRPr="00FA20EF" w:rsidRDefault="00FA20EF" w:rsidP="00FA20EF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-мы проверяли, все ли участники группы понимают, что нужно сделать; </w:t>
      </w:r>
    </w:p>
    <w:p w:rsidR="00FA20EF" w:rsidRPr="00FA20EF" w:rsidRDefault="00FA20EF" w:rsidP="00FA20EF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- мы отвечали на вопросы, давая объяснения, когда это было   необходимо; </w:t>
      </w:r>
    </w:p>
    <w:p w:rsidR="00FA20EF" w:rsidRPr="00FA20EF" w:rsidRDefault="00FA20EF" w:rsidP="00FA20EF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-мы выясняли то, что было нам непонятно; </w:t>
      </w:r>
    </w:p>
    <w:p w:rsidR="00FA20EF" w:rsidRPr="00FA20EF" w:rsidRDefault="00FA20EF" w:rsidP="00FA20EF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-мы помогали друг другу, с </w:t>
      </w:r>
      <w:proofErr w:type="gramStart"/>
      <w:r w:rsidRPr="00FA20EF">
        <w:rPr>
          <w:rFonts w:ascii="Times New Roman" w:eastAsia="Calibri" w:hAnsi="Times New Roman" w:cs="Times New Roman"/>
          <w:sz w:val="24"/>
          <w:szCs w:val="24"/>
        </w:rPr>
        <w:t>тем</w:t>
      </w:r>
      <w:proofErr w:type="gramEnd"/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 чтобы все могли понять и применить на практике ту информацию, которую мы получили;</w:t>
      </w:r>
    </w:p>
    <w:p w:rsidR="00FA20EF" w:rsidRPr="00FA20EF" w:rsidRDefault="00FA20EF" w:rsidP="00FA20EF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>- озвучивание результата консультантами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C7E99" w:rsidRPr="00505E2F" w:rsidRDefault="00FA20EF" w:rsidP="00FA2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05E2F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Итог. Рефлексия.</w:t>
      </w:r>
    </w:p>
    <w:p w:rsidR="00FA20EF" w:rsidRPr="00505E2F" w:rsidRDefault="00FA20EF" w:rsidP="00FA20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r w:rsidRPr="002674F1">
        <w:rPr>
          <w:rFonts w:ascii="Times New Roman" w:eastAsia="Calibri" w:hAnsi="Times New Roman" w:cs="Times New Roman"/>
          <w:b/>
          <w:i/>
          <w:sz w:val="24"/>
          <w:szCs w:val="24"/>
        </w:rPr>
        <w:t>преподавателя:</w:t>
      </w:r>
      <w:r w:rsidRPr="005C7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20EF">
        <w:rPr>
          <w:rFonts w:ascii="Times New Roman" w:hAnsi="Times New Roman" w:cs="Times New Roman"/>
          <w:sz w:val="24"/>
          <w:szCs w:val="24"/>
        </w:rPr>
        <w:t>Предлагает озвучить задачу занятия, по</w:t>
      </w:r>
      <w:r>
        <w:rPr>
          <w:rFonts w:ascii="Times New Roman" w:hAnsi="Times New Roman" w:cs="Times New Roman"/>
          <w:sz w:val="24"/>
          <w:szCs w:val="24"/>
        </w:rPr>
        <w:t xml:space="preserve">двести итог о результативности. Вопросы: </w:t>
      </w:r>
      <w:r w:rsidR="00505E2F" w:rsidRPr="00505E2F">
        <w:rPr>
          <w:rFonts w:ascii="Times New Roman" w:hAnsi="Times New Roman" w:cs="Times New Roman"/>
          <w:i/>
          <w:sz w:val="24"/>
          <w:szCs w:val="24"/>
        </w:rPr>
        <w:t>Д</w:t>
      </w:r>
      <w:r w:rsidRPr="00505E2F">
        <w:rPr>
          <w:rFonts w:ascii="Times New Roman" w:hAnsi="Times New Roman" w:cs="Times New Roman"/>
          <w:i/>
          <w:sz w:val="24"/>
          <w:szCs w:val="24"/>
        </w:rPr>
        <w:t>ля</w:t>
      </w:r>
      <w:r w:rsidR="00505E2F" w:rsidRPr="00505E2F">
        <w:rPr>
          <w:rFonts w:ascii="Times New Roman" w:hAnsi="Times New Roman" w:cs="Times New Roman"/>
          <w:i/>
          <w:sz w:val="24"/>
          <w:szCs w:val="24"/>
        </w:rPr>
        <w:t xml:space="preserve"> кого информация была полезной?</w:t>
      </w:r>
      <w:r w:rsidRPr="00505E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E2F" w:rsidRPr="00505E2F">
        <w:rPr>
          <w:rFonts w:ascii="Times New Roman" w:hAnsi="Times New Roman" w:cs="Times New Roman"/>
          <w:i/>
          <w:sz w:val="24"/>
          <w:szCs w:val="24"/>
        </w:rPr>
        <w:t>О</w:t>
      </w:r>
      <w:r w:rsidRPr="00505E2F">
        <w:rPr>
          <w:rFonts w:ascii="Times New Roman" w:hAnsi="Times New Roman" w:cs="Times New Roman"/>
          <w:i/>
          <w:sz w:val="24"/>
          <w:szCs w:val="24"/>
        </w:rPr>
        <w:t xml:space="preserve">пределите свои возможности создания плакатов  экологического содержания совместно с ребятами по следующим критериям: </w:t>
      </w:r>
      <w:proofErr w:type="gramStart"/>
      <w:r w:rsidRPr="00505E2F">
        <w:rPr>
          <w:rFonts w:ascii="Times New Roman" w:hAnsi="Times New Roman" w:cs="Times New Roman"/>
          <w:i/>
          <w:sz w:val="24"/>
          <w:szCs w:val="24"/>
        </w:rPr>
        <w:t xml:space="preserve">(Да успешно справлюсь с работой; Успешно справлюсь с работой, дополнительно прочитав информацию о…; Справлюсь с работой с помощью однокурсников, преподавателя; Нет, не справлюсь работой, так </w:t>
      </w:r>
      <w:r w:rsidR="00505E2F" w:rsidRPr="00505E2F">
        <w:rPr>
          <w:rFonts w:ascii="Times New Roman" w:hAnsi="Times New Roman" w:cs="Times New Roman"/>
          <w:i/>
          <w:sz w:val="24"/>
          <w:szCs w:val="24"/>
        </w:rPr>
        <w:t>как  информация была непонятна.</w:t>
      </w:r>
      <w:proofErr w:type="gramEnd"/>
      <w:r w:rsidR="00505E2F" w:rsidRPr="00505E2F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505E2F">
        <w:rPr>
          <w:rFonts w:ascii="Times New Roman" w:hAnsi="Times New Roman" w:cs="Times New Roman"/>
          <w:i/>
          <w:sz w:val="24"/>
          <w:szCs w:val="24"/>
        </w:rPr>
        <w:t>цените собственное участие в работе малой группы,  используя показатели.</w:t>
      </w:r>
    </w:p>
    <w:p w:rsidR="00FA20EF" w:rsidRPr="00FA20EF" w:rsidRDefault="00FA20EF" w:rsidP="00FA2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Деятельность </w:t>
      </w:r>
      <w:proofErr w:type="gramStart"/>
      <w:r w:rsidRPr="005C7E99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5C7E99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Проговаривают задачу: (</w:t>
      </w:r>
      <w:r w:rsidRPr="00FA20EF">
        <w:rPr>
          <w:rFonts w:ascii="Times New Roman" w:eastAsia="Calibri" w:hAnsi="Times New Roman" w:cs="Times New Roman"/>
          <w:sz w:val="24"/>
          <w:szCs w:val="24"/>
        </w:rPr>
        <w:t>познакомиться с жанром создания плакатов, особенностями дизайна, методическими указаниями работы с детьми над созданием плаката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Делают </w:t>
      </w:r>
      <w:r>
        <w:rPr>
          <w:rFonts w:ascii="Times New Roman" w:eastAsia="Calibri" w:hAnsi="Times New Roman" w:cs="Times New Roman"/>
          <w:sz w:val="24"/>
          <w:szCs w:val="24"/>
        </w:rPr>
        <w:t>вывод о достигнутых результатах. О</w:t>
      </w:r>
      <w:r w:rsidRPr="00FA20EF">
        <w:rPr>
          <w:rFonts w:ascii="Times New Roman" w:eastAsia="Calibri" w:hAnsi="Times New Roman" w:cs="Times New Roman"/>
          <w:sz w:val="24"/>
          <w:szCs w:val="24"/>
        </w:rPr>
        <w:t>звучивание результатов</w:t>
      </w:r>
      <w:r>
        <w:rPr>
          <w:rFonts w:ascii="Times New Roman" w:eastAsia="Calibri" w:hAnsi="Times New Roman" w:cs="Times New Roman"/>
          <w:sz w:val="24"/>
          <w:szCs w:val="24"/>
        </w:rPr>
        <w:t>. Обмен впечатлениями.  З</w:t>
      </w:r>
      <w:r w:rsidRPr="00FA20EF">
        <w:rPr>
          <w:rFonts w:ascii="Times New Roman" w:eastAsia="Calibri" w:hAnsi="Times New Roman" w:cs="Times New Roman"/>
          <w:sz w:val="24"/>
          <w:szCs w:val="24"/>
        </w:rPr>
        <w:t>аполнение таблицы по показателям:</w:t>
      </w:r>
    </w:p>
    <w:p w:rsidR="00FA20EF" w:rsidRP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>- насколько хорошо я работал со своими товарищами?</w:t>
      </w:r>
    </w:p>
    <w:p w:rsidR="00FA20EF" w:rsidRP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>- я сотрудничал с другими, когда мы работали над достижением общих целей</w:t>
      </w:r>
    </w:p>
    <w:p w:rsidR="00FA20EF" w:rsidRP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- я усердно работал над заданием </w:t>
      </w:r>
    </w:p>
    <w:p w:rsidR="00FA20EF" w:rsidRP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- я высказывал новые идеи </w:t>
      </w:r>
    </w:p>
    <w:p w:rsidR="00FA20EF" w:rsidRP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0EF">
        <w:rPr>
          <w:rFonts w:ascii="Times New Roman" w:eastAsia="Calibri" w:hAnsi="Times New Roman" w:cs="Times New Roman"/>
          <w:sz w:val="24"/>
          <w:szCs w:val="24"/>
        </w:rPr>
        <w:t>- я вносил конструктивные предложения, когда меня просили о помощи</w:t>
      </w:r>
    </w:p>
    <w:p w:rsid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я</w:t>
      </w:r>
      <w:r w:rsidRPr="00FA20EF">
        <w:rPr>
          <w:rFonts w:ascii="Times New Roman" w:eastAsia="Calibri" w:hAnsi="Times New Roman" w:cs="Times New Roman"/>
          <w:sz w:val="24"/>
          <w:szCs w:val="24"/>
        </w:rPr>
        <w:t xml:space="preserve"> подбадривал остальных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</w:t>
      </w:r>
    </w:p>
    <w:p w:rsidR="00CA702E" w:rsidRDefault="00CA702E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1. Для выполнения задания – анализ дизайна выбранного плаката</w:t>
      </w:r>
    </w:p>
    <w:p w:rsidR="00CA702E" w:rsidRDefault="00CA702E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1. </w:t>
      </w:r>
    </w:p>
    <w:p w:rsidR="00FA20EF" w:rsidRDefault="00CA702E" w:rsidP="00CA70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Алгоритм составления плаката</w:t>
      </w:r>
    </w:p>
    <w:p w:rsidR="00FA20EF" w:rsidRDefault="00FA20EF" w:rsidP="00FA20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9575" w:type="dxa"/>
        <w:tblLayout w:type="fixed"/>
        <w:tblLook w:val="04A0" w:firstRow="1" w:lastRow="0" w:firstColumn="1" w:lastColumn="0" w:noHBand="0" w:noVBand="1"/>
      </w:tblPr>
      <w:tblGrid>
        <w:gridCol w:w="2009"/>
        <w:gridCol w:w="3577"/>
        <w:gridCol w:w="3989"/>
      </w:tblGrid>
      <w:tr w:rsidR="00FA20EF" w:rsidRPr="00FA20EF" w:rsidTr="00B73E2B">
        <w:tc>
          <w:tcPr>
            <w:tcW w:w="9575" w:type="dxa"/>
            <w:gridSpan w:val="3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АЛГОРИТМ СОСТАВЛЕНИЯ ПЛАКАТА</w:t>
            </w:r>
          </w:p>
          <w:p w:rsidR="00FA20EF" w:rsidRPr="00FA20EF" w:rsidRDefault="00FA20EF" w:rsidP="00FA20EF">
            <w:pPr>
              <w:shd w:val="clear" w:color="auto" w:fill="FFFFFF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A20EF">
              <w:rPr>
                <w:rFonts w:ascii="Times New Roman" w:hAnsi="Times New Roman" w:cs="Times New Roman"/>
                <w:b/>
                <w:shd w:val="clear" w:color="auto" w:fill="FFFFFF"/>
              </w:rPr>
              <w:t>Первая и ключевая задача </w:t>
            </w:r>
            <w:hyperlink r:id="rId21" w:tgtFrame="_blank" w:history="1">
              <w:r w:rsidRPr="00FA20EF">
                <w:rPr>
                  <w:rFonts w:ascii="Times New Roman" w:hAnsi="Times New Roman" w:cs="Times New Roman"/>
                  <w:b/>
                  <w:shd w:val="clear" w:color="auto" w:fill="FFFFFF"/>
                </w:rPr>
                <w:t>плаката</w:t>
              </w:r>
            </w:hyperlink>
            <w:r w:rsidRPr="00FA20EF">
              <w:rPr>
                <w:rFonts w:ascii="Times New Roman" w:hAnsi="Times New Roman" w:cs="Times New Roman"/>
                <w:b/>
                <w:shd w:val="clear" w:color="auto" w:fill="FFFFFF"/>
              </w:rPr>
              <w:t> – донести полезную информацию о продукте, услуге, событии.</w:t>
            </w:r>
          </w:p>
        </w:tc>
      </w:tr>
      <w:tr w:rsidR="00FA20EF" w:rsidRPr="00FA20EF" w:rsidTr="00B73E2B">
        <w:tc>
          <w:tcPr>
            <w:tcW w:w="9575" w:type="dxa"/>
            <w:gridSpan w:val="3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Поле для записи</w:t>
            </w:r>
          </w:p>
        </w:tc>
      </w:tr>
      <w:tr w:rsidR="00FA20EF" w:rsidRPr="00FA20EF" w:rsidTr="00505E2F">
        <w:trPr>
          <w:trHeight w:val="1475"/>
        </w:trPr>
        <w:tc>
          <w:tcPr>
            <w:tcW w:w="2009" w:type="dxa"/>
          </w:tcPr>
          <w:p w:rsidR="00FA20EF" w:rsidRPr="00FA20EF" w:rsidRDefault="00FA20EF" w:rsidP="00FA20E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1</w:t>
            </w:r>
          </w:p>
          <w:p w:rsidR="00FA20EF" w:rsidRPr="00FA20EF" w:rsidRDefault="00FA20EF" w:rsidP="00FA20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Определяем раздел  (тему) к которому будет составляться плакат.</w:t>
            </w: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Тема:…….</w:t>
            </w:r>
          </w:p>
        </w:tc>
      </w:tr>
      <w:tr w:rsidR="00FA20EF" w:rsidRPr="00FA20EF" w:rsidTr="00505E2F">
        <w:trPr>
          <w:trHeight w:val="833"/>
        </w:trPr>
        <w:tc>
          <w:tcPr>
            <w:tcW w:w="2009" w:type="dxa"/>
          </w:tcPr>
          <w:p w:rsidR="00FA20EF" w:rsidRPr="00FA20EF" w:rsidRDefault="00FA20EF" w:rsidP="00FA20EF">
            <w:pPr>
              <w:shd w:val="clear" w:color="auto" w:fill="FFFFFF"/>
              <w:ind w:left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FA20EF" w:rsidRPr="00FA20EF" w:rsidRDefault="00FA20EF" w:rsidP="00FA20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Определяем вид плаката.</w:t>
            </w: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Вид ………………</w:t>
            </w:r>
          </w:p>
        </w:tc>
      </w:tr>
      <w:tr w:rsidR="00FA20EF" w:rsidRPr="00FA20EF" w:rsidTr="00B73E2B">
        <w:trPr>
          <w:trHeight w:val="654"/>
        </w:trPr>
        <w:tc>
          <w:tcPr>
            <w:tcW w:w="2009" w:type="dxa"/>
          </w:tcPr>
          <w:p w:rsidR="00FA20EF" w:rsidRPr="00FA20EF" w:rsidRDefault="00FA20EF" w:rsidP="00FA20EF">
            <w:pPr>
              <w:shd w:val="clear" w:color="auto" w:fill="FFFFFF"/>
              <w:ind w:left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FA20EF" w:rsidRPr="00FA20EF" w:rsidRDefault="00FA20EF" w:rsidP="00FA20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Прописываем задачу.</w:t>
            </w: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Задача……</w:t>
            </w:r>
          </w:p>
        </w:tc>
      </w:tr>
      <w:tr w:rsidR="00FA20EF" w:rsidRPr="00FA20EF" w:rsidTr="00B73E2B">
        <w:tc>
          <w:tcPr>
            <w:tcW w:w="2009" w:type="dxa"/>
          </w:tcPr>
          <w:p w:rsidR="00FA20EF" w:rsidRPr="00FA20EF" w:rsidRDefault="00FA20EF" w:rsidP="00FA20EF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FA20EF" w:rsidRPr="00FA20EF" w:rsidRDefault="00FA20EF" w:rsidP="00FA20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Отвечаем на вопрос, какое настроение будет передавать плакат?</w:t>
            </w:r>
          </w:p>
        </w:tc>
        <w:tc>
          <w:tcPr>
            <w:tcW w:w="3577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тревожное</w:t>
            </w:r>
          </w:p>
        </w:tc>
        <w:tc>
          <w:tcPr>
            <w:tcW w:w="3989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оптимистичное</w:t>
            </w:r>
          </w:p>
        </w:tc>
      </w:tr>
      <w:tr w:rsidR="00FA20EF" w:rsidRPr="00FA20EF" w:rsidTr="00B73E2B">
        <w:trPr>
          <w:trHeight w:val="376"/>
        </w:trPr>
        <w:tc>
          <w:tcPr>
            <w:tcW w:w="9575" w:type="dxa"/>
            <w:gridSpan w:val="3"/>
          </w:tcPr>
          <w:p w:rsidR="00FA20EF" w:rsidRPr="00FA20EF" w:rsidRDefault="00FA20EF" w:rsidP="00FA20EF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Выбираем возможные варианты дизайна плаката, опираясь на следующие положения: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5.1  формат</w:t>
            </w:r>
          </w:p>
        </w:tc>
        <w:tc>
          <w:tcPr>
            <w:tcW w:w="3577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А3</w:t>
            </w:r>
          </w:p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989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FA20E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</w:tcPr>
          <w:p w:rsidR="00FA20EF" w:rsidRPr="00FA20EF" w:rsidRDefault="00FA20EF" w:rsidP="00FA20EF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5.2  расположение</w:t>
            </w:r>
          </w:p>
        </w:tc>
        <w:tc>
          <w:tcPr>
            <w:tcW w:w="3577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альбомное </w:t>
            </w:r>
          </w:p>
          <w:p w:rsidR="00FA20EF" w:rsidRPr="00FA20EF" w:rsidRDefault="00FA20EF" w:rsidP="00FA20EF">
            <w:pPr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989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книжное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 w:val="restart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5.3  ключевая информация</w:t>
            </w:r>
          </w:p>
          <w:p w:rsidR="00FA20EF" w:rsidRPr="00FA20EF" w:rsidRDefault="00FA20EF" w:rsidP="00FA20EF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представлена</w:t>
            </w:r>
            <w:proofErr w:type="gramEnd"/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 понятными для детского возраста знаками одного стиля</w:t>
            </w:r>
          </w:p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CA702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- знаки отлично иллюстрируют идею, но не перегружают пространство, предусмотрена область свободного пространства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- прослеживается совместная работа ребёнка и взрослого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5.4  фоновое изображение</w:t>
            </w:r>
          </w:p>
        </w:tc>
        <w:tc>
          <w:tcPr>
            <w:tcW w:w="3577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отражает главную тему</w:t>
            </w:r>
          </w:p>
        </w:tc>
        <w:tc>
          <w:tcPr>
            <w:tcW w:w="3989" w:type="dxa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не отражает главную тему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 w:val="restart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5.5  цвет</w:t>
            </w:r>
          </w:p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CA702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- отражает тематику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присутствуют яркие и контрастные цвета для привлечения внимания 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- соблюдается взаимодействие цветового решения текста и фона (см. приложение)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 w:val="restart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5.6 текст (призыв):</w:t>
            </w:r>
          </w:p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CA702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- соответствует теме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CA70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выделен</w:t>
            </w:r>
            <w:proofErr w:type="gramEnd"/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 крупным, аккуратным шрифтом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CA70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- содержит минимальное количество слов </w:t>
            </w:r>
          </w:p>
        </w:tc>
      </w:tr>
      <w:tr w:rsidR="00FA20EF" w:rsidRPr="00FA20EF" w:rsidTr="00B73E2B">
        <w:trPr>
          <w:trHeight w:val="371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- продумано рациональное размещение текста от фонового изображения (</w:t>
            </w:r>
            <w:r w:rsidRPr="00FA20EF">
              <w:rPr>
                <w:rFonts w:ascii="Times New Roman" w:hAnsi="Times New Roman" w:cs="Times New Roman"/>
                <w:shd w:val="clear" w:color="auto" w:fill="FFFFFF"/>
              </w:rPr>
              <w:t>важнейшие текстовые элементы стоит разместить вверху и справа, а иллюстрации - преимущественно слева)</w:t>
            </w:r>
          </w:p>
        </w:tc>
      </w:tr>
      <w:tr w:rsidR="00FA20EF" w:rsidRPr="00FA20EF" w:rsidTr="00FA20EF">
        <w:trPr>
          <w:trHeight w:val="2250"/>
        </w:trPr>
        <w:tc>
          <w:tcPr>
            <w:tcW w:w="2009" w:type="dxa"/>
            <w:vMerge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возможна иерархия текста:</w:t>
            </w:r>
          </w:p>
          <w:p w:rsidR="00FA20EF" w:rsidRPr="00FA20EF" w:rsidRDefault="00FA20EF" w:rsidP="00FA20EF">
            <w:pPr>
              <w:rPr>
                <w:rFonts w:ascii="Times New Roman" w:hAnsi="Times New Roman" w:cs="Times New Roman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- заголовок</w:t>
            </w: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0EF">
              <w:rPr>
                <w:rFonts w:ascii="Times New Roman" w:hAnsi="Times New Roman" w:cs="Times New Roman"/>
              </w:rPr>
              <w:t>(должен быть контрастным по отношению к фону и набран таким шрифтом, который бы был хорошо различим даже с дальнего расстояния);</w:t>
            </w:r>
          </w:p>
          <w:p w:rsidR="00FA20EF" w:rsidRPr="00FA20EF" w:rsidRDefault="00FA20EF" w:rsidP="00FA20EF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A702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подробности</w:t>
            </w: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что? где? когда (</w:t>
            </w:r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представлены в понятной, но в то же время сжатой форме, используется шрифт меньшего размера,  чем в заголовке, так как нет </w:t>
            </w:r>
            <w:bookmarkStart w:id="1" w:name="cut"/>
            <w:bookmarkEnd w:id="1"/>
            <w:r w:rsidRPr="00FA20EF">
              <w:rPr>
                <w:rFonts w:ascii="Times New Roman" w:eastAsia="Times New Roman" w:hAnsi="Times New Roman" w:cs="Times New Roman"/>
                <w:lang w:eastAsia="ru-RU"/>
              </w:rPr>
              <w:t>необходимости в том, чтобы эта информация считывалась издалека);</w:t>
            </w:r>
          </w:p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20EF">
              <w:rPr>
                <w:rFonts w:ascii="Times New Roman" w:hAnsi="Times New Roman" w:cs="Times New Roman"/>
              </w:rPr>
              <w:t xml:space="preserve">- </w:t>
            </w:r>
            <w:r w:rsidRPr="00CA702E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мелкий шрифт</w:t>
            </w:r>
            <w:r w:rsidRPr="00FA20EF">
              <w:rPr>
                <w:rFonts w:ascii="Times New Roman" w:hAnsi="Times New Roman" w:cs="Times New Roman"/>
              </w:rPr>
              <w:t xml:space="preserve"> (третий уровень  - дополнительная информация, встречается на кинопостерах и рекламных плакатах.</w:t>
            </w:r>
            <w:proofErr w:type="gramEnd"/>
          </w:p>
        </w:tc>
      </w:tr>
      <w:tr w:rsidR="00FA20EF" w:rsidRPr="00FA20EF" w:rsidTr="00FA20EF">
        <w:trPr>
          <w:trHeight w:val="695"/>
        </w:trPr>
        <w:tc>
          <w:tcPr>
            <w:tcW w:w="2009" w:type="dxa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20EF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  <w:tc>
          <w:tcPr>
            <w:tcW w:w="7566" w:type="dxa"/>
            <w:gridSpan w:val="2"/>
          </w:tcPr>
          <w:p w:rsidR="00FA20EF" w:rsidRPr="00FA20EF" w:rsidRDefault="00FA20EF" w:rsidP="00FA20E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FA20EF" w:rsidRPr="00FA20EF" w:rsidRDefault="00FA20EF" w:rsidP="00FA2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0EF" w:rsidRPr="00FA20EF" w:rsidSect="00F61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98" w:rsidRDefault="00E60F98" w:rsidP="00BE1A91">
      <w:pPr>
        <w:spacing w:after="0" w:line="240" w:lineRule="auto"/>
      </w:pPr>
      <w:r>
        <w:separator/>
      </w:r>
    </w:p>
  </w:endnote>
  <w:endnote w:type="continuationSeparator" w:id="0">
    <w:p w:rsidR="00E60F98" w:rsidRDefault="00E60F98" w:rsidP="00BE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98" w:rsidRDefault="00E60F98" w:rsidP="00BE1A91">
      <w:pPr>
        <w:spacing w:after="0" w:line="240" w:lineRule="auto"/>
      </w:pPr>
      <w:r>
        <w:separator/>
      </w:r>
    </w:p>
  </w:footnote>
  <w:footnote w:type="continuationSeparator" w:id="0">
    <w:p w:rsidR="00E60F98" w:rsidRDefault="00E60F98" w:rsidP="00BE1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81D"/>
    <w:multiLevelType w:val="multilevel"/>
    <w:tmpl w:val="CBFC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45"/>
    <w:rsid w:val="000B1E15"/>
    <w:rsid w:val="001B443F"/>
    <w:rsid w:val="001B48D4"/>
    <w:rsid w:val="00265272"/>
    <w:rsid w:val="002674F1"/>
    <w:rsid w:val="00283891"/>
    <w:rsid w:val="002956B9"/>
    <w:rsid w:val="002B3CE8"/>
    <w:rsid w:val="00302333"/>
    <w:rsid w:val="0038017B"/>
    <w:rsid w:val="00431BFF"/>
    <w:rsid w:val="004715AC"/>
    <w:rsid w:val="0050196E"/>
    <w:rsid w:val="0050555B"/>
    <w:rsid w:val="00505E2F"/>
    <w:rsid w:val="005C7E99"/>
    <w:rsid w:val="005D76CC"/>
    <w:rsid w:val="006C211E"/>
    <w:rsid w:val="006D6726"/>
    <w:rsid w:val="00711AC5"/>
    <w:rsid w:val="00726CA2"/>
    <w:rsid w:val="007B32DD"/>
    <w:rsid w:val="007C6EA1"/>
    <w:rsid w:val="007E7E2A"/>
    <w:rsid w:val="007F2C96"/>
    <w:rsid w:val="00835696"/>
    <w:rsid w:val="0085570C"/>
    <w:rsid w:val="008B0942"/>
    <w:rsid w:val="0093454C"/>
    <w:rsid w:val="009567A9"/>
    <w:rsid w:val="00BA11D3"/>
    <w:rsid w:val="00BB7D6E"/>
    <w:rsid w:val="00BD6C9A"/>
    <w:rsid w:val="00BE1A91"/>
    <w:rsid w:val="00C653B8"/>
    <w:rsid w:val="00C714D6"/>
    <w:rsid w:val="00CA702E"/>
    <w:rsid w:val="00D47DE7"/>
    <w:rsid w:val="00DC1A34"/>
    <w:rsid w:val="00DE6469"/>
    <w:rsid w:val="00E33158"/>
    <w:rsid w:val="00E60F98"/>
    <w:rsid w:val="00EB1B20"/>
    <w:rsid w:val="00F03B68"/>
    <w:rsid w:val="00F072B8"/>
    <w:rsid w:val="00F12608"/>
    <w:rsid w:val="00F5776D"/>
    <w:rsid w:val="00F61545"/>
    <w:rsid w:val="00F748BF"/>
    <w:rsid w:val="00F7638E"/>
    <w:rsid w:val="00F76BA8"/>
    <w:rsid w:val="00FA20EF"/>
    <w:rsid w:val="00F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B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B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B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C7E99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5C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5C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A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A91"/>
  </w:style>
  <w:style w:type="paragraph" w:styleId="a8">
    <w:name w:val="footer"/>
    <w:basedOn w:val="a"/>
    <w:link w:val="a9"/>
    <w:uiPriority w:val="99"/>
    <w:unhideWhenUsed/>
    <w:rsid w:val="00BE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B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B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B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C7E99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5C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5C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FA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A91"/>
  </w:style>
  <w:style w:type="paragraph" w:styleId="a8">
    <w:name w:val="footer"/>
    <w:basedOn w:val="a"/>
    <w:link w:val="a9"/>
    <w:uiPriority w:val="99"/>
    <w:unhideWhenUsed/>
    <w:rsid w:val="00BE1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d.turbopages.org/proxy_u/en-ru.ru.572846eb-621ddadb-41dcaaca-74722d776562/https/en.wikipedia.org/wiki/Russian_Wikipedia" TargetMode="External"/><Relationship Id="rId13" Type="http://schemas.openxmlformats.org/officeDocument/2006/relationships/hyperlink" Target="https://kartaslov.ru/%D0%B7%D0%BD%D0%B0%D1%87%D0%B5%D0%BD%D0%B8%D0%B5-%D1%81%D0%BB%D0%BE%D0%B2%D0%B0/%D0%B0%D0%B3%D0%B8%D1%82%D0%B0%D1%86%D0%B8%D0%BE%D0%BD%D0%BD%D1%8B%D0%B9%20%D0%BF%D0%BB%D0%B0%D0%BA%D0%B0%D1%82" TargetMode="External"/><Relationship Id="rId18" Type="http://schemas.openxmlformats.org/officeDocument/2006/relationships/hyperlink" Target="https://kartaslov.ru/%D0%B7%D0%BD%D0%B0%D1%87%D0%B5%D0%BD%D0%B8%D0%B5-%D1%81%D0%BB%D0%BE%D0%B2%D0%B0/%D0%B2%D0%BE%D0%B5%D0%BD%D0%BD%D1%8B%D0%B9%20%D0%BF%D0%BB%D0%B0%D0%BA%D0%B0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pygeneral.ru/shirokoformatnaja-fotopechat/pechat-plakat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prezentaciya-sozdanie-ekologicheskogo-plakata-4688870.html" TargetMode="External"/><Relationship Id="rId17" Type="http://schemas.openxmlformats.org/officeDocument/2006/relationships/hyperlink" Target="https://kartaslov.ru/%D0%B7%D0%BD%D0%B0%D1%87%D0%B5%D0%BD%D0%B8%D0%B5-%D1%81%D0%BB%D0%BE%D0%B2%D0%B0/%D0%B0%D0%B3%D0%B8%D1%82%D0%B0%D1%86%D0%B8%D0%BE%D0%BD%D0%BD%D1%8B%D0%B9%20%D0%BF%D0%BB%D0%B0%D0%BA%D0%B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taslov.ru/%D0%B7%D0%BD%D0%B0%D1%87%D0%B5%D0%BD%D0%B8%D0%B5-%D1%81%D0%BB%D0%BE%D0%B2%D0%B0/%D1%83%D1%87%D0%B5%D0%B1%D0%BD%D1%8B%D0%B9%20%D0%BF%D0%BB%D0%B0%D0%BA%D0%B0%D1%82" TargetMode="External"/><Relationship Id="rId20" Type="http://schemas.openxmlformats.org/officeDocument/2006/relationships/hyperlink" Target="https://kartaslov.ru/%D0%B7%D0%BD%D0%B0%D1%87%D0%B5%D0%BD%D0%B8%D0%B5-%D1%81%D0%BB%D0%BE%D0%B2%D0%B0/%D1%83%D1%87%D0%B5%D0%B1%D0%BD%D1%8B%D0%B9%20%D0%BF%D0%BB%D0%B0%D0%BA%D0%B0%D1%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bcnsants.net/57-poster-definition-purpose-types-and-examp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rtaslov.ru/%D0%B7%D0%BD%D0%B0%D1%87%D0%B5%D0%BD%D0%B8%D0%B5-%D1%81%D0%BB%D0%BE%D0%B2%D0%B0/%D1%80%D0%B5%D0%BA%D0%BB%D0%B0%D0%BC%D0%BD%D1%8B%D0%B9%20%D0%BF%D0%BB%D0%B0%D0%BA%D0%B0%D1%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kivedi.com/blog/kak-sozdat-plakat/" TargetMode="External"/><Relationship Id="rId19" Type="http://schemas.openxmlformats.org/officeDocument/2006/relationships/hyperlink" Target="https://kartaslov.ru/%D0%B7%D0%BD%D0%B0%D1%87%D0%B5%D0%BD%D0%B8%D0%B5-%D1%81%D0%BB%D0%BE%D0%B2%D0%B0/%D1%80%D0%B5%D0%BA%D0%BB%D0%B0%D0%BC%D0%BD%D1%8B%D0%B9%20%D0%BF%D0%BB%D0%B0%D0%BA%D0%B0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etodicheskie-rekomendacii-v-pomosch-uchitelyu-iskusstva-po-teme-plakat-1617021.html" TargetMode="External"/><Relationship Id="rId14" Type="http://schemas.openxmlformats.org/officeDocument/2006/relationships/hyperlink" Target="https://kartaslov.ru/%D0%B7%D0%BD%D0%B0%D1%87%D0%B5%D0%BD%D0%B8%D0%B5-%D1%81%D0%BB%D0%BE%D0%B2%D0%B0/%D0%B2%D0%BE%D0%B5%D0%BD%D0%BD%D1%8B%D0%B9%20%D0%BF%D0%BB%D0%B0%D0%BA%D0%B0%D1%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2022-03-03T09:22:00Z</dcterms:created>
  <dcterms:modified xsi:type="dcterms:W3CDTF">2022-03-03T12:14:00Z</dcterms:modified>
</cp:coreProperties>
</file>