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CA" w:rsidRPr="003B72DC" w:rsidRDefault="003B72DC" w:rsidP="002F6ECA">
      <w:pPr>
        <w:tabs>
          <w:tab w:val="left" w:pos="9639"/>
        </w:tabs>
        <w:spacing w:after="0" w:line="360" w:lineRule="auto"/>
        <w:ind w:right="-1"/>
        <w:jc w:val="center"/>
        <w:rPr>
          <w:rFonts w:ascii="Times New Roman" w:hAnsi="Times New Roman"/>
          <w:sz w:val="28"/>
          <w:szCs w:val="28"/>
          <w:lang w:eastAsia="en-US"/>
        </w:rPr>
      </w:pPr>
      <w:r w:rsidRPr="003B72DC">
        <w:rPr>
          <w:rFonts w:ascii="Times New Roman" w:hAnsi="Times New Roman"/>
          <w:sz w:val="28"/>
          <w:szCs w:val="28"/>
          <w:lang w:eastAsia="en-US"/>
        </w:rPr>
        <w:t>РАЗМЫШЛЕНИЯ О ТВОРЧЕСКОМ ОБЩЕНИИ В МУЗЫКАЛЬНОЙ ПЕДАГОГИКЕ</w:t>
      </w:r>
    </w:p>
    <w:p w:rsidR="002F6ECA" w:rsidRDefault="002F6ECA" w:rsidP="002F6ECA">
      <w:pPr>
        <w:tabs>
          <w:tab w:val="left" w:pos="9639"/>
        </w:tabs>
        <w:spacing w:after="0" w:line="360" w:lineRule="auto"/>
        <w:ind w:right="-1"/>
        <w:jc w:val="center"/>
        <w:rPr>
          <w:rFonts w:ascii="Times New Roman" w:hAnsi="Times New Roman"/>
          <w:b/>
          <w:sz w:val="28"/>
          <w:szCs w:val="28"/>
          <w:lang w:eastAsia="en-US"/>
        </w:rPr>
      </w:pPr>
    </w:p>
    <w:p w:rsidR="003B72DC" w:rsidRDefault="002F6ECA" w:rsidP="003B72DC">
      <w:pPr>
        <w:tabs>
          <w:tab w:val="left" w:pos="9639"/>
        </w:tabs>
        <w:spacing w:after="0" w:line="360" w:lineRule="auto"/>
        <w:ind w:right="-1" w:firstLine="709"/>
        <w:jc w:val="both"/>
        <w:rPr>
          <w:rFonts w:ascii="Times New Roman" w:hAnsi="Times New Roman"/>
          <w:sz w:val="28"/>
          <w:szCs w:val="28"/>
          <w:lang w:eastAsia="en-US"/>
        </w:rPr>
      </w:pPr>
      <w:r>
        <w:rPr>
          <w:rFonts w:ascii="Times New Roman" w:hAnsi="Times New Roman"/>
          <w:sz w:val="28"/>
          <w:szCs w:val="28"/>
          <w:lang w:eastAsia="en-US"/>
        </w:rPr>
        <w:t xml:space="preserve">Учить – всегда нелегко. </w:t>
      </w:r>
      <w:r>
        <w:rPr>
          <w:rFonts w:ascii="Times New Roman" w:hAnsi="Times New Roman"/>
          <w:sz w:val="28"/>
          <w:szCs w:val="28"/>
        </w:rPr>
        <w:t>«</w:t>
      </w:r>
      <w:r>
        <w:rPr>
          <w:rFonts w:ascii="Times New Roman" w:hAnsi="Times New Roman"/>
          <w:sz w:val="28"/>
          <w:szCs w:val="28"/>
          <w:lang w:eastAsia="en-US"/>
        </w:rPr>
        <w:t>Ученичество - тонкая музыка, и учительство - тонкая музыка. И вовсе не на всяком инструменте можно ее играть» (В.</w:t>
      </w:r>
      <w:r w:rsidR="0067366F">
        <w:rPr>
          <w:rFonts w:ascii="Times New Roman" w:hAnsi="Times New Roman"/>
          <w:sz w:val="28"/>
          <w:szCs w:val="28"/>
          <w:lang w:eastAsia="en-US"/>
        </w:rPr>
        <w:t>В</w:t>
      </w:r>
      <w:r>
        <w:rPr>
          <w:rFonts w:ascii="Times New Roman" w:hAnsi="Times New Roman"/>
          <w:sz w:val="28"/>
          <w:szCs w:val="28"/>
          <w:lang w:eastAsia="en-US"/>
        </w:rPr>
        <w:t xml:space="preserve">. Розанов) </w:t>
      </w:r>
      <w:r w:rsidRPr="009D1EF1">
        <w:rPr>
          <w:rFonts w:ascii="Times New Roman" w:hAnsi="Times New Roman"/>
          <w:sz w:val="28"/>
          <w:szCs w:val="28"/>
          <w:lang w:eastAsia="en-US"/>
        </w:rPr>
        <w:t>[</w:t>
      </w:r>
      <w:r w:rsidR="00F70B56">
        <w:rPr>
          <w:rFonts w:ascii="Times New Roman" w:hAnsi="Times New Roman"/>
          <w:sz w:val="28"/>
          <w:szCs w:val="28"/>
          <w:lang w:eastAsia="en-US"/>
        </w:rPr>
        <w:t>10</w:t>
      </w:r>
      <w:r>
        <w:rPr>
          <w:rFonts w:ascii="Times New Roman" w:hAnsi="Times New Roman"/>
          <w:sz w:val="28"/>
          <w:szCs w:val="28"/>
          <w:lang w:eastAsia="en-US"/>
        </w:rPr>
        <w:t xml:space="preserve">, </w:t>
      </w:r>
      <w:r w:rsidR="0067366F">
        <w:rPr>
          <w:rFonts w:ascii="Times New Roman" w:hAnsi="Times New Roman"/>
          <w:sz w:val="28"/>
          <w:szCs w:val="28"/>
          <w:lang w:eastAsia="en-US"/>
        </w:rPr>
        <w:t>с.</w:t>
      </w:r>
      <w:r w:rsidR="00F70B56">
        <w:rPr>
          <w:rFonts w:ascii="Times New Roman" w:hAnsi="Times New Roman"/>
          <w:sz w:val="28"/>
          <w:szCs w:val="28"/>
          <w:lang w:eastAsia="en-US"/>
        </w:rPr>
        <w:t xml:space="preserve"> </w:t>
      </w:r>
      <w:r w:rsidRPr="009D1EF1">
        <w:rPr>
          <w:rFonts w:ascii="Times New Roman" w:hAnsi="Times New Roman"/>
          <w:sz w:val="28"/>
          <w:szCs w:val="28"/>
          <w:lang w:eastAsia="en-US"/>
        </w:rPr>
        <w:t>353]</w:t>
      </w:r>
      <w:r>
        <w:rPr>
          <w:rFonts w:ascii="Times New Roman" w:hAnsi="Times New Roman"/>
          <w:sz w:val="28"/>
          <w:szCs w:val="28"/>
          <w:lang w:eastAsia="en-US"/>
        </w:rPr>
        <w:t>. Хорошо, если рядом с начинающим путь будет</w:t>
      </w:r>
      <w:r w:rsidRPr="00B9333D">
        <w:rPr>
          <w:rFonts w:ascii="Times New Roman" w:hAnsi="Times New Roman"/>
          <w:sz w:val="28"/>
          <w:szCs w:val="28"/>
          <w:lang w:eastAsia="en-US"/>
        </w:rPr>
        <w:t xml:space="preserve"> такой человек, который знает магистральный путь следования</w:t>
      </w:r>
      <w:r>
        <w:rPr>
          <w:rFonts w:ascii="Times New Roman" w:hAnsi="Times New Roman"/>
          <w:sz w:val="28"/>
          <w:szCs w:val="28"/>
          <w:lang w:eastAsia="en-US"/>
        </w:rPr>
        <w:t>, может быть водителем для ученика.</w:t>
      </w:r>
      <w:r w:rsidRPr="00B9333D">
        <w:rPr>
          <w:rFonts w:ascii="Times New Roman" w:hAnsi="Times New Roman"/>
          <w:sz w:val="28"/>
          <w:szCs w:val="28"/>
          <w:lang w:eastAsia="en-US"/>
        </w:rPr>
        <w:t xml:space="preserve"> И даже если не каждый </w:t>
      </w:r>
      <w:r>
        <w:rPr>
          <w:rFonts w:ascii="Times New Roman" w:hAnsi="Times New Roman"/>
          <w:sz w:val="28"/>
          <w:szCs w:val="28"/>
          <w:lang w:eastAsia="en-US"/>
        </w:rPr>
        <w:t xml:space="preserve">(ученик) </w:t>
      </w:r>
      <w:r w:rsidRPr="00B9333D">
        <w:rPr>
          <w:rFonts w:ascii="Times New Roman" w:hAnsi="Times New Roman"/>
          <w:sz w:val="28"/>
          <w:szCs w:val="28"/>
          <w:lang w:eastAsia="en-US"/>
        </w:rPr>
        <w:t>з</w:t>
      </w:r>
      <w:r>
        <w:rPr>
          <w:rFonts w:ascii="Times New Roman" w:hAnsi="Times New Roman"/>
          <w:sz w:val="28"/>
          <w:szCs w:val="28"/>
          <w:lang w:eastAsia="en-US"/>
        </w:rPr>
        <w:t>ахочет им пойти,  найдутся те</w:t>
      </w:r>
      <w:r w:rsidRPr="00B9333D">
        <w:rPr>
          <w:rFonts w:ascii="Times New Roman" w:hAnsi="Times New Roman"/>
          <w:sz w:val="28"/>
          <w:szCs w:val="28"/>
          <w:lang w:eastAsia="en-US"/>
        </w:rPr>
        <w:t>, которые воспримут его в своих внутренних тайниках. Однажды там положенное, однажды может обнаружиться и взойти..</w:t>
      </w:r>
      <w:r>
        <w:rPr>
          <w:rFonts w:ascii="Times New Roman" w:hAnsi="Times New Roman"/>
          <w:sz w:val="28"/>
          <w:szCs w:val="28"/>
        </w:rPr>
        <w:t xml:space="preserve">. </w:t>
      </w:r>
      <w:r w:rsidRPr="00B9333D">
        <w:rPr>
          <w:rFonts w:ascii="Times New Roman" w:hAnsi="Times New Roman"/>
          <w:sz w:val="28"/>
          <w:szCs w:val="28"/>
          <w:lang w:eastAsia="en-US"/>
        </w:rPr>
        <w:t xml:space="preserve">Дело педагога сеять. Вопрос в том – </w:t>
      </w:r>
      <w:r w:rsidRPr="00B9333D">
        <w:rPr>
          <w:rFonts w:ascii="Times New Roman" w:hAnsi="Times New Roman"/>
          <w:b/>
          <w:sz w:val="28"/>
          <w:szCs w:val="28"/>
          <w:lang w:eastAsia="en-US"/>
        </w:rPr>
        <w:t>что?</w:t>
      </w:r>
      <w:r w:rsidR="003B72DC">
        <w:rPr>
          <w:rFonts w:ascii="Times New Roman" w:hAnsi="Times New Roman"/>
          <w:sz w:val="28"/>
          <w:szCs w:val="28"/>
          <w:lang w:eastAsia="en-US"/>
        </w:rPr>
        <w:t>.</w:t>
      </w:r>
    </w:p>
    <w:p w:rsidR="003B72DC" w:rsidRPr="003B72DC" w:rsidRDefault="002F6ECA" w:rsidP="003B72DC">
      <w:pPr>
        <w:tabs>
          <w:tab w:val="left" w:pos="9639"/>
        </w:tabs>
        <w:spacing w:after="0" w:line="360" w:lineRule="auto"/>
        <w:ind w:right="-1" w:firstLine="709"/>
        <w:jc w:val="both"/>
        <w:rPr>
          <w:rFonts w:ascii="Times New Roman" w:hAnsi="Times New Roman"/>
          <w:sz w:val="28"/>
          <w:szCs w:val="28"/>
          <w:lang w:eastAsia="en-US"/>
        </w:rPr>
      </w:pPr>
      <w:r w:rsidRPr="00B9333D">
        <w:rPr>
          <w:rFonts w:ascii="Times New Roman" w:hAnsi="Times New Roman"/>
          <w:sz w:val="28"/>
          <w:szCs w:val="28"/>
          <w:lang w:eastAsia="en-US"/>
        </w:rPr>
        <w:t>Многие  ратуют за ремеслени</w:t>
      </w:r>
      <w:r>
        <w:rPr>
          <w:rFonts w:ascii="Times New Roman" w:hAnsi="Times New Roman"/>
          <w:sz w:val="28"/>
          <w:szCs w:val="28"/>
          <w:lang w:eastAsia="en-US"/>
        </w:rPr>
        <w:t>ческие задачи, стоящие перед пед</w:t>
      </w:r>
      <w:r w:rsidRPr="00B9333D">
        <w:rPr>
          <w:rFonts w:ascii="Times New Roman" w:hAnsi="Times New Roman"/>
          <w:sz w:val="28"/>
          <w:szCs w:val="28"/>
          <w:lang w:eastAsia="en-US"/>
        </w:rPr>
        <w:t>агогом. В результате они становятся плохими педагогами.  Задачи эти, даже если они решены, не дают в руки ученика ключ, которым ему придется открывать в своей жизни не одну дверь.</w:t>
      </w:r>
    </w:p>
    <w:p w:rsidR="001C453D" w:rsidRDefault="002F6ECA" w:rsidP="003B72DC">
      <w:pPr>
        <w:tabs>
          <w:tab w:val="left" w:pos="9639"/>
        </w:tabs>
        <w:spacing w:after="0" w:line="360" w:lineRule="auto"/>
        <w:ind w:right="-1" w:firstLine="709"/>
        <w:jc w:val="both"/>
        <w:rPr>
          <w:rFonts w:ascii="Times New Roman" w:hAnsi="Times New Roman"/>
          <w:color w:val="000000"/>
          <w:sz w:val="28"/>
          <w:szCs w:val="28"/>
        </w:rPr>
      </w:pPr>
      <w:r w:rsidRPr="00B9333D">
        <w:rPr>
          <w:rFonts w:ascii="Times New Roman" w:hAnsi="Times New Roman"/>
          <w:sz w:val="28"/>
          <w:szCs w:val="28"/>
          <w:lang w:eastAsia="en-US"/>
        </w:rPr>
        <w:t>«Музыкальная педагогика рассматривает воспитание личности и</w:t>
      </w:r>
      <w:r>
        <w:rPr>
          <w:rFonts w:ascii="Times New Roman" w:hAnsi="Times New Roman"/>
          <w:sz w:val="28"/>
          <w:szCs w:val="28"/>
          <w:lang w:eastAsia="en-US"/>
        </w:rPr>
        <w:t xml:space="preserve"> развитие </w:t>
      </w:r>
      <w:r w:rsidRPr="00B9333D">
        <w:rPr>
          <w:rFonts w:ascii="Times New Roman" w:hAnsi="Times New Roman"/>
          <w:sz w:val="28"/>
          <w:szCs w:val="28"/>
          <w:lang w:eastAsia="en-US"/>
        </w:rPr>
        <w:t xml:space="preserve">навыков и умений как единый </w:t>
      </w:r>
      <w:r>
        <w:rPr>
          <w:rFonts w:ascii="Times New Roman" w:hAnsi="Times New Roman"/>
          <w:sz w:val="28"/>
          <w:szCs w:val="28"/>
          <w:lang w:eastAsia="en-US"/>
        </w:rPr>
        <w:t xml:space="preserve">нераздельный процесс» </w:t>
      </w:r>
      <w:r w:rsidRPr="00927657">
        <w:rPr>
          <w:rFonts w:ascii="Times New Roman" w:hAnsi="Times New Roman"/>
          <w:sz w:val="28"/>
          <w:szCs w:val="28"/>
          <w:lang w:eastAsia="en-US"/>
        </w:rPr>
        <w:t>[</w:t>
      </w:r>
      <w:r w:rsidR="00F70B56">
        <w:rPr>
          <w:rFonts w:ascii="Times New Roman" w:hAnsi="Times New Roman"/>
          <w:sz w:val="28"/>
          <w:szCs w:val="28"/>
          <w:lang w:eastAsia="en-US"/>
        </w:rPr>
        <w:t>14</w:t>
      </w:r>
      <w:r>
        <w:rPr>
          <w:rFonts w:ascii="Times New Roman" w:hAnsi="Times New Roman"/>
          <w:sz w:val="28"/>
          <w:szCs w:val="28"/>
          <w:lang w:eastAsia="en-US"/>
        </w:rPr>
        <w:t>,</w:t>
      </w:r>
      <w:r w:rsidR="00734339">
        <w:rPr>
          <w:rFonts w:ascii="Times New Roman" w:hAnsi="Times New Roman"/>
          <w:sz w:val="28"/>
          <w:szCs w:val="28"/>
          <w:lang w:eastAsia="en-US"/>
        </w:rPr>
        <w:t xml:space="preserve"> с. </w:t>
      </w:r>
      <w:r>
        <w:rPr>
          <w:rFonts w:ascii="Times New Roman" w:hAnsi="Times New Roman"/>
          <w:sz w:val="28"/>
          <w:szCs w:val="28"/>
          <w:lang w:eastAsia="en-US"/>
        </w:rPr>
        <w:t>13</w:t>
      </w:r>
      <w:r w:rsidRPr="00927657">
        <w:rPr>
          <w:rFonts w:ascii="Times New Roman" w:hAnsi="Times New Roman"/>
          <w:sz w:val="28"/>
          <w:szCs w:val="28"/>
          <w:lang w:eastAsia="en-US"/>
        </w:rPr>
        <w:t>]</w:t>
      </w:r>
      <w:r>
        <w:rPr>
          <w:rFonts w:ascii="Times New Roman" w:hAnsi="Times New Roman"/>
          <w:sz w:val="28"/>
          <w:szCs w:val="28"/>
          <w:lang w:eastAsia="en-US"/>
        </w:rPr>
        <w:t>. Где ч</w:t>
      </w:r>
      <w:r w:rsidRPr="00B9333D">
        <w:rPr>
          <w:rFonts w:ascii="Times New Roman" w:hAnsi="Times New Roman"/>
          <w:sz w:val="28"/>
          <w:szCs w:val="28"/>
          <w:lang w:eastAsia="en-US"/>
        </w:rPr>
        <w:t>ерез особую знаковую систему звука передается то, что трудно выражается словами, но является весьма значимым, многое объясняющим и многое определяющим в личности ученика. «Мы не можем создавать дарования, а [можем] лишь создавать почву, на которой растут и пр</w:t>
      </w:r>
      <w:r>
        <w:rPr>
          <w:rFonts w:ascii="Times New Roman" w:hAnsi="Times New Roman"/>
          <w:sz w:val="28"/>
          <w:szCs w:val="28"/>
          <w:lang w:eastAsia="en-US"/>
        </w:rPr>
        <w:t>оцветают дарования», - писал Г.</w:t>
      </w:r>
      <w:r w:rsidRPr="00B9333D">
        <w:rPr>
          <w:rFonts w:ascii="Times New Roman" w:hAnsi="Times New Roman"/>
          <w:sz w:val="28"/>
          <w:szCs w:val="28"/>
          <w:lang w:eastAsia="en-US"/>
        </w:rPr>
        <w:t>Г. Ней</w:t>
      </w:r>
      <w:r>
        <w:rPr>
          <w:rFonts w:ascii="Times New Roman" w:hAnsi="Times New Roman"/>
          <w:sz w:val="28"/>
          <w:szCs w:val="28"/>
          <w:lang w:eastAsia="en-US"/>
        </w:rPr>
        <w:t xml:space="preserve">гауз. </w:t>
      </w:r>
      <w:r w:rsidRPr="00B9333D">
        <w:rPr>
          <w:rFonts w:ascii="Times New Roman" w:hAnsi="Times New Roman"/>
          <w:sz w:val="28"/>
          <w:szCs w:val="28"/>
          <w:lang w:eastAsia="en-US"/>
        </w:rPr>
        <w:t>Разумеется, он употреблял слово «дарования» во всем его объеме</w:t>
      </w:r>
      <w:r w:rsidR="0067366F">
        <w:rPr>
          <w:rFonts w:ascii="Times New Roman" w:hAnsi="Times New Roman"/>
          <w:sz w:val="28"/>
          <w:szCs w:val="28"/>
          <w:lang w:eastAsia="en-US"/>
        </w:rPr>
        <w:t xml:space="preserve">. </w:t>
      </w:r>
      <w:r w:rsidRPr="00B9333D">
        <w:rPr>
          <w:rFonts w:ascii="Times New Roman" w:hAnsi="Times New Roman"/>
          <w:sz w:val="28"/>
          <w:szCs w:val="28"/>
          <w:lang w:eastAsia="en-US"/>
        </w:rPr>
        <w:t xml:space="preserve">Педагог не решивший своих внутренних противоречий, не предъявивший к себе максимум требований, никогда </w:t>
      </w:r>
      <w:r>
        <w:rPr>
          <w:rFonts w:ascii="Times New Roman" w:hAnsi="Times New Roman"/>
          <w:sz w:val="28"/>
          <w:szCs w:val="28"/>
          <w:lang w:eastAsia="en-US"/>
        </w:rPr>
        <w:t xml:space="preserve">не </w:t>
      </w:r>
      <w:r w:rsidRPr="00B9333D">
        <w:rPr>
          <w:rFonts w:ascii="Times New Roman" w:hAnsi="Times New Roman"/>
          <w:sz w:val="28"/>
          <w:szCs w:val="28"/>
          <w:lang w:eastAsia="en-US"/>
        </w:rPr>
        <w:t xml:space="preserve">вызовет в ученике стремление к </w:t>
      </w:r>
      <w:r>
        <w:rPr>
          <w:rFonts w:ascii="Times New Roman" w:hAnsi="Times New Roman"/>
          <w:sz w:val="28"/>
          <w:szCs w:val="28"/>
          <w:lang w:eastAsia="en-US"/>
        </w:rPr>
        <w:t>совершенствованию. Он</w:t>
      </w:r>
      <w:r w:rsidRPr="00B9333D">
        <w:rPr>
          <w:rFonts w:ascii="Times New Roman" w:hAnsi="Times New Roman"/>
          <w:sz w:val="28"/>
          <w:szCs w:val="28"/>
          <w:lang w:eastAsia="en-US"/>
        </w:rPr>
        <w:t xml:space="preserve"> не воспитает не только </w:t>
      </w:r>
      <w:r>
        <w:rPr>
          <w:rFonts w:ascii="Times New Roman" w:hAnsi="Times New Roman"/>
          <w:sz w:val="28"/>
          <w:szCs w:val="28"/>
          <w:lang w:eastAsia="en-US"/>
        </w:rPr>
        <w:t xml:space="preserve">глубинное понимание музыки, </w:t>
      </w:r>
      <w:r w:rsidRPr="00B9333D">
        <w:rPr>
          <w:rFonts w:ascii="Times New Roman" w:hAnsi="Times New Roman"/>
          <w:sz w:val="28"/>
          <w:szCs w:val="28"/>
          <w:lang w:eastAsia="en-US"/>
        </w:rPr>
        <w:t>ко</w:t>
      </w:r>
      <w:r>
        <w:rPr>
          <w:rFonts w:ascii="Times New Roman" w:hAnsi="Times New Roman"/>
          <w:sz w:val="28"/>
          <w:szCs w:val="28"/>
          <w:lang w:eastAsia="en-US"/>
        </w:rPr>
        <w:t xml:space="preserve">торое единственное имеет смысл, </w:t>
      </w:r>
      <w:r w:rsidRPr="00B9333D">
        <w:rPr>
          <w:rFonts w:ascii="Times New Roman" w:hAnsi="Times New Roman"/>
          <w:sz w:val="28"/>
          <w:szCs w:val="28"/>
          <w:lang w:eastAsia="en-US"/>
        </w:rPr>
        <w:t xml:space="preserve">но и глубинное понимание сущностных вещей и </w:t>
      </w:r>
      <w:r w:rsidRPr="00A01AAE">
        <w:rPr>
          <w:rFonts w:ascii="Times New Roman" w:hAnsi="Times New Roman"/>
          <w:b/>
          <w:sz w:val="28"/>
          <w:szCs w:val="28"/>
          <w:lang w:eastAsia="en-US"/>
        </w:rPr>
        <w:t>главных человеческих задач</w:t>
      </w:r>
      <w:r>
        <w:rPr>
          <w:rFonts w:ascii="Times New Roman" w:hAnsi="Times New Roman"/>
          <w:sz w:val="28"/>
          <w:szCs w:val="28"/>
          <w:lang w:eastAsia="en-US"/>
        </w:rPr>
        <w:t>. О</w:t>
      </w:r>
      <w:r w:rsidRPr="00B9333D">
        <w:rPr>
          <w:rFonts w:ascii="Times New Roman" w:hAnsi="Times New Roman"/>
          <w:sz w:val="28"/>
          <w:szCs w:val="28"/>
          <w:lang w:eastAsia="en-US"/>
        </w:rPr>
        <w:t>тношения к себе</w:t>
      </w:r>
      <w:r>
        <w:rPr>
          <w:rFonts w:ascii="Times New Roman" w:hAnsi="Times New Roman"/>
          <w:sz w:val="28"/>
          <w:szCs w:val="28"/>
          <w:lang w:eastAsia="en-US"/>
        </w:rPr>
        <w:t xml:space="preserve"> не как к центру мироздания, </w:t>
      </w:r>
      <w:r>
        <w:rPr>
          <w:rFonts w:ascii="Times New Roman" w:hAnsi="Times New Roman"/>
          <w:sz w:val="28"/>
          <w:szCs w:val="28"/>
          <w:lang w:eastAsia="en-US"/>
        </w:rPr>
        <w:lastRenderedPageBreak/>
        <w:t xml:space="preserve">но </w:t>
      </w:r>
      <w:r w:rsidRPr="00B9333D">
        <w:rPr>
          <w:rFonts w:ascii="Times New Roman" w:hAnsi="Times New Roman"/>
          <w:sz w:val="28"/>
          <w:szCs w:val="28"/>
          <w:lang w:eastAsia="en-US"/>
        </w:rPr>
        <w:t xml:space="preserve">к человеку, образ которого </w:t>
      </w:r>
      <w:r>
        <w:rPr>
          <w:rFonts w:ascii="Times New Roman" w:hAnsi="Times New Roman"/>
          <w:sz w:val="28"/>
          <w:szCs w:val="28"/>
          <w:lang w:eastAsia="en-US"/>
        </w:rPr>
        <w:t xml:space="preserve">еще только должен актуализироваться, который </w:t>
      </w:r>
      <w:r w:rsidRPr="00B9333D">
        <w:rPr>
          <w:rFonts w:ascii="Times New Roman" w:hAnsi="Times New Roman"/>
          <w:sz w:val="28"/>
          <w:szCs w:val="28"/>
          <w:lang w:eastAsia="en-US"/>
        </w:rPr>
        <w:t>влияет на гармонию всего этого мироздания, в</w:t>
      </w:r>
      <w:r>
        <w:rPr>
          <w:rFonts w:ascii="Times New Roman" w:hAnsi="Times New Roman"/>
          <w:sz w:val="28"/>
          <w:szCs w:val="28"/>
          <w:lang w:eastAsia="en-US"/>
        </w:rPr>
        <w:t xml:space="preserve">сех окружающих </w:t>
      </w:r>
      <w:r w:rsidRPr="0067366F">
        <w:rPr>
          <w:rFonts w:ascii="Times New Roman" w:hAnsi="Times New Roman"/>
          <w:sz w:val="28"/>
          <w:szCs w:val="28"/>
          <w:lang w:eastAsia="en-US"/>
        </w:rPr>
        <w:t>вещей и понятий.</w:t>
      </w:r>
      <w:r w:rsidR="0067366F" w:rsidRPr="0067366F">
        <w:rPr>
          <w:rFonts w:ascii="Times New Roman" w:hAnsi="Times New Roman"/>
          <w:color w:val="000000"/>
          <w:sz w:val="28"/>
          <w:szCs w:val="28"/>
          <w:shd w:val="clear" w:color="auto" w:fill="FFFFFF"/>
        </w:rPr>
        <w:t xml:space="preserve"> </w:t>
      </w:r>
      <w:r w:rsidR="008E13E1">
        <w:rPr>
          <w:rFonts w:ascii="Times New Roman" w:hAnsi="Times New Roman"/>
          <w:color w:val="000000"/>
          <w:sz w:val="28"/>
          <w:szCs w:val="28"/>
          <w:shd w:val="clear" w:color="auto" w:fill="FFFFFF"/>
        </w:rPr>
        <w:t xml:space="preserve">Педагог призван свидетельствовать, что </w:t>
      </w:r>
      <w:r w:rsidR="0067366F" w:rsidRPr="0067366F">
        <w:rPr>
          <w:rFonts w:ascii="Times New Roman" w:hAnsi="Times New Roman"/>
          <w:color w:val="000000"/>
          <w:sz w:val="28"/>
          <w:szCs w:val="28"/>
          <w:shd w:val="clear" w:color="auto" w:fill="FFFFFF"/>
        </w:rPr>
        <w:t>«</w:t>
      </w:r>
      <w:r w:rsidR="008E13E1">
        <w:rPr>
          <w:rFonts w:ascii="Times New Roman" w:hAnsi="Times New Roman"/>
          <w:color w:val="000000"/>
          <w:sz w:val="28"/>
          <w:szCs w:val="28"/>
          <w:shd w:val="clear" w:color="auto" w:fill="FFFFFF"/>
        </w:rPr>
        <w:t>н</w:t>
      </w:r>
      <w:r w:rsidR="0067366F" w:rsidRPr="0067366F">
        <w:rPr>
          <w:rFonts w:ascii="Times New Roman" w:hAnsi="Times New Roman"/>
          <w:color w:val="000000"/>
          <w:sz w:val="28"/>
          <w:szCs w:val="28"/>
          <w:shd w:val="clear" w:color="auto" w:fill="FFFFFF"/>
        </w:rPr>
        <w:t xml:space="preserve">е только высокие технологии, любые большие открытия облегчаются тем, что человек может подниматься над наличной практической ситуацией, над своей отделенностью от всего остального и переживать единение с миром, отношение ко всему как к живому – а это очень ярко проявляется и развивается в художественном творчестве, пишет </w:t>
      </w:r>
      <w:r w:rsidR="00D11E6D">
        <w:rPr>
          <w:rFonts w:ascii="Times New Roman" w:hAnsi="Times New Roman"/>
          <w:color w:val="000000"/>
          <w:sz w:val="28"/>
          <w:szCs w:val="28"/>
          <w:shd w:val="clear" w:color="auto" w:fill="FFFFFF"/>
        </w:rPr>
        <w:t xml:space="preserve">известный </w:t>
      </w:r>
      <w:r w:rsidR="0067366F" w:rsidRPr="0067366F">
        <w:rPr>
          <w:rFonts w:ascii="Times New Roman" w:hAnsi="Times New Roman"/>
          <w:color w:val="000000"/>
          <w:sz w:val="28"/>
          <w:szCs w:val="28"/>
          <w:shd w:val="clear" w:color="auto" w:fill="FFFFFF"/>
        </w:rPr>
        <w:t>психолог и педагогАлександр Александрович Мелик - Пашаев. Такому человеку и мир начинает по родственному открываться, изобретения ему даются. У такого человека голова дольше и лучше работает». </w:t>
      </w:r>
      <w:r w:rsidRPr="0067366F">
        <w:rPr>
          <w:rFonts w:ascii="Times New Roman" w:hAnsi="Times New Roman"/>
          <w:color w:val="000000"/>
          <w:sz w:val="28"/>
          <w:szCs w:val="28"/>
          <w:shd w:val="clear" w:color="auto" w:fill="FFFFFF"/>
        </w:rPr>
        <w:t xml:space="preserve"> Часто бывает, что у человека «голова работает», но  в душе он недоразвит. «И самому ему от этого плохо, каким бы он ни казался «успешным», душа «все знает» и тоскует, что ее забыли, а ему и невдомек, отчего ему плохо</w:t>
      </w:r>
      <w:r w:rsidR="00D11E6D">
        <w:rPr>
          <w:rFonts w:ascii="Times New Roman" w:hAnsi="Times New Roman"/>
          <w:color w:val="000000"/>
          <w:sz w:val="28"/>
          <w:szCs w:val="28"/>
          <w:shd w:val="clear" w:color="auto" w:fill="FFFFFF"/>
        </w:rPr>
        <w:t>»</w:t>
      </w:r>
      <w:r w:rsidR="009D6626">
        <w:rPr>
          <w:rFonts w:ascii="Times New Roman" w:hAnsi="Times New Roman"/>
          <w:color w:val="000000"/>
          <w:sz w:val="28"/>
          <w:szCs w:val="28"/>
          <w:shd w:val="clear" w:color="auto" w:fill="FFFFFF"/>
        </w:rPr>
        <w:t xml:space="preserve"> </w:t>
      </w:r>
      <w:r w:rsidRPr="0067366F">
        <w:rPr>
          <w:rFonts w:ascii="Times New Roman" w:hAnsi="Times New Roman"/>
          <w:color w:val="000000"/>
          <w:sz w:val="28"/>
          <w:szCs w:val="28"/>
          <w:shd w:val="clear" w:color="auto" w:fill="FFFFFF"/>
        </w:rPr>
        <w:t>[</w:t>
      </w:r>
      <w:r w:rsidR="0067366F" w:rsidRPr="0067366F">
        <w:rPr>
          <w:rFonts w:ascii="Times New Roman" w:hAnsi="Times New Roman"/>
          <w:color w:val="000000"/>
          <w:sz w:val="28"/>
          <w:szCs w:val="28"/>
          <w:shd w:val="clear" w:color="auto" w:fill="FFFFFF"/>
        </w:rPr>
        <w:t xml:space="preserve">цит. по: </w:t>
      </w:r>
      <w:r w:rsidR="00F70B56">
        <w:rPr>
          <w:rFonts w:ascii="Times New Roman" w:hAnsi="Times New Roman"/>
          <w:color w:val="000000"/>
          <w:sz w:val="28"/>
          <w:szCs w:val="28"/>
          <w:shd w:val="clear" w:color="auto" w:fill="FFFFFF"/>
        </w:rPr>
        <w:t>5</w:t>
      </w:r>
      <w:r w:rsidRPr="0067366F">
        <w:rPr>
          <w:rFonts w:ascii="Times New Roman" w:hAnsi="Times New Roman"/>
          <w:color w:val="000000"/>
          <w:sz w:val="28"/>
          <w:szCs w:val="28"/>
          <w:shd w:val="clear" w:color="auto" w:fill="FFFFFF"/>
        </w:rPr>
        <w:t>].</w:t>
      </w:r>
    </w:p>
    <w:p w:rsidR="0067366F" w:rsidRPr="003B72DC" w:rsidRDefault="001C453D" w:rsidP="003B72DC">
      <w:pPr>
        <w:tabs>
          <w:tab w:val="left" w:pos="9639"/>
        </w:tabs>
        <w:spacing w:after="0" w:line="360" w:lineRule="auto"/>
        <w:ind w:right="-1" w:firstLine="709"/>
        <w:jc w:val="both"/>
        <w:rPr>
          <w:rFonts w:ascii="Times New Roman" w:hAnsi="Times New Roman"/>
          <w:b/>
          <w:sz w:val="28"/>
          <w:szCs w:val="28"/>
          <w:lang w:eastAsia="en-US"/>
        </w:rPr>
      </w:pPr>
      <w:r>
        <w:rPr>
          <w:rFonts w:ascii="Times New Roman" w:hAnsi="Times New Roman"/>
          <w:color w:val="000000"/>
          <w:sz w:val="28"/>
          <w:szCs w:val="28"/>
        </w:rPr>
        <w:t>«</w:t>
      </w:r>
      <w:r w:rsidR="0067366F" w:rsidRPr="0067366F">
        <w:rPr>
          <w:rFonts w:ascii="Times New Roman" w:hAnsi="Times New Roman"/>
          <w:color w:val="000000"/>
          <w:sz w:val="28"/>
          <w:szCs w:val="28"/>
        </w:rPr>
        <w:t xml:space="preserve">Умные люди </w:t>
      </w:r>
      <w:r w:rsidR="0067366F" w:rsidRPr="003B72DC">
        <w:rPr>
          <w:rFonts w:ascii="Times New Roman" w:hAnsi="Times New Roman"/>
          <w:color w:val="000000"/>
          <w:sz w:val="28"/>
          <w:szCs w:val="28"/>
        </w:rPr>
        <w:t>зря тратят время, мозги и слова на то, чтобы придумать, как на безнравственной основе, на основе душевной тупости, при отсутствии чувства ценности жизни, выстроить «правильные» экономические или какие бы то ни было иные отношения. На болотной основе ничего построить нельзя»</w:t>
      </w:r>
      <w:r>
        <w:rPr>
          <w:rFonts w:ascii="Times New Roman" w:hAnsi="Times New Roman"/>
          <w:color w:val="000000"/>
          <w:sz w:val="28"/>
          <w:szCs w:val="28"/>
        </w:rPr>
        <w:t xml:space="preserve"> </w:t>
      </w:r>
      <w:r w:rsidR="0067366F" w:rsidRPr="003B72DC">
        <w:rPr>
          <w:rFonts w:ascii="Times New Roman" w:hAnsi="Times New Roman"/>
          <w:color w:val="000000"/>
          <w:sz w:val="28"/>
          <w:szCs w:val="28"/>
        </w:rPr>
        <w:t>[там же].</w:t>
      </w:r>
      <w:r w:rsidR="008E13E1" w:rsidRPr="003B72DC">
        <w:rPr>
          <w:rFonts w:ascii="Times New Roman" w:hAnsi="Times New Roman"/>
          <w:sz w:val="28"/>
          <w:szCs w:val="28"/>
        </w:rPr>
        <w:t xml:space="preserve"> «И если кто-то ставит перед собой исключительно материальные цели (собирание сокровищ на земле), то все духовное станет лишь мешать ему и восприниматься как зло. И наоборот. Предпочтение того или иного — дело совести и свободы каждого» [</w:t>
      </w:r>
      <w:r w:rsidR="00F70B56">
        <w:rPr>
          <w:rFonts w:ascii="Times New Roman" w:hAnsi="Times New Roman"/>
          <w:sz w:val="28"/>
          <w:szCs w:val="28"/>
        </w:rPr>
        <w:t>2</w:t>
      </w:r>
      <w:r w:rsidR="008E13E1" w:rsidRPr="003B72DC">
        <w:rPr>
          <w:rFonts w:ascii="Times New Roman" w:hAnsi="Times New Roman"/>
          <w:sz w:val="28"/>
          <w:szCs w:val="28"/>
        </w:rPr>
        <w:t>, с.</w:t>
      </w:r>
      <w:r w:rsidR="009D6626">
        <w:rPr>
          <w:rFonts w:ascii="Times New Roman" w:hAnsi="Times New Roman"/>
          <w:sz w:val="28"/>
          <w:szCs w:val="28"/>
        </w:rPr>
        <w:t xml:space="preserve"> </w:t>
      </w:r>
      <w:r w:rsidR="008E13E1" w:rsidRPr="003B72DC">
        <w:rPr>
          <w:rFonts w:ascii="Times New Roman" w:hAnsi="Times New Roman"/>
          <w:sz w:val="28"/>
          <w:szCs w:val="28"/>
        </w:rPr>
        <w:t>3].</w:t>
      </w:r>
    </w:p>
    <w:p w:rsidR="001C453D" w:rsidRDefault="002F6ECA" w:rsidP="001C453D">
      <w:pPr>
        <w:pStyle w:val="rtejustify"/>
        <w:shd w:val="clear" w:color="auto" w:fill="FFFFFF"/>
        <w:spacing w:before="0" w:beforeAutospacing="0" w:after="0" w:afterAutospacing="0" w:line="360" w:lineRule="auto"/>
        <w:ind w:firstLine="709"/>
        <w:jc w:val="both"/>
        <w:rPr>
          <w:sz w:val="28"/>
          <w:szCs w:val="28"/>
          <w:lang w:eastAsia="en-US"/>
        </w:rPr>
      </w:pPr>
      <w:r w:rsidRPr="003B72DC">
        <w:rPr>
          <w:sz w:val="28"/>
          <w:szCs w:val="28"/>
        </w:rPr>
        <w:t>Для педагога главное - сеять добро и стремиться отдавать, не ожидая ничего, идти путем жертвы, постепенно уменьшаясь. Его роль самая тяжелая и неблагодарная. Цель его труда – отдача и забота, «как бы чего не вышло»,  стремление, чтобы он уже был не нужен [</w:t>
      </w:r>
      <w:r w:rsidR="009D6626">
        <w:rPr>
          <w:sz w:val="28"/>
          <w:szCs w:val="28"/>
        </w:rPr>
        <w:t>3</w:t>
      </w:r>
      <w:r w:rsidRPr="0067366F">
        <w:rPr>
          <w:sz w:val="28"/>
          <w:szCs w:val="28"/>
        </w:rPr>
        <w:t>,</w:t>
      </w:r>
      <w:r w:rsidR="009D6626">
        <w:rPr>
          <w:sz w:val="28"/>
          <w:szCs w:val="28"/>
        </w:rPr>
        <w:t xml:space="preserve"> с. </w:t>
      </w:r>
      <w:r w:rsidRPr="0067366F">
        <w:rPr>
          <w:sz w:val="28"/>
          <w:szCs w:val="28"/>
        </w:rPr>
        <w:t xml:space="preserve">79]. </w:t>
      </w:r>
      <w:r w:rsidRPr="0067366F">
        <w:rPr>
          <w:sz w:val="28"/>
          <w:szCs w:val="28"/>
          <w:lang w:eastAsia="en-US"/>
        </w:rPr>
        <w:t xml:space="preserve">Педагогу нужно не просто идти впереди, расчищая пути, но еще иметь </w:t>
      </w:r>
      <w:r w:rsidRPr="0067366F">
        <w:rPr>
          <w:sz w:val="28"/>
          <w:szCs w:val="28"/>
          <w:lang w:eastAsia="en-US"/>
        </w:rPr>
        <w:lastRenderedPageBreak/>
        <w:t>мужество и никогда не останавливаться, внимать себе, находить методы воспитания и обучения через непрестанное обучение себя.</w:t>
      </w:r>
    </w:p>
    <w:p w:rsidR="001C453D" w:rsidRDefault="002F6ECA" w:rsidP="001C453D">
      <w:pPr>
        <w:pStyle w:val="rtejustify"/>
        <w:shd w:val="clear" w:color="auto" w:fill="FFFFFF"/>
        <w:spacing w:before="0" w:beforeAutospacing="0" w:after="0" w:afterAutospacing="0" w:line="360" w:lineRule="auto"/>
        <w:ind w:firstLine="709"/>
        <w:jc w:val="both"/>
        <w:rPr>
          <w:sz w:val="28"/>
          <w:szCs w:val="28"/>
          <w:lang w:eastAsia="en-US"/>
        </w:rPr>
      </w:pPr>
      <w:r w:rsidRPr="0067366F">
        <w:rPr>
          <w:sz w:val="28"/>
          <w:szCs w:val="28"/>
        </w:rPr>
        <w:t>Вспомним легенду об Орфее. Ему хватило ловкости и умений спуститься в Аид за возлюбленной Эвридикой, но он не вынес муки идти, не оглядываясь. Он обернулся и не выполнил уговора. «Он был прекрасный певец, но не боец». Мужество начинается там, где личность научилась принимать и нести удары судьбы [цит.</w:t>
      </w:r>
      <w:r w:rsidR="009D6626">
        <w:rPr>
          <w:sz w:val="28"/>
          <w:szCs w:val="28"/>
        </w:rPr>
        <w:t xml:space="preserve"> </w:t>
      </w:r>
      <w:r w:rsidRPr="0067366F">
        <w:rPr>
          <w:sz w:val="28"/>
          <w:szCs w:val="28"/>
        </w:rPr>
        <w:t xml:space="preserve">по: </w:t>
      </w:r>
      <w:r w:rsidR="009D6626">
        <w:rPr>
          <w:sz w:val="28"/>
          <w:szCs w:val="28"/>
        </w:rPr>
        <w:t>8</w:t>
      </w:r>
      <w:r w:rsidRPr="0067366F">
        <w:rPr>
          <w:sz w:val="28"/>
          <w:szCs w:val="28"/>
        </w:rPr>
        <w:t>,</w:t>
      </w:r>
      <w:r w:rsidR="00734339" w:rsidRPr="0067366F">
        <w:rPr>
          <w:sz w:val="28"/>
          <w:szCs w:val="28"/>
        </w:rPr>
        <w:t xml:space="preserve"> с. </w:t>
      </w:r>
      <w:r w:rsidRPr="0067366F">
        <w:rPr>
          <w:sz w:val="28"/>
          <w:szCs w:val="28"/>
        </w:rPr>
        <w:t xml:space="preserve">6]. </w:t>
      </w:r>
      <w:r w:rsidRPr="0067366F">
        <w:rPr>
          <w:sz w:val="28"/>
          <w:szCs w:val="28"/>
          <w:lang w:eastAsia="en-US"/>
        </w:rPr>
        <w:t>Если  педагог не считает  мужество необходимостью, вряд ли оно будет воспринято учеником, потому что время обучения почти всегда есть время становления. Бывают, конечно, исключения. Тот, кто будет готов также к труду и жертвенности  в любом проявлении, может стать личностью (даже если он не станет музыкантом). Общение подведет его к тому, что он сам проявит себя</w:t>
      </w:r>
      <w:r>
        <w:rPr>
          <w:sz w:val="28"/>
          <w:szCs w:val="28"/>
          <w:lang w:eastAsia="en-US"/>
        </w:rPr>
        <w:t xml:space="preserve"> в самопознании.</w:t>
      </w:r>
    </w:p>
    <w:p w:rsidR="001C453D" w:rsidRDefault="002F6ECA" w:rsidP="001C453D">
      <w:pPr>
        <w:pStyle w:val="rtejustify"/>
        <w:shd w:val="clear" w:color="auto" w:fill="FFFFFF"/>
        <w:spacing w:before="0" w:beforeAutospacing="0" w:after="0" w:afterAutospacing="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Всем </w:t>
      </w:r>
      <w:r w:rsidR="001C453D">
        <w:rPr>
          <w:rFonts w:ascii="Times New Roman CYR" w:hAnsi="Times New Roman CYR" w:cs="Times New Roman CYR"/>
          <w:sz w:val="28"/>
          <w:szCs w:val="28"/>
        </w:rPr>
        <w:t xml:space="preserve">нам </w:t>
      </w:r>
      <w:r>
        <w:rPr>
          <w:sz w:val="28"/>
          <w:szCs w:val="28"/>
        </w:rPr>
        <w:t>н</w:t>
      </w:r>
      <w:r w:rsidRPr="00B9333D">
        <w:rPr>
          <w:sz w:val="28"/>
          <w:szCs w:val="28"/>
        </w:rPr>
        <w:t>еобходим путь вв</w:t>
      </w:r>
      <w:r>
        <w:rPr>
          <w:sz w:val="28"/>
          <w:szCs w:val="28"/>
        </w:rPr>
        <w:t>ерх, к духовному,</w:t>
      </w:r>
      <w:r w:rsidRPr="00B9333D">
        <w:rPr>
          <w:sz w:val="28"/>
          <w:szCs w:val="28"/>
        </w:rPr>
        <w:t xml:space="preserve"> который есть </w:t>
      </w:r>
      <w:r>
        <w:rPr>
          <w:i/>
          <w:sz w:val="28"/>
          <w:szCs w:val="28"/>
        </w:rPr>
        <w:t xml:space="preserve">«перемена ума» и </w:t>
      </w:r>
      <w:r w:rsidRPr="004F5CA5">
        <w:rPr>
          <w:color w:val="0D0D0D"/>
          <w:sz w:val="28"/>
          <w:szCs w:val="28"/>
        </w:rPr>
        <w:t>обретение новой жизни. Покаяние рождает чувство раскрепощённости, очищения. Оно не только не унижает достоинство человека, но вос</w:t>
      </w:r>
      <w:r>
        <w:rPr>
          <w:color w:val="0D0D0D"/>
          <w:sz w:val="28"/>
          <w:szCs w:val="28"/>
        </w:rPr>
        <w:t>станавливает природу личности. Но до того к</w:t>
      </w:r>
      <w:r w:rsidRPr="004F5CA5">
        <w:rPr>
          <w:color w:val="0D0D0D"/>
          <w:sz w:val="28"/>
          <w:szCs w:val="28"/>
        </w:rPr>
        <w:t>аждый  должен ответить самому себе на вопрос: кто для него Христос - живой Бог или, в лучшем случае, «историческая личность», явление Которого нас не касается.</w:t>
      </w:r>
      <w:r w:rsidR="001C453D">
        <w:rPr>
          <w:color w:val="0D0D0D"/>
          <w:sz w:val="28"/>
          <w:szCs w:val="28"/>
        </w:rPr>
        <w:t xml:space="preserve"> </w:t>
      </w:r>
      <w:r>
        <w:rPr>
          <w:sz w:val="28"/>
          <w:szCs w:val="28"/>
        </w:rPr>
        <w:t>Н</w:t>
      </w:r>
      <w:r w:rsidRPr="00B9333D">
        <w:rPr>
          <w:sz w:val="28"/>
          <w:szCs w:val="28"/>
        </w:rPr>
        <w:t xml:space="preserve">адо самоопределиться по отношению к свету. </w:t>
      </w:r>
      <w:r w:rsidRPr="00B9333D">
        <w:rPr>
          <w:i/>
          <w:iCs/>
          <w:sz w:val="28"/>
          <w:szCs w:val="28"/>
        </w:rPr>
        <w:t xml:space="preserve">Я </w:t>
      </w:r>
      <w:r w:rsidRPr="00B9333D">
        <w:rPr>
          <w:sz w:val="28"/>
          <w:szCs w:val="28"/>
        </w:rPr>
        <w:t xml:space="preserve">— </w:t>
      </w:r>
      <w:r w:rsidRPr="00B9333D">
        <w:rPr>
          <w:i/>
          <w:iCs/>
          <w:sz w:val="28"/>
          <w:szCs w:val="28"/>
        </w:rPr>
        <w:t xml:space="preserve">свет миру </w:t>
      </w:r>
      <w:r w:rsidRPr="001A72B1">
        <w:rPr>
          <w:iCs/>
          <w:sz w:val="28"/>
          <w:szCs w:val="28"/>
        </w:rPr>
        <w:t>(Ин. 8,12).</w:t>
      </w:r>
      <w:r>
        <w:rPr>
          <w:iCs/>
          <w:sz w:val="28"/>
          <w:szCs w:val="28"/>
        </w:rPr>
        <w:t xml:space="preserve"> </w:t>
      </w:r>
      <w:r>
        <w:rPr>
          <w:rFonts w:ascii="Times New Roman CYR" w:hAnsi="Times New Roman CYR" w:cs="Times New Roman CYR"/>
          <w:sz w:val="28"/>
          <w:szCs w:val="28"/>
        </w:rPr>
        <w:t xml:space="preserve">Нужно избавиться от иллюзии,  будто существует некая нейтральная область человеческого бытия, </w:t>
      </w:r>
      <w:r w:rsidR="001C453D">
        <w:rPr>
          <w:rFonts w:ascii="Times New Roman CYR" w:hAnsi="Times New Roman CYR" w:cs="Times New Roman CYR"/>
          <w:sz w:val="28"/>
          <w:szCs w:val="28"/>
        </w:rPr>
        <w:t xml:space="preserve">не подвластная Божию смотрению. </w:t>
      </w:r>
      <w:r>
        <w:rPr>
          <w:rFonts w:ascii="Times New Roman CYR" w:hAnsi="Times New Roman CYR" w:cs="Times New Roman CYR"/>
          <w:sz w:val="28"/>
          <w:szCs w:val="28"/>
        </w:rPr>
        <w:t>А ведь подавляющую часть жизни и сил педагог отдает работе</w:t>
      </w:r>
      <w:r w:rsidR="006F1349">
        <w:rPr>
          <w:rFonts w:ascii="Times New Roman CYR" w:hAnsi="Times New Roman CYR" w:cs="Times New Roman CYR"/>
          <w:sz w:val="28"/>
          <w:szCs w:val="28"/>
        </w:rPr>
        <w:t xml:space="preserve"> с подрастающим поколением</w:t>
      </w:r>
      <w:r>
        <w:rPr>
          <w:rFonts w:ascii="Times New Roman CYR" w:hAnsi="Times New Roman CYR" w:cs="Times New Roman CYR"/>
          <w:sz w:val="28"/>
          <w:szCs w:val="28"/>
        </w:rPr>
        <w:t>. Разве не спросится с него, на что он тратил жизнь, чему учил детей? Суровое предостережение о растлении «малых сих» не относится ли к нему?</w:t>
      </w:r>
      <w:r w:rsidR="001C453D">
        <w:rPr>
          <w:rFonts w:ascii="Times New Roman CYR" w:hAnsi="Times New Roman CYR" w:cs="Times New Roman CYR"/>
          <w:sz w:val="28"/>
          <w:szCs w:val="28"/>
        </w:rPr>
        <w:t xml:space="preserve"> </w:t>
      </w:r>
      <w:r w:rsidRPr="00EC3BBD">
        <w:rPr>
          <w:rFonts w:ascii="Times New Roman CYR" w:hAnsi="Times New Roman CYR" w:cs="Times New Roman CYR"/>
          <w:sz w:val="28"/>
          <w:szCs w:val="28"/>
        </w:rPr>
        <w:t>[</w:t>
      </w:r>
      <w:r>
        <w:rPr>
          <w:rFonts w:ascii="Times New Roman CYR" w:hAnsi="Times New Roman CYR" w:cs="Times New Roman CYR"/>
          <w:sz w:val="28"/>
          <w:szCs w:val="28"/>
        </w:rPr>
        <w:t xml:space="preserve">цит. по: </w:t>
      </w:r>
      <w:r w:rsidR="009D6626">
        <w:rPr>
          <w:rFonts w:ascii="Times New Roman CYR" w:hAnsi="Times New Roman CYR" w:cs="Times New Roman CYR"/>
          <w:sz w:val="28"/>
          <w:szCs w:val="28"/>
        </w:rPr>
        <w:t>5</w:t>
      </w:r>
      <w:r w:rsidRPr="00EC3BBD">
        <w:rPr>
          <w:rFonts w:ascii="Times New Roman CYR" w:hAnsi="Times New Roman CYR" w:cs="Times New Roman CYR"/>
          <w:sz w:val="28"/>
          <w:szCs w:val="28"/>
        </w:rPr>
        <w:t>]</w:t>
      </w:r>
      <w:r>
        <w:rPr>
          <w:rFonts w:ascii="Times New Roman CYR" w:hAnsi="Times New Roman CYR" w:cs="Times New Roman CYR"/>
          <w:sz w:val="28"/>
          <w:szCs w:val="28"/>
        </w:rPr>
        <w:t>.</w:t>
      </w:r>
    </w:p>
    <w:p w:rsidR="001C453D" w:rsidRDefault="002F6ECA" w:rsidP="001C453D">
      <w:pPr>
        <w:pStyle w:val="rtejustify"/>
        <w:shd w:val="clear" w:color="auto" w:fill="FFFFFF"/>
        <w:spacing w:before="0" w:beforeAutospacing="0" w:after="0" w:afterAutospacing="0" w:line="360" w:lineRule="auto"/>
        <w:ind w:firstLine="709"/>
        <w:jc w:val="both"/>
        <w:rPr>
          <w:color w:val="0D0D0D"/>
          <w:sz w:val="28"/>
          <w:szCs w:val="28"/>
        </w:rPr>
      </w:pPr>
      <w:r w:rsidRPr="005A54F7">
        <w:rPr>
          <w:color w:val="0D0D0D"/>
          <w:sz w:val="28"/>
          <w:szCs w:val="28"/>
        </w:rPr>
        <w:lastRenderedPageBreak/>
        <w:t>Педагогическая забота должна быть о том, чтобы предупреждать об опасностях молодых. В письме о воспитании наследника русского престола К.Д. Ушинский пишет: «Воспитатель… только освещает путь молодой душе, показывая ей те пропасти, куда провалились другие, и обманчивой обстановкой которых могла бы она увлечься по своей неопытности. Тут уже незачем прикрывать и полузакрывать всякие опасные места жизни, а, напротив, надобно открывать их и показывать в том виде, в каком они</w:t>
      </w:r>
      <w:r>
        <w:rPr>
          <w:color w:val="0D0D0D"/>
          <w:sz w:val="28"/>
          <w:szCs w:val="28"/>
        </w:rPr>
        <w:t xml:space="preserve"> действительно существуют»[цит. по: </w:t>
      </w:r>
      <w:r w:rsidR="009D6626">
        <w:rPr>
          <w:color w:val="0D0D0D"/>
          <w:sz w:val="28"/>
          <w:szCs w:val="28"/>
        </w:rPr>
        <w:t>12</w:t>
      </w:r>
      <w:r>
        <w:rPr>
          <w:color w:val="0D0D0D"/>
          <w:sz w:val="28"/>
          <w:szCs w:val="28"/>
        </w:rPr>
        <w:t>,</w:t>
      </w:r>
      <w:r w:rsidR="009D6626">
        <w:rPr>
          <w:color w:val="0D0D0D"/>
          <w:sz w:val="28"/>
          <w:szCs w:val="28"/>
        </w:rPr>
        <w:t xml:space="preserve"> </w:t>
      </w:r>
      <w:r w:rsidR="0067366F">
        <w:rPr>
          <w:color w:val="0D0D0D"/>
          <w:sz w:val="28"/>
          <w:szCs w:val="28"/>
        </w:rPr>
        <w:t xml:space="preserve">с. </w:t>
      </w:r>
      <w:r w:rsidRPr="005A54F7">
        <w:rPr>
          <w:color w:val="0D0D0D"/>
          <w:sz w:val="28"/>
          <w:szCs w:val="28"/>
        </w:rPr>
        <w:t>135-136].</w:t>
      </w:r>
    </w:p>
    <w:p w:rsidR="001C453D" w:rsidRDefault="002F6ECA" w:rsidP="001C453D">
      <w:pPr>
        <w:pStyle w:val="rtejustify"/>
        <w:shd w:val="clear" w:color="auto" w:fill="FFFFFF"/>
        <w:spacing w:before="0" w:beforeAutospacing="0" w:after="0" w:afterAutospacing="0" w:line="360" w:lineRule="auto"/>
        <w:ind w:firstLine="709"/>
        <w:jc w:val="both"/>
        <w:rPr>
          <w:color w:val="0D0D0D"/>
          <w:sz w:val="28"/>
          <w:szCs w:val="28"/>
        </w:rPr>
      </w:pPr>
      <w:r w:rsidRPr="00B9333D">
        <w:rPr>
          <w:sz w:val="28"/>
          <w:szCs w:val="28"/>
          <w:lang w:eastAsia="en-US"/>
        </w:rPr>
        <w:t xml:space="preserve">Музыка и занятия ею всегда должны выходить за </w:t>
      </w:r>
      <w:r>
        <w:rPr>
          <w:sz w:val="28"/>
          <w:szCs w:val="28"/>
          <w:lang w:eastAsia="en-US"/>
        </w:rPr>
        <w:t>ее рамки</w:t>
      </w:r>
      <w:r w:rsidRPr="00B9333D">
        <w:rPr>
          <w:sz w:val="28"/>
          <w:szCs w:val="28"/>
          <w:lang w:eastAsia="en-US"/>
        </w:rPr>
        <w:t xml:space="preserve"> в великий смысл всего, что в нас и вне нас. </w:t>
      </w:r>
      <w:r w:rsidRPr="00B9333D">
        <w:rPr>
          <w:sz w:val="28"/>
          <w:szCs w:val="28"/>
        </w:rPr>
        <w:t>Тогда и в ученике  откроется способность «смотрения в себя».</w:t>
      </w:r>
      <w:r>
        <w:rPr>
          <w:sz w:val="28"/>
          <w:szCs w:val="28"/>
        </w:rPr>
        <w:t xml:space="preserve"> </w:t>
      </w:r>
      <w:r w:rsidRPr="005A54F7">
        <w:rPr>
          <w:color w:val="0D0D0D"/>
          <w:sz w:val="28"/>
          <w:szCs w:val="28"/>
        </w:rPr>
        <w:t>Необходимость качественного изменения человека - очевидна. В этом изменении он становится личностью</w:t>
      </w:r>
      <w:r>
        <w:rPr>
          <w:color w:val="0D0D0D"/>
          <w:sz w:val="28"/>
          <w:szCs w:val="28"/>
        </w:rPr>
        <w:t>.</w:t>
      </w:r>
    </w:p>
    <w:p w:rsidR="001C453D" w:rsidRDefault="002F6ECA" w:rsidP="001C453D">
      <w:pPr>
        <w:pStyle w:val="rtejustify"/>
        <w:shd w:val="clear" w:color="auto" w:fill="FFFFFF"/>
        <w:spacing w:before="0" w:beforeAutospacing="0" w:after="0" w:afterAutospacing="0" w:line="360" w:lineRule="auto"/>
        <w:ind w:firstLine="709"/>
        <w:jc w:val="both"/>
        <w:rPr>
          <w:sz w:val="28"/>
          <w:szCs w:val="28"/>
          <w:lang w:eastAsia="en-US"/>
        </w:rPr>
      </w:pPr>
      <w:r w:rsidRPr="005A54F7">
        <w:rPr>
          <w:color w:val="000000"/>
          <w:sz w:val="28"/>
          <w:szCs w:val="28"/>
        </w:rPr>
        <w:t xml:space="preserve">Православие не занято поиском Истины, оно заботит каждого человека мучительным сознанием </w:t>
      </w:r>
      <w:r w:rsidRPr="005A54F7">
        <w:rPr>
          <w:b/>
          <w:color w:val="000000"/>
          <w:sz w:val="28"/>
          <w:szCs w:val="28"/>
        </w:rPr>
        <w:t xml:space="preserve">своей удалённости от Истины </w:t>
      </w:r>
      <w:r w:rsidR="009D6626">
        <w:rPr>
          <w:color w:val="000000"/>
          <w:sz w:val="28"/>
          <w:szCs w:val="28"/>
        </w:rPr>
        <w:t>[2</w:t>
      </w:r>
      <w:r w:rsidR="003B72DC">
        <w:rPr>
          <w:color w:val="000000"/>
          <w:sz w:val="28"/>
          <w:szCs w:val="28"/>
        </w:rPr>
        <w:t>, с.3</w:t>
      </w:r>
      <w:r w:rsidRPr="005A54F7">
        <w:rPr>
          <w:color w:val="000000"/>
          <w:sz w:val="28"/>
          <w:szCs w:val="28"/>
        </w:rPr>
        <w:t>].</w:t>
      </w:r>
      <w:r>
        <w:rPr>
          <w:color w:val="000000"/>
          <w:sz w:val="28"/>
          <w:szCs w:val="28"/>
        </w:rPr>
        <w:t xml:space="preserve"> </w:t>
      </w:r>
      <w:r w:rsidRPr="005A54F7">
        <w:rPr>
          <w:color w:val="000000"/>
          <w:sz w:val="28"/>
          <w:szCs w:val="28"/>
        </w:rPr>
        <w:t xml:space="preserve">На этом основана таинственная способность человека – «единственный подлинный признак, отличающий его от животного,- </w:t>
      </w:r>
      <w:r w:rsidRPr="005A54F7">
        <w:rPr>
          <w:bCs/>
          <w:color w:val="000000"/>
          <w:sz w:val="28"/>
          <w:szCs w:val="28"/>
        </w:rPr>
        <w:t>соблюдать дистанцию в отношении самого себя</w:t>
      </w:r>
      <w:r w:rsidRPr="005A54F7">
        <w:rPr>
          <w:color w:val="000000"/>
          <w:sz w:val="28"/>
          <w:szCs w:val="28"/>
        </w:rPr>
        <w:t>, привлекать свою непосредственную самость на суд высшей инстанции, оценивать</w:t>
      </w:r>
      <w:r w:rsidR="006F1349">
        <w:rPr>
          <w:color w:val="000000"/>
          <w:sz w:val="28"/>
          <w:szCs w:val="28"/>
        </w:rPr>
        <w:t xml:space="preserve"> и</w:t>
      </w:r>
      <w:r w:rsidR="009D6626">
        <w:rPr>
          <w:color w:val="000000"/>
          <w:sz w:val="28"/>
          <w:szCs w:val="28"/>
        </w:rPr>
        <w:t xml:space="preserve"> судить ее и все ее цели» [15</w:t>
      </w:r>
      <w:r w:rsidRPr="005A54F7">
        <w:rPr>
          <w:color w:val="000000"/>
          <w:sz w:val="28"/>
          <w:szCs w:val="28"/>
        </w:rPr>
        <w:t>,</w:t>
      </w:r>
      <w:r w:rsidR="009D6626">
        <w:rPr>
          <w:color w:val="000000"/>
          <w:sz w:val="28"/>
          <w:szCs w:val="28"/>
        </w:rPr>
        <w:t xml:space="preserve"> </w:t>
      </w:r>
      <w:r w:rsidR="003B72DC">
        <w:rPr>
          <w:color w:val="000000"/>
          <w:sz w:val="28"/>
          <w:szCs w:val="28"/>
        </w:rPr>
        <w:t>с.</w:t>
      </w:r>
      <w:r w:rsidRPr="005A54F7">
        <w:rPr>
          <w:color w:val="000000"/>
          <w:sz w:val="28"/>
          <w:szCs w:val="28"/>
        </w:rPr>
        <w:t xml:space="preserve"> 408].</w:t>
      </w:r>
      <w:r w:rsidR="001C453D">
        <w:rPr>
          <w:color w:val="000000"/>
          <w:sz w:val="28"/>
          <w:szCs w:val="28"/>
        </w:rPr>
        <w:t xml:space="preserve"> </w:t>
      </w:r>
      <w:r w:rsidRPr="00B9333D">
        <w:rPr>
          <w:sz w:val="28"/>
          <w:szCs w:val="28"/>
          <w:lang w:eastAsia="en-US"/>
        </w:rPr>
        <w:t>В деятельности педагога музыка не должна  быть стеной или неким идолом,</w:t>
      </w:r>
      <w:r>
        <w:rPr>
          <w:sz w:val="28"/>
          <w:szCs w:val="28"/>
          <w:lang w:eastAsia="en-US"/>
        </w:rPr>
        <w:t xml:space="preserve"> </w:t>
      </w:r>
      <w:r w:rsidRPr="00B9333D">
        <w:rPr>
          <w:sz w:val="28"/>
          <w:szCs w:val="28"/>
          <w:lang w:eastAsia="en-US"/>
        </w:rPr>
        <w:t>заслоняющим все другое (какой она стала для Сальери, представляя не главный, не центральный интерес, а единственный интерес</w:t>
      </w:r>
      <w:r>
        <w:rPr>
          <w:sz w:val="28"/>
          <w:szCs w:val="28"/>
          <w:lang w:eastAsia="en-US"/>
        </w:rPr>
        <w:t>)</w:t>
      </w:r>
      <w:r w:rsidRPr="00B9333D">
        <w:rPr>
          <w:sz w:val="28"/>
          <w:szCs w:val="28"/>
          <w:lang w:eastAsia="en-US"/>
        </w:rPr>
        <w:t>. Источник его гибели – в его узости, сфокусированной до трагедии, сделавшей его мертвым, сосредоточившись мучительно на себе и музыке, ставшей страстью</w:t>
      </w:r>
      <w:r w:rsidR="009D6626">
        <w:rPr>
          <w:sz w:val="28"/>
          <w:szCs w:val="28"/>
          <w:lang w:eastAsia="en-US"/>
        </w:rPr>
        <w:t xml:space="preserve"> [11</w:t>
      </w:r>
      <w:r>
        <w:rPr>
          <w:sz w:val="28"/>
          <w:szCs w:val="28"/>
          <w:lang w:eastAsia="en-US"/>
        </w:rPr>
        <w:t xml:space="preserve">, </w:t>
      </w:r>
      <w:r w:rsidR="0067366F">
        <w:rPr>
          <w:sz w:val="28"/>
          <w:szCs w:val="28"/>
          <w:lang w:eastAsia="en-US"/>
        </w:rPr>
        <w:t xml:space="preserve">с. </w:t>
      </w:r>
      <w:r>
        <w:rPr>
          <w:sz w:val="28"/>
          <w:szCs w:val="28"/>
          <w:lang w:eastAsia="en-US"/>
        </w:rPr>
        <w:t>3</w:t>
      </w:r>
      <w:r w:rsidRPr="00B9333D">
        <w:rPr>
          <w:sz w:val="28"/>
          <w:szCs w:val="28"/>
          <w:lang w:eastAsia="en-US"/>
        </w:rPr>
        <w:t>07</w:t>
      </w:r>
      <w:r w:rsidRPr="00AB6A9C">
        <w:rPr>
          <w:sz w:val="28"/>
          <w:szCs w:val="28"/>
          <w:lang w:eastAsia="en-US"/>
        </w:rPr>
        <w:t>]</w:t>
      </w:r>
      <w:r w:rsidR="001C453D">
        <w:rPr>
          <w:sz w:val="28"/>
          <w:szCs w:val="28"/>
          <w:lang w:eastAsia="en-US"/>
        </w:rPr>
        <w:t>.</w:t>
      </w:r>
    </w:p>
    <w:p w:rsidR="001C453D" w:rsidRDefault="002F6ECA" w:rsidP="001C453D">
      <w:pPr>
        <w:pStyle w:val="rtejustify"/>
        <w:shd w:val="clear" w:color="auto" w:fill="FFFFFF"/>
        <w:spacing w:before="0" w:beforeAutospacing="0" w:after="0" w:afterAutospacing="0" w:line="360" w:lineRule="auto"/>
        <w:ind w:firstLine="709"/>
        <w:jc w:val="both"/>
        <w:rPr>
          <w:sz w:val="28"/>
          <w:szCs w:val="28"/>
          <w:lang w:eastAsia="en-US"/>
        </w:rPr>
      </w:pPr>
      <w:r w:rsidRPr="00B9333D">
        <w:rPr>
          <w:sz w:val="28"/>
          <w:szCs w:val="28"/>
          <w:lang w:eastAsia="en-US"/>
        </w:rPr>
        <w:t xml:space="preserve">Цель педагога – дальновидное формирование личности ученика, которое </w:t>
      </w:r>
      <w:r>
        <w:rPr>
          <w:sz w:val="28"/>
          <w:szCs w:val="28"/>
          <w:lang w:eastAsia="en-US"/>
        </w:rPr>
        <w:t xml:space="preserve">должно идти </w:t>
      </w:r>
      <w:r w:rsidRPr="00B9333D">
        <w:rPr>
          <w:sz w:val="28"/>
          <w:szCs w:val="28"/>
          <w:lang w:eastAsia="en-US"/>
        </w:rPr>
        <w:t>дальше профессии</w:t>
      </w:r>
      <w:r>
        <w:rPr>
          <w:sz w:val="28"/>
          <w:szCs w:val="28"/>
          <w:lang w:eastAsia="en-US"/>
        </w:rPr>
        <w:t xml:space="preserve"> </w:t>
      </w:r>
      <w:r w:rsidR="009D6626">
        <w:rPr>
          <w:sz w:val="28"/>
          <w:szCs w:val="28"/>
          <w:lang w:eastAsia="en-US"/>
        </w:rPr>
        <w:t>[7</w:t>
      </w:r>
      <w:r w:rsidRPr="00EC3BBD">
        <w:rPr>
          <w:sz w:val="28"/>
          <w:szCs w:val="28"/>
          <w:lang w:eastAsia="en-US"/>
        </w:rPr>
        <w:t>]</w:t>
      </w:r>
      <w:r>
        <w:rPr>
          <w:sz w:val="28"/>
          <w:szCs w:val="28"/>
          <w:lang w:eastAsia="en-US"/>
        </w:rPr>
        <w:t xml:space="preserve">. </w:t>
      </w:r>
      <w:r w:rsidRPr="009054C8">
        <w:rPr>
          <w:i/>
          <w:sz w:val="28"/>
          <w:szCs w:val="28"/>
          <w:lang w:eastAsia="en-US"/>
        </w:rPr>
        <w:t xml:space="preserve">Убедительность личности педагога может убедить ученика. </w:t>
      </w:r>
      <w:r w:rsidRPr="00B9333D">
        <w:rPr>
          <w:sz w:val="28"/>
          <w:szCs w:val="28"/>
          <w:lang w:eastAsia="en-US"/>
        </w:rPr>
        <w:t xml:space="preserve">В результате он будет развиваться не только в волевом и творческом аспекте, но и в человеческом, который у творчества может находить поддержку и силу вдохновения. Он сам </w:t>
      </w:r>
      <w:r w:rsidRPr="00B9333D">
        <w:rPr>
          <w:sz w:val="28"/>
          <w:szCs w:val="28"/>
          <w:lang w:eastAsia="en-US"/>
        </w:rPr>
        <w:lastRenderedPageBreak/>
        <w:t>в себе не будет уважать аморфность, бездеятельность мышления, отказ от рефлексии. Когда познано лучшее, мало, кто возвращается к худшему. Смелость музыкальных высказываний и исканий приведет к смелости</w:t>
      </w:r>
      <w:r>
        <w:rPr>
          <w:sz w:val="28"/>
          <w:szCs w:val="28"/>
          <w:lang w:eastAsia="en-US"/>
        </w:rPr>
        <w:t xml:space="preserve"> поиска и своего опыта исканий, а не погоней за </w:t>
      </w:r>
      <w:r>
        <w:rPr>
          <w:rFonts w:ascii="Times New Roman CYR" w:hAnsi="Times New Roman CYR" w:cs="Times New Roman CYR"/>
          <w:sz w:val="28"/>
          <w:szCs w:val="28"/>
        </w:rPr>
        <w:t xml:space="preserve">формальной внешней новизной, которая пронизала уже все сферы жизни человечества. </w:t>
      </w:r>
      <w:r w:rsidRPr="00B9333D">
        <w:rPr>
          <w:sz w:val="28"/>
          <w:szCs w:val="28"/>
          <w:lang w:eastAsia="en-US"/>
        </w:rPr>
        <w:t>Одна личность воздействует на другую, но прогресс может быть возможен</w:t>
      </w:r>
      <w:r>
        <w:rPr>
          <w:sz w:val="28"/>
          <w:szCs w:val="28"/>
          <w:lang w:eastAsia="en-US"/>
        </w:rPr>
        <w:t xml:space="preserve"> «</w:t>
      </w:r>
      <w:r w:rsidRPr="00B9333D">
        <w:rPr>
          <w:sz w:val="28"/>
          <w:szCs w:val="28"/>
          <w:lang w:eastAsia="en-US"/>
        </w:rPr>
        <w:t>только в результ</w:t>
      </w:r>
      <w:r>
        <w:rPr>
          <w:sz w:val="28"/>
          <w:szCs w:val="28"/>
          <w:lang w:eastAsia="en-US"/>
        </w:rPr>
        <w:t>ате своего опыта» (Н.О. Лосский) [ц</w:t>
      </w:r>
      <w:r w:rsidR="009D6626">
        <w:rPr>
          <w:sz w:val="28"/>
          <w:szCs w:val="28"/>
          <w:lang w:eastAsia="en-US"/>
        </w:rPr>
        <w:t>ит. по: 1</w:t>
      </w:r>
      <w:r w:rsidRPr="00B9333D">
        <w:rPr>
          <w:sz w:val="28"/>
          <w:szCs w:val="28"/>
          <w:lang w:eastAsia="en-US"/>
        </w:rPr>
        <w:t>]</w:t>
      </w:r>
      <w:r>
        <w:rPr>
          <w:sz w:val="28"/>
          <w:szCs w:val="28"/>
          <w:lang w:eastAsia="en-US"/>
        </w:rPr>
        <w:t>.</w:t>
      </w:r>
    </w:p>
    <w:p w:rsidR="001C453D" w:rsidRDefault="002F6ECA" w:rsidP="001C453D">
      <w:pPr>
        <w:pStyle w:val="rtejustify"/>
        <w:shd w:val="clear" w:color="auto" w:fill="FFFFFF"/>
        <w:spacing w:before="0" w:beforeAutospacing="0" w:after="0" w:afterAutospacing="0" w:line="360" w:lineRule="auto"/>
        <w:ind w:firstLine="709"/>
        <w:jc w:val="both"/>
        <w:rPr>
          <w:sz w:val="28"/>
          <w:szCs w:val="28"/>
          <w:lang w:eastAsia="en-US"/>
        </w:rPr>
      </w:pPr>
      <w:r w:rsidRPr="00B9333D">
        <w:rPr>
          <w:sz w:val="28"/>
          <w:szCs w:val="28"/>
          <w:lang w:eastAsia="en-US"/>
        </w:rPr>
        <w:t>Нельзя сказать, что  все так просто</w:t>
      </w:r>
      <w:r>
        <w:rPr>
          <w:sz w:val="28"/>
          <w:szCs w:val="28"/>
          <w:lang w:eastAsia="en-US"/>
        </w:rPr>
        <w:t>, это больше похоже на</w:t>
      </w:r>
      <w:r w:rsidRPr="00B9333D">
        <w:rPr>
          <w:sz w:val="28"/>
          <w:szCs w:val="28"/>
          <w:lang w:eastAsia="en-US"/>
        </w:rPr>
        <w:t xml:space="preserve"> выражение: </w:t>
      </w:r>
      <w:r w:rsidRPr="00B9333D">
        <w:rPr>
          <w:sz w:val="28"/>
          <w:szCs w:val="28"/>
          <w:lang w:val="en-US" w:eastAsia="en-US"/>
        </w:rPr>
        <w:t>guta</w:t>
      </w:r>
      <w:r>
        <w:rPr>
          <w:sz w:val="28"/>
          <w:szCs w:val="28"/>
          <w:lang w:eastAsia="en-US"/>
        </w:rPr>
        <w:t xml:space="preserve"> </w:t>
      </w:r>
      <w:r w:rsidRPr="00B9333D">
        <w:rPr>
          <w:sz w:val="28"/>
          <w:szCs w:val="28"/>
          <w:lang w:val="en-US" w:eastAsia="en-US"/>
        </w:rPr>
        <w:t>cavat</w:t>
      </w:r>
      <w:r>
        <w:rPr>
          <w:sz w:val="28"/>
          <w:szCs w:val="28"/>
          <w:lang w:eastAsia="en-US"/>
        </w:rPr>
        <w:t xml:space="preserve"> </w:t>
      </w:r>
      <w:r w:rsidRPr="00B9333D">
        <w:rPr>
          <w:sz w:val="28"/>
          <w:szCs w:val="28"/>
          <w:lang w:val="en-US" w:eastAsia="en-US"/>
        </w:rPr>
        <w:t>lapidem</w:t>
      </w:r>
      <w:r w:rsidR="009D6626">
        <w:rPr>
          <w:sz w:val="28"/>
          <w:szCs w:val="28"/>
          <w:lang w:eastAsia="en-US"/>
        </w:rPr>
        <w:t xml:space="preserve"> [13</w:t>
      </w:r>
      <w:r>
        <w:rPr>
          <w:sz w:val="28"/>
          <w:szCs w:val="28"/>
          <w:lang w:eastAsia="en-US"/>
        </w:rPr>
        <w:t>,</w:t>
      </w:r>
      <w:r w:rsidR="009D6626">
        <w:rPr>
          <w:sz w:val="28"/>
          <w:szCs w:val="28"/>
          <w:lang w:eastAsia="en-US"/>
        </w:rPr>
        <w:t xml:space="preserve"> с. </w:t>
      </w:r>
      <w:r>
        <w:rPr>
          <w:sz w:val="28"/>
          <w:szCs w:val="28"/>
          <w:lang w:eastAsia="en-US"/>
        </w:rPr>
        <w:t>21</w:t>
      </w:r>
      <w:r w:rsidRPr="00B9333D">
        <w:rPr>
          <w:sz w:val="28"/>
          <w:szCs w:val="28"/>
          <w:lang w:eastAsia="en-US"/>
        </w:rPr>
        <w:t>].</w:t>
      </w:r>
      <w:r>
        <w:rPr>
          <w:sz w:val="28"/>
          <w:szCs w:val="28"/>
          <w:lang w:eastAsia="en-US"/>
        </w:rPr>
        <w:t xml:space="preserve"> Потому что а</w:t>
      </w:r>
      <w:r w:rsidRPr="00B9333D">
        <w:rPr>
          <w:sz w:val="28"/>
          <w:szCs w:val="28"/>
          <w:lang w:eastAsia="en-US"/>
        </w:rPr>
        <w:t xml:space="preserve">тмосфера открытий и горений лицом к лицу ученика и педагога, способность педагога вдохновить и воодушевить есть очень большое искусство. Педагог </w:t>
      </w:r>
      <w:r>
        <w:rPr>
          <w:sz w:val="28"/>
          <w:szCs w:val="28"/>
          <w:lang w:eastAsia="en-US"/>
        </w:rPr>
        <w:t>призван воспитывать</w:t>
      </w:r>
      <w:r w:rsidRPr="00B9333D">
        <w:rPr>
          <w:sz w:val="28"/>
          <w:szCs w:val="28"/>
          <w:lang w:eastAsia="en-US"/>
        </w:rPr>
        <w:t xml:space="preserve"> мыслящих людей, идущих трудным путем. Поэтому он не </w:t>
      </w:r>
      <w:r>
        <w:rPr>
          <w:sz w:val="28"/>
          <w:szCs w:val="28"/>
          <w:lang w:eastAsia="en-US"/>
        </w:rPr>
        <w:t>довольствует</w:t>
      </w:r>
      <w:r w:rsidRPr="00B9333D">
        <w:rPr>
          <w:sz w:val="28"/>
          <w:szCs w:val="28"/>
          <w:lang w:eastAsia="en-US"/>
        </w:rPr>
        <w:t xml:space="preserve">ся приблизительным знанием, постоянно требует уточнения его. Он – труженик, </w:t>
      </w:r>
      <w:r w:rsidRPr="00B9333D">
        <w:rPr>
          <w:sz w:val="28"/>
          <w:szCs w:val="28"/>
        </w:rPr>
        <w:t xml:space="preserve"> знает, что </w:t>
      </w:r>
      <w:r w:rsidRPr="009054C8">
        <w:rPr>
          <w:i/>
          <w:sz w:val="28"/>
          <w:szCs w:val="28"/>
        </w:rPr>
        <w:t>есть такая форма жизни, как служение,</w:t>
      </w:r>
      <w:r w:rsidRPr="00B9333D">
        <w:rPr>
          <w:sz w:val="28"/>
          <w:szCs w:val="28"/>
        </w:rPr>
        <w:t xml:space="preserve"> и служит Богу и ближним,</w:t>
      </w:r>
      <w:r w:rsidRPr="00B9333D">
        <w:rPr>
          <w:sz w:val="28"/>
          <w:szCs w:val="28"/>
          <w:lang w:eastAsia="en-US"/>
        </w:rPr>
        <w:t xml:space="preserve"> отказавшись навсегда от пошлости самоутверждения. Так учили лучшие в педагогике. Только так можно учить. Дилетантизм еще никого не обманул.</w:t>
      </w:r>
      <w:r>
        <w:rPr>
          <w:sz w:val="28"/>
          <w:szCs w:val="28"/>
          <w:lang w:eastAsia="en-US"/>
        </w:rPr>
        <w:t xml:space="preserve"> </w:t>
      </w:r>
      <w:r w:rsidRPr="00B9333D">
        <w:rPr>
          <w:sz w:val="28"/>
          <w:szCs w:val="28"/>
          <w:lang w:eastAsia="en-US"/>
        </w:rPr>
        <w:t>Из</w:t>
      </w:r>
      <w:r>
        <w:rPr>
          <w:sz w:val="28"/>
          <w:szCs w:val="28"/>
          <w:lang w:eastAsia="en-US"/>
        </w:rPr>
        <w:t xml:space="preserve"> </w:t>
      </w:r>
      <w:r w:rsidRPr="00B9333D">
        <w:rPr>
          <w:sz w:val="28"/>
          <w:szCs w:val="28"/>
          <w:lang w:eastAsia="en-US"/>
        </w:rPr>
        <w:t>такой</w:t>
      </w:r>
      <w:r>
        <w:rPr>
          <w:sz w:val="28"/>
          <w:szCs w:val="28"/>
          <w:lang w:eastAsia="en-US"/>
        </w:rPr>
        <w:t xml:space="preserve"> ш</w:t>
      </w:r>
      <w:r w:rsidRPr="00B9333D">
        <w:rPr>
          <w:sz w:val="28"/>
          <w:szCs w:val="28"/>
          <w:lang w:eastAsia="en-US"/>
        </w:rPr>
        <w:t>колы могут</w:t>
      </w:r>
      <w:r>
        <w:rPr>
          <w:sz w:val="28"/>
          <w:szCs w:val="28"/>
          <w:lang w:eastAsia="en-US"/>
        </w:rPr>
        <w:t xml:space="preserve"> </w:t>
      </w:r>
      <w:r w:rsidRPr="00B9333D">
        <w:rPr>
          <w:sz w:val="28"/>
          <w:szCs w:val="28"/>
          <w:lang w:eastAsia="en-US"/>
        </w:rPr>
        <w:t>выйти думающие люди.</w:t>
      </w:r>
      <w:r>
        <w:rPr>
          <w:sz w:val="28"/>
          <w:szCs w:val="28"/>
          <w:lang w:eastAsia="en-US"/>
        </w:rPr>
        <w:t xml:space="preserve"> Духовно-этический </w:t>
      </w:r>
      <w:r w:rsidRPr="00B9333D">
        <w:rPr>
          <w:sz w:val="28"/>
          <w:szCs w:val="28"/>
          <w:lang w:eastAsia="en-US"/>
        </w:rPr>
        <w:t>момент прис</w:t>
      </w:r>
      <w:r>
        <w:rPr>
          <w:sz w:val="28"/>
          <w:szCs w:val="28"/>
          <w:lang w:eastAsia="en-US"/>
        </w:rPr>
        <w:t>утс</w:t>
      </w:r>
      <w:r w:rsidR="00F70B56">
        <w:rPr>
          <w:sz w:val="28"/>
          <w:szCs w:val="28"/>
          <w:lang w:eastAsia="en-US"/>
        </w:rPr>
        <w:t>твует в каждом моменте урока [13</w:t>
      </w:r>
      <w:r w:rsidRPr="00B9333D">
        <w:rPr>
          <w:sz w:val="28"/>
          <w:szCs w:val="28"/>
          <w:lang w:eastAsia="en-US"/>
        </w:rPr>
        <w:t xml:space="preserve">, </w:t>
      </w:r>
      <w:r w:rsidR="00F70B56">
        <w:rPr>
          <w:sz w:val="28"/>
          <w:szCs w:val="28"/>
          <w:lang w:eastAsia="en-US"/>
        </w:rPr>
        <w:t xml:space="preserve">с. </w:t>
      </w:r>
      <w:r w:rsidRPr="00B9333D">
        <w:rPr>
          <w:sz w:val="28"/>
          <w:szCs w:val="28"/>
          <w:lang w:eastAsia="en-US"/>
        </w:rPr>
        <w:t xml:space="preserve">41]. Может быть, к философии и </w:t>
      </w:r>
      <w:r>
        <w:rPr>
          <w:sz w:val="28"/>
          <w:szCs w:val="28"/>
          <w:lang w:eastAsia="en-US"/>
        </w:rPr>
        <w:t>п</w:t>
      </w:r>
      <w:r w:rsidR="001C453D">
        <w:rPr>
          <w:sz w:val="28"/>
          <w:szCs w:val="28"/>
          <w:lang w:eastAsia="en-US"/>
        </w:rPr>
        <w:t>сихологии тоже нужно обращаться</w:t>
      </w:r>
      <w:r>
        <w:rPr>
          <w:sz w:val="28"/>
          <w:szCs w:val="28"/>
          <w:lang w:eastAsia="en-US"/>
        </w:rPr>
        <w:t xml:space="preserve"> играя двойные ноты.</w:t>
      </w:r>
    </w:p>
    <w:p w:rsidR="001C453D" w:rsidRDefault="002F6ECA" w:rsidP="001C453D">
      <w:pPr>
        <w:pStyle w:val="rtejustify"/>
        <w:shd w:val="clear" w:color="auto" w:fill="FFFFFF"/>
        <w:spacing w:before="0" w:beforeAutospacing="0" w:after="0" w:afterAutospacing="0" w:line="360" w:lineRule="auto"/>
        <w:ind w:firstLine="709"/>
        <w:jc w:val="both"/>
        <w:rPr>
          <w:sz w:val="28"/>
          <w:szCs w:val="28"/>
        </w:rPr>
      </w:pPr>
      <w:r w:rsidRPr="00B9333D">
        <w:rPr>
          <w:sz w:val="28"/>
          <w:szCs w:val="28"/>
          <w:lang w:eastAsia="en-US"/>
        </w:rPr>
        <w:t>Глубинное понимание цели педагогической деятельности</w:t>
      </w:r>
      <w:r>
        <w:rPr>
          <w:sz w:val="28"/>
          <w:szCs w:val="28"/>
          <w:lang w:eastAsia="en-US"/>
        </w:rPr>
        <w:t xml:space="preserve"> </w:t>
      </w:r>
      <w:r w:rsidRPr="00B9333D">
        <w:rPr>
          <w:sz w:val="28"/>
          <w:szCs w:val="28"/>
          <w:lang w:eastAsia="en-US"/>
        </w:rPr>
        <w:t>- дать верное направление, курс.</w:t>
      </w:r>
      <w:r w:rsidRPr="00B9333D">
        <w:rPr>
          <w:sz w:val="28"/>
          <w:szCs w:val="28"/>
        </w:rPr>
        <w:t xml:space="preserve"> Понятно, что положительная педагогика обязана формировать глубинные установки на осуществление Жизни, как извечно Творческого Начал</w:t>
      </w:r>
      <w:r>
        <w:rPr>
          <w:sz w:val="28"/>
          <w:szCs w:val="28"/>
        </w:rPr>
        <w:t xml:space="preserve">а с проекцией в вечность </w:t>
      </w:r>
      <w:r w:rsidRPr="00BE0A34">
        <w:rPr>
          <w:sz w:val="28"/>
          <w:szCs w:val="28"/>
        </w:rPr>
        <w:t>[</w:t>
      </w:r>
      <w:r w:rsidR="009D6626">
        <w:rPr>
          <w:sz w:val="28"/>
          <w:szCs w:val="28"/>
        </w:rPr>
        <w:t>6</w:t>
      </w:r>
      <w:r>
        <w:rPr>
          <w:sz w:val="28"/>
          <w:szCs w:val="28"/>
        </w:rPr>
        <w:t>,</w:t>
      </w:r>
      <w:r w:rsidR="00F70B56">
        <w:rPr>
          <w:sz w:val="28"/>
          <w:szCs w:val="28"/>
        </w:rPr>
        <w:t xml:space="preserve"> </w:t>
      </w:r>
      <w:r w:rsidR="001C453D">
        <w:rPr>
          <w:sz w:val="28"/>
          <w:szCs w:val="28"/>
        </w:rPr>
        <w:t xml:space="preserve">с. </w:t>
      </w:r>
      <w:r>
        <w:rPr>
          <w:sz w:val="28"/>
          <w:szCs w:val="28"/>
        </w:rPr>
        <w:t>29</w:t>
      </w:r>
      <w:r w:rsidRPr="00BE0A34">
        <w:rPr>
          <w:sz w:val="28"/>
          <w:szCs w:val="28"/>
        </w:rPr>
        <w:t>]</w:t>
      </w:r>
      <w:r>
        <w:rPr>
          <w:sz w:val="28"/>
          <w:szCs w:val="28"/>
        </w:rPr>
        <w:t xml:space="preserve">. Это постоянная борьба за свободу. </w:t>
      </w:r>
      <w:r>
        <w:rPr>
          <w:sz w:val="28"/>
          <w:szCs w:val="28"/>
          <w:lang w:eastAsia="en-US"/>
        </w:rPr>
        <w:t>Ученик</w:t>
      </w:r>
      <w:r w:rsidRPr="00B9333D">
        <w:rPr>
          <w:sz w:val="28"/>
          <w:szCs w:val="28"/>
          <w:lang w:eastAsia="en-US"/>
        </w:rPr>
        <w:t xml:space="preserve"> может быть зеркалом для педагога, который может услышать в карикатурном виде то, на что надо обратить внимание, и что в себе надо подвергнуть изменению или искоренению, знать то, от чего нужно освободиться</w:t>
      </w:r>
      <w:r w:rsidR="00F70B56">
        <w:rPr>
          <w:sz w:val="28"/>
          <w:szCs w:val="28"/>
          <w:lang w:eastAsia="en-US"/>
        </w:rPr>
        <w:t xml:space="preserve"> [1</w:t>
      </w:r>
      <w:r>
        <w:rPr>
          <w:sz w:val="28"/>
          <w:szCs w:val="28"/>
          <w:lang w:eastAsia="en-US"/>
        </w:rPr>
        <w:t>3</w:t>
      </w:r>
      <w:r w:rsidR="00F70B56">
        <w:rPr>
          <w:sz w:val="28"/>
          <w:szCs w:val="28"/>
          <w:lang w:eastAsia="en-US"/>
        </w:rPr>
        <w:t>,</w:t>
      </w:r>
      <w:r>
        <w:rPr>
          <w:sz w:val="28"/>
          <w:szCs w:val="28"/>
          <w:lang w:eastAsia="en-US"/>
        </w:rPr>
        <w:t xml:space="preserve"> </w:t>
      </w:r>
      <w:r w:rsidR="001C453D">
        <w:rPr>
          <w:sz w:val="28"/>
          <w:szCs w:val="28"/>
          <w:lang w:eastAsia="en-US"/>
        </w:rPr>
        <w:t xml:space="preserve">с. </w:t>
      </w:r>
      <w:r>
        <w:rPr>
          <w:sz w:val="28"/>
          <w:szCs w:val="28"/>
          <w:lang w:eastAsia="en-US"/>
        </w:rPr>
        <w:t>27]</w:t>
      </w:r>
      <w:r w:rsidRPr="00B9333D">
        <w:rPr>
          <w:sz w:val="28"/>
          <w:szCs w:val="28"/>
          <w:lang w:eastAsia="en-US"/>
        </w:rPr>
        <w:t xml:space="preserve">. </w:t>
      </w:r>
      <w:r w:rsidRPr="00B9333D">
        <w:rPr>
          <w:i/>
          <w:iCs/>
          <w:sz w:val="28"/>
          <w:szCs w:val="28"/>
        </w:rPr>
        <w:t xml:space="preserve">И что ты смотришь на сучок в глазе брата </w:t>
      </w:r>
      <w:r w:rsidRPr="00B9333D">
        <w:rPr>
          <w:i/>
          <w:iCs/>
          <w:sz w:val="28"/>
          <w:szCs w:val="28"/>
        </w:rPr>
        <w:lastRenderedPageBreak/>
        <w:t>твоего, а бревна в твоё</w:t>
      </w:r>
      <w:r>
        <w:rPr>
          <w:i/>
          <w:iCs/>
          <w:sz w:val="28"/>
          <w:szCs w:val="28"/>
        </w:rPr>
        <w:t xml:space="preserve">м глазе не чувствуешь </w:t>
      </w:r>
      <w:r w:rsidRPr="001A72B1">
        <w:rPr>
          <w:iCs/>
          <w:sz w:val="28"/>
          <w:szCs w:val="28"/>
        </w:rPr>
        <w:t>(Мф. 7,</w:t>
      </w:r>
      <w:r>
        <w:rPr>
          <w:iCs/>
          <w:sz w:val="28"/>
          <w:szCs w:val="28"/>
        </w:rPr>
        <w:t xml:space="preserve"> </w:t>
      </w:r>
      <w:r w:rsidRPr="001A72B1">
        <w:rPr>
          <w:iCs/>
          <w:sz w:val="28"/>
          <w:szCs w:val="28"/>
        </w:rPr>
        <w:t>3).</w:t>
      </w:r>
      <w:r>
        <w:rPr>
          <w:iCs/>
          <w:sz w:val="28"/>
          <w:szCs w:val="28"/>
        </w:rPr>
        <w:t xml:space="preserve"> </w:t>
      </w:r>
      <w:r w:rsidRPr="00B9333D">
        <w:rPr>
          <w:sz w:val="28"/>
          <w:szCs w:val="28"/>
        </w:rPr>
        <w:t>В этой зеркальност</w:t>
      </w:r>
      <w:r>
        <w:rPr>
          <w:sz w:val="28"/>
          <w:szCs w:val="28"/>
        </w:rPr>
        <w:t xml:space="preserve">и педагог узнает себя, видя дурное, грех </w:t>
      </w:r>
      <w:r w:rsidRPr="00B9333D">
        <w:rPr>
          <w:sz w:val="28"/>
          <w:szCs w:val="28"/>
        </w:rPr>
        <w:t>в другом.  Мы можем, в силу собственной слабости или боязни, не догадываться о своей порабощённости этому греху, но как только узнаем его в</w:t>
      </w:r>
      <w:r>
        <w:rPr>
          <w:sz w:val="28"/>
          <w:szCs w:val="28"/>
        </w:rPr>
        <w:t xml:space="preserve"> </w:t>
      </w:r>
      <w:r w:rsidRPr="00B9333D">
        <w:rPr>
          <w:sz w:val="28"/>
          <w:szCs w:val="28"/>
        </w:rPr>
        <w:t>другом — мы познаем его и в себе. О</w:t>
      </w:r>
      <w:r>
        <w:rPr>
          <w:sz w:val="28"/>
          <w:szCs w:val="28"/>
        </w:rPr>
        <w:t xml:space="preserve">днако не все о том догадываются </w:t>
      </w:r>
      <w:r w:rsidRPr="00DB7D6F">
        <w:rPr>
          <w:sz w:val="28"/>
          <w:szCs w:val="28"/>
        </w:rPr>
        <w:t>[</w:t>
      </w:r>
      <w:r w:rsidR="00F70B56">
        <w:rPr>
          <w:sz w:val="28"/>
          <w:szCs w:val="28"/>
        </w:rPr>
        <w:t>2, с.4</w:t>
      </w:r>
      <w:r w:rsidRPr="00DB7D6F">
        <w:rPr>
          <w:sz w:val="28"/>
          <w:szCs w:val="28"/>
        </w:rPr>
        <w:t>]</w:t>
      </w:r>
      <w:r>
        <w:rPr>
          <w:sz w:val="28"/>
          <w:szCs w:val="28"/>
        </w:rPr>
        <w:t>.</w:t>
      </w:r>
    </w:p>
    <w:p w:rsidR="001C453D" w:rsidRDefault="002F6ECA" w:rsidP="001C453D">
      <w:pPr>
        <w:pStyle w:val="rtejustify"/>
        <w:shd w:val="clear" w:color="auto" w:fill="FFFFFF"/>
        <w:spacing w:before="0" w:beforeAutospacing="0" w:after="0" w:afterAutospacing="0" w:line="360" w:lineRule="auto"/>
        <w:ind w:firstLine="709"/>
        <w:jc w:val="both"/>
        <w:rPr>
          <w:sz w:val="28"/>
          <w:szCs w:val="28"/>
          <w:lang w:eastAsia="en-US"/>
        </w:rPr>
      </w:pPr>
      <w:r w:rsidRPr="00B9333D">
        <w:rPr>
          <w:sz w:val="28"/>
          <w:szCs w:val="28"/>
          <w:lang w:eastAsia="en-US"/>
        </w:rPr>
        <w:t>Мыслящий педагог всегда станет предохранять от своих промахов других, во всяком случае, с</w:t>
      </w:r>
      <w:r>
        <w:rPr>
          <w:sz w:val="28"/>
          <w:szCs w:val="28"/>
          <w:lang w:eastAsia="en-US"/>
        </w:rPr>
        <w:t>делает для этого все возможное. О</w:t>
      </w:r>
      <w:r w:rsidRPr="00B9333D">
        <w:rPr>
          <w:sz w:val="28"/>
          <w:szCs w:val="28"/>
          <w:lang w:eastAsia="en-US"/>
        </w:rPr>
        <w:t>н всегда будет обращать внимание ученика</w:t>
      </w:r>
      <w:r>
        <w:rPr>
          <w:sz w:val="28"/>
          <w:szCs w:val="28"/>
          <w:lang w:eastAsia="en-US"/>
        </w:rPr>
        <w:t xml:space="preserve"> на </w:t>
      </w:r>
      <w:r w:rsidRPr="00B9333D">
        <w:rPr>
          <w:sz w:val="28"/>
          <w:szCs w:val="28"/>
          <w:lang w:eastAsia="en-US"/>
        </w:rPr>
        <w:t>развитие</w:t>
      </w:r>
      <w:r>
        <w:rPr>
          <w:sz w:val="28"/>
          <w:szCs w:val="28"/>
          <w:lang w:eastAsia="en-US"/>
        </w:rPr>
        <w:t xml:space="preserve"> </w:t>
      </w:r>
      <w:r w:rsidRPr="00B9333D">
        <w:rPr>
          <w:sz w:val="28"/>
          <w:szCs w:val="28"/>
          <w:lang w:eastAsia="en-US"/>
        </w:rPr>
        <w:t>качеств,</w:t>
      </w:r>
      <w:r>
        <w:rPr>
          <w:sz w:val="28"/>
          <w:szCs w:val="28"/>
          <w:lang w:eastAsia="en-US"/>
        </w:rPr>
        <w:t xml:space="preserve"> </w:t>
      </w:r>
      <w:r w:rsidRPr="00B9333D">
        <w:rPr>
          <w:sz w:val="28"/>
          <w:szCs w:val="28"/>
          <w:lang w:eastAsia="en-US"/>
        </w:rPr>
        <w:t>которые для него самого явл</w:t>
      </w:r>
      <w:r>
        <w:rPr>
          <w:sz w:val="28"/>
          <w:szCs w:val="28"/>
          <w:lang w:eastAsia="en-US"/>
        </w:rPr>
        <w:t xml:space="preserve">яются </w:t>
      </w:r>
      <w:r w:rsidRPr="00B9333D">
        <w:rPr>
          <w:sz w:val="28"/>
          <w:szCs w:val="28"/>
          <w:lang w:eastAsia="en-US"/>
        </w:rPr>
        <w:t>проблемными</w:t>
      </w:r>
      <w:r w:rsidR="00F70B56">
        <w:rPr>
          <w:sz w:val="28"/>
          <w:szCs w:val="28"/>
          <w:lang w:eastAsia="en-US"/>
        </w:rPr>
        <w:t>[13</w:t>
      </w:r>
      <w:r>
        <w:rPr>
          <w:sz w:val="28"/>
          <w:szCs w:val="28"/>
          <w:lang w:eastAsia="en-US"/>
        </w:rPr>
        <w:t xml:space="preserve">, </w:t>
      </w:r>
      <w:r w:rsidR="006B568C">
        <w:rPr>
          <w:sz w:val="28"/>
          <w:szCs w:val="28"/>
          <w:lang w:eastAsia="en-US"/>
        </w:rPr>
        <w:t>с.</w:t>
      </w:r>
      <w:r>
        <w:rPr>
          <w:sz w:val="28"/>
          <w:szCs w:val="28"/>
          <w:lang w:eastAsia="en-US"/>
        </w:rPr>
        <w:t>132</w:t>
      </w:r>
      <w:r w:rsidRPr="00B9333D">
        <w:rPr>
          <w:sz w:val="28"/>
          <w:szCs w:val="28"/>
          <w:lang w:eastAsia="en-US"/>
        </w:rPr>
        <w:t>]</w:t>
      </w:r>
      <w:r>
        <w:rPr>
          <w:sz w:val="28"/>
          <w:szCs w:val="28"/>
          <w:lang w:eastAsia="en-US"/>
        </w:rPr>
        <w:t>.</w:t>
      </w:r>
    </w:p>
    <w:p w:rsidR="001C453D" w:rsidRPr="006B568C" w:rsidRDefault="002F6ECA" w:rsidP="001C453D">
      <w:pPr>
        <w:pStyle w:val="rtejustify"/>
        <w:shd w:val="clear" w:color="auto" w:fill="FFFFFF"/>
        <w:spacing w:before="0" w:beforeAutospacing="0" w:after="0" w:afterAutospacing="0" w:line="360" w:lineRule="auto"/>
        <w:ind w:firstLine="709"/>
        <w:jc w:val="both"/>
        <w:rPr>
          <w:rFonts w:ascii="Times New Roman CYR" w:hAnsi="Times New Roman CYR" w:cs="Times New Roman CYR"/>
          <w:sz w:val="28"/>
          <w:szCs w:val="28"/>
        </w:rPr>
      </w:pPr>
      <w:r w:rsidRPr="00B9333D">
        <w:rPr>
          <w:sz w:val="28"/>
          <w:szCs w:val="28"/>
          <w:lang w:eastAsia="en-US"/>
        </w:rPr>
        <w:t>Ученика нужно любить, во время урока - существует только он, все осталь</w:t>
      </w:r>
      <w:r>
        <w:rPr>
          <w:sz w:val="28"/>
          <w:szCs w:val="28"/>
          <w:lang w:eastAsia="en-US"/>
        </w:rPr>
        <w:t xml:space="preserve">ное должно становиться неважным. </w:t>
      </w:r>
      <w:r w:rsidRPr="00B9333D">
        <w:rPr>
          <w:i/>
          <w:iCs/>
          <w:sz w:val="28"/>
          <w:szCs w:val="28"/>
        </w:rPr>
        <w:t xml:space="preserve">Любовь... не ищет своего </w:t>
      </w:r>
      <w:r w:rsidRPr="001A72B1">
        <w:rPr>
          <w:iCs/>
          <w:sz w:val="28"/>
          <w:szCs w:val="28"/>
        </w:rPr>
        <w:t>(1 Кор. 13, 4-5)</w:t>
      </w:r>
      <w:r w:rsidRPr="00B9333D">
        <w:rPr>
          <w:i/>
          <w:iCs/>
          <w:sz w:val="28"/>
          <w:szCs w:val="28"/>
        </w:rPr>
        <w:t>.</w:t>
      </w:r>
      <w:r>
        <w:rPr>
          <w:i/>
          <w:iCs/>
          <w:sz w:val="28"/>
          <w:szCs w:val="28"/>
        </w:rPr>
        <w:t xml:space="preserve"> </w:t>
      </w:r>
      <w:r>
        <w:rPr>
          <w:rFonts w:ascii="Times New Roman CYR" w:hAnsi="Times New Roman CYR" w:cs="Times New Roman CYR"/>
          <w:sz w:val="28"/>
          <w:szCs w:val="28"/>
        </w:rPr>
        <w:t>Любовь – великая творческая сила. А за отсутствие ее людские отношения (и межличностные, и профессионально-сотруднические) лишаются чего-то самого существенного — благодатно-нравственной творческой энергии, чистоты, красоты, вдохновенной радости. Там нет места бескорыстному служению. «А у отказывающихся от огня рвения отнимается и профессионализм», - предупреждает В. Медушевский. Вместо него — «качание прав», ж</w:t>
      </w:r>
      <w:r w:rsidR="001C453D">
        <w:rPr>
          <w:rFonts w:ascii="Times New Roman CYR" w:hAnsi="Times New Roman CYR" w:cs="Times New Roman CYR"/>
          <w:sz w:val="28"/>
          <w:szCs w:val="28"/>
        </w:rPr>
        <w:t>елание «больше урвать» для себя</w:t>
      </w:r>
      <w:r w:rsidR="001C453D" w:rsidRPr="006B568C">
        <w:rPr>
          <w:rFonts w:ascii="Times New Roman CYR" w:hAnsi="Times New Roman CYR" w:cs="Times New Roman CYR"/>
          <w:sz w:val="28"/>
          <w:szCs w:val="28"/>
        </w:rPr>
        <w:t xml:space="preserve"> [</w:t>
      </w:r>
      <w:r w:rsidR="006B568C">
        <w:rPr>
          <w:rFonts w:ascii="Times New Roman CYR" w:hAnsi="Times New Roman CYR" w:cs="Times New Roman CYR"/>
          <w:sz w:val="28"/>
          <w:szCs w:val="28"/>
        </w:rPr>
        <w:t>4</w:t>
      </w:r>
      <w:r w:rsidR="001C453D" w:rsidRPr="006B568C">
        <w:rPr>
          <w:rFonts w:ascii="Times New Roman CYR" w:hAnsi="Times New Roman CYR" w:cs="Times New Roman CYR"/>
          <w:sz w:val="28"/>
          <w:szCs w:val="28"/>
        </w:rPr>
        <w:t>]</w:t>
      </w:r>
      <w:r w:rsidR="006B568C">
        <w:rPr>
          <w:rFonts w:ascii="Times New Roman CYR" w:hAnsi="Times New Roman CYR" w:cs="Times New Roman CYR"/>
          <w:sz w:val="28"/>
          <w:szCs w:val="28"/>
        </w:rPr>
        <w:t>.</w:t>
      </w:r>
    </w:p>
    <w:p w:rsidR="001C453D" w:rsidRDefault="002F6ECA" w:rsidP="001C453D">
      <w:pPr>
        <w:pStyle w:val="rtejustify"/>
        <w:shd w:val="clear" w:color="auto" w:fill="FFFFFF"/>
        <w:spacing w:before="0" w:beforeAutospacing="0" w:after="0" w:afterAutospacing="0" w:line="360" w:lineRule="auto"/>
        <w:ind w:firstLine="709"/>
        <w:jc w:val="both"/>
        <w:rPr>
          <w:color w:val="0D0D0D"/>
          <w:sz w:val="28"/>
          <w:szCs w:val="28"/>
        </w:rPr>
      </w:pPr>
      <w:r w:rsidRPr="005A54F7">
        <w:rPr>
          <w:color w:val="0D0D0D"/>
          <w:sz w:val="28"/>
          <w:szCs w:val="28"/>
        </w:rPr>
        <w:t xml:space="preserve">Всякая теория и всякая педагогика, которые не считаются с реальностью принципа духовного бытия и представлением об </w:t>
      </w:r>
      <w:r w:rsidRPr="005A54F7">
        <w:rPr>
          <w:b/>
          <w:bCs/>
          <w:color w:val="0D0D0D"/>
          <w:sz w:val="28"/>
          <w:szCs w:val="28"/>
        </w:rPr>
        <w:t>индивидуальном духе</w:t>
      </w:r>
      <w:r w:rsidRPr="005A54F7">
        <w:rPr>
          <w:color w:val="0D0D0D"/>
          <w:sz w:val="28"/>
          <w:szCs w:val="28"/>
        </w:rPr>
        <w:t>, игнорируют личную определенность, самодеятельность и самоценность человеческого существа, становятся на ложный  путь. Ложность этого пути обнаруживается  в снижении уровня внешне-телесного существования вплоть до органических заболеваний. Отсюда снижается уровень душевной дифференцированности, т.е. различения правды и лжи, падает качество  жизни труда, творчества, нравствен</w:t>
      </w:r>
      <w:r>
        <w:rPr>
          <w:color w:val="0D0D0D"/>
          <w:sz w:val="28"/>
          <w:szCs w:val="28"/>
        </w:rPr>
        <w:t>ности [6,</w:t>
      </w:r>
      <w:r w:rsidR="006B568C">
        <w:rPr>
          <w:color w:val="0D0D0D"/>
          <w:sz w:val="28"/>
          <w:szCs w:val="28"/>
        </w:rPr>
        <w:t xml:space="preserve"> с.</w:t>
      </w:r>
      <w:r>
        <w:rPr>
          <w:color w:val="0D0D0D"/>
          <w:sz w:val="28"/>
          <w:szCs w:val="28"/>
        </w:rPr>
        <w:t>17</w:t>
      </w:r>
      <w:r w:rsidRPr="005A54F7">
        <w:rPr>
          <w:color w:val="0D0D0D"/>
          <w:sz w:val="28"/>
          <w:szCs w:val="28"/>
        </w:rPr>
        <w:t>].</w:t>
      </w:r>
    </w:p>
    <w:p w:rsidR="001C453D" w:rsidRDefault="002F6ECA" w:rsidP="001C453D">
      <w:pPr>
        <w:pStyle w:val="rtejustify"/>
        <w:shd w:val="clear" w:color="auto" w:fill="FFFFFF"/>
        <w:spacing w:before="0" w:beforeAutospacing="0" w:after="0" w:afterAutospacing="0" w:line="360" w:lineRule="auto"/>
        <w:ind w:firstLine="709"/>
        <w:jc w:val="both"/>
        <w:rPr>
          <w:color w:val="0D0D0D"/>
          <w:sz w:val="28"/>
          <w:szCs w:val="28"/>
        </w:rPr>
      </w:pPr>
      <w:r w:rsidRPr="005A54F7">
        <w:rPr>
          <w:color w:val="0D0D0D"/>
          <w:sz w:val="28"/>
          <w:szCs w:val="28"/>
        </w:rPr>
        <w:lastRenderedPageBreak/>
        <w:t xml:space="preserve">Сугубо рациональный характер образования ведет и к тому, что игнорируется </w:t>
      </w:r>
      <w:r w:rsidRPr="005A54F7">
        <w:rPr>
          <w:i/>
          <w:iCs/>
          <w:color w:val="0D0D0D"/>
          <w:sz w:val="28"/>
          <w:szCs w:val="28"/>
        </w:rPr>
        <w:t>сфера чувств</w:t>
      </w:r>
      <w:r w:rsidRPr="005A54F7">
        <w:rPr>
          <w:color w:val="0D0D0D"/>
          <w:sz w:val="28"/>
          <w:szCs w:val="28"/>
        </w:rPr>
        <w:t> растущего человека, пускается на самотек его </w:t>
      </w:r>
      <w:r w:rsidRPr="005A54F7">
        <w:rPr>
          <w:i/>
          <w:iCs/>
          <w:color w:val="0D0D0D"/>
          <w:sz w:val="28"/>
          <w:szCs w:val="28"/>
        </w:rPr>
        <w:t>эмоционально-нравственное развитие, </w:t>
      </w:r>
      <w:r w:rsidRPr="005A54F7">
        <w:rPr>
          <w:color w:val="0D0D0D"/>
          <w:sz w:val="28"/>
          <w:szCs w:val="28"/>
        </w:rPr>
        <w:t>иначе говоря – его душевная жизнь. Это закономерно ведет к «эмоциональной тупости», к отсутствию чуткости по отношению к другому человеку и к природе, ведет к опасной диктатуре узко понятого интеллекта, не различающего добро и зло.</w:t>
      </w:r>
    </w:p>
    <w:p w:rsidR="001C453D" w:rsidRPr="00752CE7" w:rsidRDefault="002F6ECA" w:rsidP="001C453D">
      <w:pPr>
        <w:pStyle w:val="rtejustify"/>
        <w:shd w:val="clear" w:color="auto" w:fill="FFFFFF"/>
        <w:spacing w:before="0" w:beforeAutospacing="0" w:after="0" w:afterAutospacing="0" w:line="360" w:lineRule="auto"/>
        <w:ind w:firstLine="709"/>
        <w:jc w:val="both"/>
        <w:rPr>
          <w:color w:val="000000"/>
          <w:sz w:val="28"/>
          <w:szCs w:val="28"/>
        </w:rPr>
      </w:pPr>
      <w:r w:rsidRPr="00B9333D">
        <w:rPr>
          <w:sz w:val="28"/>
          <w:szCs w:val="28"/>
          <w:lang w:eastAsia="en-US"/>
        </w:rPr>
        <w:t xml:space="preserve">Одним словом, педагог обучает всем. </w:t>
      </w:r>
      <w:r w:rsidRPr="009054C8">
        <w:rPr>
          <w:i/>
          <w:sz w:val="28"/>
          <w:szCs w:val="28"/>
          <w:lang w:eastAsia="en-US"/>
        </w:rPr>
        <w:t>И только  тому, что несет в себе самом</w:t>
      </w:r>
      <w:r w:rsidRPr="00B9333D">
        <w:rPr>
          <w:sz w:val="28"/>
          <w:szCs w:val="28"/>
          <w:lang w:eastAsia="en-US"/>
        </w:rPr>
        <w:t>. Потому и слишком ответственно.</w:t>
      </w:r>
      <w:r>
        <w:rPr>
          <w:sz w:val="28"/>
          <w:szCs w:val="28"/>
          <w:lang w:eastAsia="en-US"/>
        </w:rPr>
        <w:t xml:space="preserve"> </w:t>
      </w:r>
      <w:r>
        <w:rPr>
          <w:i/>
          <w:sz w:val="28"/>
          <w:szCs w:val="28"/>
          <w:lang w:eastAsia="en-US"/>
        </w:rPr>
        <w:t xml:space="preserve">Каков делатель, таково и дело </w:t>
      </w:r>
      <w:r w:rsidRPr="00B9333D">
        <w:rPr>
          <w:sz w:val="28"/>
          <w:szCs w:val="28"/>
          <w:lang w:eastAsia="en-US"/>
        </w:rPr>
        <w:t>(Ездр. 9, 17).</w:t>
      </w:r>
      <w:r>
        <w:rPr>
          <w:sz w:val="28"/>
          <w:szCs w:val="28"/>
          <w:lang w:eastAsia="en-US"/>
        </w:rPr>
        <w:t xml:space="preserve"> </w:t>
      </w:r>
      <w:r w:rsidRPr="00A348E9">
        <w:rPr>
          <w:sz w:val="28"/>
          <w:szCs w:val="28"/>
        </w:rPr>
        <w:t>Поэтому и</w:t>
      </w:r>
      <w:r w:rsidRPr="00A348E9">
        <w:rPr>
          <w:b/>
          <w:sz w:val="28"/>
          <w:szCs w:val="28"/>
        </w:rPr>
        <w:t xml:space="preserve"> начинать надо с себя</w:t>
      </w:r>
      <w:r w:rsidRPr="00A348E9">
        <w:rPr>
          <w:b/>
          <w:sz w:val="28"/>
          <w:szCs w:val="28"/>
          <w:lang w:eastAsia="en-US"/>
        </w:rPr>
        <w:t>.</w:t>
      </w:r>
      <w:r>
        <w:rPr>
          <w:sz w:val="28"/>
          <w:szCs w:val="28"/>
          <w:lang w:eastAsia="en-US"/>
        </w:rPr>
        <w:t xml:space="preserve"> Факт </w:t>
      </w:r>
      <w:r w:rsidRPr="00B9333D">
        <w:rPr>
          <w:sz w:val="28"/>
          <w:szCs w:val="28"/>
          <w:lang w:eastAsia="en-US"/>
        </w:rPr>
        <w:t xml:space="preserve"> стремления к искоренению ложного в себе </w:t>
      </w:r>
      <w:r>
        <w:rPr>
          <w:sz w:val="28"/>
          <w:szCs w:val="28"/>
          <w:lang w:eastAsia="en-US"/>
        </w:rPr>
        <w:t>является условием деятельности,</w:t>
      </w:r>
      <w:r w:rsidR="001C453D">
        <w:rPr>
          <w:sz w:val="28"/>
          <w:szCs w:val="28"/>
          <w:lang w:eastAsia="en-US"/>
        </w:rPr>
        <w:t xml:space="preserve"> дающей плоды.</w:t>
      </w:r>
    </w:p>
    <w:p w:rsidR="001C453D" w:rsidRDefault="002F6ECA" w:rsidP="001C453D">
      <w:pPr>
        <w:tabs>
          <w:tab w:val="left" w:pos="9639"/>
        </w:tabs>
        <w:spacing w:after="0" w:line="360" w:lineRule="auto"/>
        <w:ind w:right="-1" w:firstLine="709"/>
        <w:jc w:val="both"/>
        <w:rPr>
          <w:rFonts w:ascii="Times New Roman" w:hAnsi="Times New Roman"/>
          <w:sz w:val="28"/>
          <w:szCs w:val="28"/>
          <w:lang w:eastAsia="en-US"/>
        </w:rPr>
      </w:pPr>
      <w:r>
        <w:rPr>
          <w:rFonts w:ascii="Times New Roman" w:hAnsi="Times New Roman"/>
          <w:sz w:val="28"/>
          <w:szCs w:val="28"/>
        </w:rPr>
        <w:t xml:space="preserve">Одно из кардинальных и </w:t>
      </w:r>
      <w:r w:rsidRPr="00B9333D">
        <w:rPr>
          <w:rFonts w:ascii="Times New Roman" w:hAnsi="Times New Roman"/>
          <w:sz w:val="28"/>
          <w:szCs w:val="28"/>
        </w:rPr>
        <w:t>мистич</w:t>
      </w:r>
      <w:r w:rsidR="001C453D">
        <w:rPr>
          <w:rFonts w:ascii="Times New Roman" w:hAnsi="Times New Roman"/>
          <w:sz w:val="28"/>
          <w:szCs w:val="28"/>
        </w:rPr>
        <w:t>еских понятий любой духовной ку</w:t>
      </w:r>
      <w:r w:rsidRPr="00B9333D">
        <w:rPr>
          <w:rFonts w:ascii="Times New Roman" w:hAnsi="Times New Roman"/>
          <w:sz w:val="28"/>
          <w:szCs w:val="28"/>
        </w:rPr>
        <w:t xml:space="preserve">ьтуры - понятие пути. </w:t>
      </w:r>
      <w:r>
        <w:rPr>
          <w:rFonts w:ascii="Times New Roman" w:hAnsi="Times New Roman"/>
          <w:i/>
          <w:sz w:val="28"/>
          <w:szCs w:val="28"/>
        </w:rPr>
        <w:t>Я есмь путь и истина  и ж</w:t>
      </w:r>
      <w:r w:rsidRPr="00216B18">
        <w:rPr>
          <w:rFonts w:ascii="Times New Roman" w:hAnsi="Times New Roman"/>
          <w:i/>
          <w:sz w:val="28"/>
          <w:szCs w:val="28"/>
        </w:rPr>
        <w:t>изнь</w:t>
      </w:r>
      <w:r w:rsidRPr="00B9333D">
        <w:rPr>
          <w:rFonts w:ascii="Times New Roman" w:hAnsi="Times New Roman"/>
          <w:sz w:val="28"/>
          <w:szCs w:val="28"/>
        </w:rPr>
        <w:t xml:space="preserve"> (Ин. 14, 6). Как семя брошено. В нем уже все коды, весь проект - все есть. Но надо, чтобы семя взросло, появилось дерево. Дерев</w:t>
      </w:r>
      <w:r>
        <w:rPr>
          <w:rFonts w:ascii="Times New Roman" w:hAnsi="Times New Roman"/>
          <w:sz w:val="28"/>
          <w:szCs w:val="28"/>
        </w:rPr>
        <w:t xml:space="preserve">о может вырасти больным... </w:t>
      </w:r>
      <w:r w:rsidRPr="00B9333D">
        <w:rPr>
          <w:rFonts w:ascii="Times New Roman" w:hAnsi="Times New Roman"/>
          <w:sz w:val="28"/>
          <w:szCs w:val="28"/>
        </w:rPr>
        <w:t>Надо, чтобы разворачивание получилось подлинное. Надо только начать это понимат</w:t>
      </w:r>
      <w:r>
        <w:rPr>
          <w:rFonts w:ascii="Times New Roman" w:hAnsi="Times New Roman"/>
          <w:sz w:val="28"/>
          <w:szCs w:val="28"/>
        </w:rPr>
        <w:t xml:space="preserve">ь </w:t>
      </w:r>
      <w:r w:rsidR="00F70B56">
        <w:rPr>
          <w:rFonts w:ascii="Times New Roman" w:hAnsi="Times New Roman"/>
          <w:sz w:val="28"/>
          <w:szCs w:val="28"/>
        </w:rPr>
        <w:t>[9</w:t>
      </w:r>
      <w:r>
        <w:rPr>
          <w:rFonts w:ascii="Times New Roman" w:hAnsi="Times New Roman"/>
          <w:sz w:val="28"/>
          <w:szCs w:val="28"/>
        </w:rPr>
        <w:t xml:space="preserve">]. </w:t>
      </w:r>
      <w:r w:rsidRPr="00B9333D">
        <w:rPr>
          <w:rFonts w:ascii="Times New Roman" w:hAnsi="Times New Roman"/>
          <w:sz w:val="28"/>
          <w:szCs w:val="28"/>
          <w:lang w:eastAsia="en-US"/>
        </w:rPr>
        <w:t>Одно то</w:t>
      </w:r>
      <w:r>
        <w:rPr>
          <w:rFonts w:ascii="Times New Roman" w:hAnsi="Times New Roman"/>
          <w:sz w:val="28"/>
          <w:szCs w:val="28"/>
          <w:lang w:eastAsia="en-US"/>
        </w:rPr>
        <w:t>лько нужно: стать на этот путь.</w:t>
      </w:r>
    </w:p>
    <w:p w:rsidR="001C453D" w:rsidRDefault="002F6ECA" w:rsidP="001C453D">
      <w:pPr>
        <w:tabs>
          <w:tab w:val="left" w:pos="9639"/>
        </w:tabs>
        <w:spacing w:after="0" w:line="360" w:lineRule="auto"/>
        <w:ind w:right="-1" w:firstLine="709"/>
        <w:jc w:val="both"/>
        <w:rPr>
          <w:rFonts w:ascii="Times New Roman" w:hAnsi="Times New Roman"/>
          <w:sz w:val="28"/>
          <w:szCs w:val="28"/>
          <w:lang w:eastAsia="en-US"/>
        </w:rPr>
      </w:pPr>
      <w:r>
        <w:rPr>
          <w:rFonts w:ascii="Times New Roman" w:hAnsi="Times New Roman"/>
          <w:color w:val="000000"/>
          <w:sz w:val="28"/>
          <w:szCs w:val="28"/>
        </w:rPr>
        <w:t>Сказанное выше проясняет, что проблема диалога очень важна не только в педагогике, но и во всех видах человеческого общения. Поведение людей, входящих в общение, уводит личность от ее самозамкнутого взгляда, дает увидеть узость своих представлений. Отстранение от себя, понимание ученика и его проблем педагогом имеет решающее значение для</w:t>
      </w:r>
      <w:r w:rsidR="001C453D">
        <w:rPr>
          <w:rFonts w:ascii="Times New Roman" w:hAnsi="Times New Roman"/>
          <w:color w:val="000000"/>
          <w:sz w:val="28"/>
          <w:szCs w:val="28"/>
        </w:rPr>
        <w:t xml:space="preserve"> плодотворности общения, учитывая, что условием</w:t>
      </w:r>
      <w:r>
        <w:rPr>
          <w:rFonts w:ascii="Times New Roman" w:hAnsi="Times New Roman"/>
          <w:color w:val="000000"/>
          <w:sz w:val="28"/>
          <w:szCs w:val="28"/>
        </w:rPr>
        <w:t xml:space="preserve"> верности общения является строгая </w:t>
      </w:r>
      <w:r w:rsidRPr="00810984">
        <w:rPr>
          <w:rFonts w:ascii="Times New Roman" w:hAnsi="Times New Roman"/>
          <w:i/>
          <w:color w:val="000000"/>
          <w:sz w:val="28"/>
          <w:szCs w:val="28"/>
        </w:rPr>
        <w:t xml:space="preserve">иерархичность. </w:t>
      </w:r>
      <w:r>
        <w:rPr>
          <w:rFonts w:ascii="Times New Roman" w:hAnsi="Times New Roman"/>
          <w:color w:val="000000"/>
          <w:sz w:val="28"/>
          <w:szCs w:val="28"/>
        </w:rPr>
        <w:t>Иерархия всегда есть порядок, нарушение которого приводит к разрушительным последствиям, к хаосу, к беззаконию. На этом споткнулись многие, эта тема требует особого рассматрения.</w:t>
      </w:r>
    </w:p>
    <w:p w:rsidR="001C453D" w:rsidRDefault="002F6ECA" w:rsidP="001C453D">
      <w:pPr>
        <w:tabs>
          <w:tab w:val="left" w:pos="9639"/>
        </w:tabs>
        <w:spacing w:after="0" w:line="360" w:lineRule="auto"/>
        <w:ind w:right="-1" w:firstLine="709"/>
        <w:jc w:val="both"/>
        <w:rPr>
          <w:rFonts w:ascii="Times New Roman" w:hAnsi="Times New Roman"/>
          <w:sz w:val="28"/>
          <w:szCs w:val="28"/>
          <w:lang w:eastAsia="en-US"/>
        </w:rPr>
      </w:pPr>
      <w:r>
        <w:rPr>
          <w:rFonts w:ascii="Times New Roman" w:hAnsi="Times New Roman"/>
          <w:color w:val="000000"/>
          <w:sz w:val="28"/>
          <w:szCs w:val="28"/>
        </w:rPr>
        <w:lastRenderedPageBreak/>
        <w:t>В современной педагогике механизм самопознания личности педагога находится в единстве с процессом воспитания и обучения. Здесь большую роль играет рефлексия, от ее уровня зависит понимание педагогом намерений ученика, в</w:t>
      </w:r>
      <w:r w:rsidRPr="0078500B">
        <w:rPr>
          <w:rFonts w:ascii="Times New Roman" w:hAnsi="Times New Roman"/>
          <w:b/>
          <w:color w:val="000000"/>
          <w:sz w:val="28"/>
          <w:szCs w:val="28"/>
        </w:rPr>
        <w:t>и</w:t>
      </w:r>
      <w:r>
        <w:rPr>
          <w:rFonts w:ascii="Times New Roman" w:hAnsi="Times New Roman"/>
          <w:color w:val="000000"/>
          <w:sz w:val="28"/>
          <w:szCs w:val="28"/>
        </w:rPr>
        <w:t>дения тактики взаимных действий и направлений, своих ошибок. От рефлексии зависит, насколько ученик будет понят и научен.</w:t>
      </w:r>
    </w:p>
    <w:p w:rsidR="001C453D" w:rsidRDefault="002F6ECA" w:rsidP="001C453D">
      <w:pPr>
        <w:tabs>
          <w:tab w:val="left" w:pos="9639"/>
        </w:tabs>
        <w:spacing w:after="0" w:line="360" w:lineRule="auto"/>
        <w:ind w:right="-1" w:firstLine="709"/>
        <w:jc w:val="both"/>
        <w:rPr>
          <w:rFonts w:ascii="Times New Roman" w:hAnsi="Times New Roman"/>
          <w:sz w:val="28"/>
          <w:szCs w:val="28"/>
          <w:lang w:eastAsia="en-US"/>
        </w:rPr>
      </w:pPr>
      <w:r>
        <w:rPr>
          <w:rFonts w:ascii="Times New Roman" w:hAnsi="Times New Roman"/>
          <w:color w:val="000000"/>
          <w:sz w:val="28"/>
          <w:szCs w:val="28"/>
        </w:rPr>
        <w:t>Развитость психологических способностей у педагога помогает избегать конфликтных состояний, правильность направления приводит к такому качеству в общении как сопереживание. Понимание уникальности личности идет от зрелости и опытности педагога, понимания  своих проблем и несовершенств. Он должен вовремя уметь стать на позицию ученика, быть честным для принятия точки зрения обучаемого. Свою раздражительность надо бы возненавидеть, она должна стать одним из пороков, который нужно искоренять в себе.</w:t>
      </w:r>
    </w:p>
    <w:p w:rsidR="001C453D" w:rsidRDefault="002F6ECA" w:rsidP="001C453D">
      <w:pPr>
        <w:tabs>
          <w:tab w:val="left" w:pos="9639"/>
        </w:tabs>
        <w:spacing w:after="0" w:line="36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Жизнь ученика и его учение в классе должны быть интересны педагогу. Неформальное глубокое общение порождает новые идеи, подвигает педагога искать и ставить новые творческие задачи и искать вместе с учеником поиски их решений. Нужно уметь вовремя давать инициативу в руки ученика, это одно из средств творческой </w:t>
      </w:r>
      <w:r w:rsidRPr="00564F73">
        <w:rPr>
          <w:rFonts w:ascii="Times New Roman" w:hAnsi="Times New Roman"/>
          <w:i/>
          <w:color w:val="000000"/>
          <w:sz w:val="28"/>
          <w:szCs w:val="28"/>
        </w:rPr>
        <w:t>интенции</w:t>
      </w:r>
      <w:r w:rsidR="001C453D">
        <w:rPr>
          <w:rFonts w:ascii="Times New Roman" w:hAnsi="Times New Roman"/>
          <w:color w:val="000000"/>
          <w:sz w:val="28"/>
          <w:szCs w:val="28"/>
        </w:rPr>
        <w:t xml:space="preserve"> педагога.</w:t>
      </w:r>
    </w:p>
    <w:p w:rsidR="002F6ECA" w:rsidRPr="001C453D" w:rsidRDefault="002F6ECA" w:rsidP="001C453D">
      <w:pPr>
        <w:tabs>
          <w:tab w:val="left" w:pos="9639"/>
        </w:tabs>
        <w:spacing w:after="0" w:line="360" w:lineRule="auto"/>
        <w:ind w:right="-1" w:firstLine="709"/>
        <w:jc w:val="both"/>
        <w:rPr>
          <w:rFonts w:ascii="Times New Roman" w:hAnsi="Times New Roman"/>
          <w:sz w:val="28"/>
          <w:szCs w:val="28"/>
          <w:lang w:eastAsia="en-US"/>
        </w:rPr>
      </w:pPr>
      <w:r>
        <w:rPr>
          <w:rFonts w:ascii="Times New Roman" w:hAnsi="Times New Roman"/>
          <w:color w:val="000000"/>
          <w:sz w:val="28"/>
          <w:szCs w:val="28"/>
        </w:rPr>
        <w:t xml:space="preserve">Задача педагога, несомненно, - знать путь  следования и его цель, здесь постоянство стремления помочь. Почва, которую он готовит, может произвести </w:t>
      </w:r>
      <w:r>
        <w:rPr>
          <w:rFonts w:ascii="Times New Roman" w:hAnsi="Times New Roman"/>
          <w:sz w:val="28"/>
          <w:szCs w:val="28"/>
        </w:rPr>
        <w:t xml:space="preserve"> добрые плоды. Он один может показать ученику, что личность его только находится на пути к личности, что ему многое придется понести и стойко потерпеть, многое в себе увидеть, чтобы измениться к лучшему. Это может стать достоянием ученика, которое он возьмет с собой  в дальнейшую жизнь.  </w:t>
      </w:r>
    </w:p>
    <w:p w:rsidR="00734339" w:rsidRDefault="00734339" w:rsidP="002F6ECA">
      <w:pPr>
        <w:tabs>
          <w:tab w:val="left" w:pos="9639"/>
        </w:tabs>
        <w:spacing w:after="0" w:line="360" w:lineRule="auto"/>
        <w:ind w:right="-1"/>
        <w:rPr>
          <w:rFonts w:ascii="Times New Roman" w:hAnsi="Times New Roman"/>
          <w:sz w:val="28"/>
          <w:szCs w:val="28"/>
        </w:rPr>
      </w:pPr>
      <w:r w:rsidRPr="00F77181">
        <w:rPr>
          <w:rFonts w:ascii="Times New Roman" w:hAnsi="Times New Roman"/>
          <w:sz w:val="28"/>
          <w:szCs w:val="28"/>
        </w:rPr>
        <w:t xml:space="preserve"> </w:t>
      </w:r>
    </w:p>
    <w:p w:rsidR="00734339" w:rsidRDefault="00734339" w:rsidP="002F6ECA">
      <w:pPr>
        <w:tabs>
          <w:tab w:val="left" w:pos="9639"/>
        </w:tabs>
        <w:spacing w:after="0" w:line="360" w:lineRule="auto"/>
        <w:ind w:right="-1"/>
        <w:rPr>
          <w:rFonts w:ascii="Times New Roman" w:hAnsi="Times New Roman"/>
          <w:sz w:val="28"/>
          <w:szCs w:val="28"/>
        </w:rPr>
      </w:pPr>
    </w:p>
    <w:p w:rsidR="00734339" w:rsidRPr="00D11E6D" w:rsidRDefault="00734339" w:rsidP="00D11E6D">
      <w:pPr>
        <w:tabs>
          <w:tab w:val="left" w:pos="9639"/>
        </w:tabs>
        <w:spacing w:after="0"/>
        <w:ind w:right="-1"/>
        <w:jc w:val="center"/>
        <w:rPr>
          <w:rFonts w:ascii="Times New Roman" w:hAnsi="Times New Roman"/>
          <w:sz w:val="28"/>
          <w:szCs w:val="28"/>
        </w:rPr>
      </w:pPr>
      <w:r w:rsidRPr="00D11E6D">
        <w:rPr>
          <w:rFonts w:ascii="Times New Roman" w:hAnsi="Times New Roman"/>
          <w:sz w:val="28"/>
          <w:szCs w:val="28"/>
        </w:rPr>
        <w:lastRenderedPageBreak/>
        <w:t>Библиография:</w:t>
      </w:r>
    </w:p>
    <w:p w:rsidR="006F1349" w:rsidRPr="00D11E6D" w:rsidRDefault="003B72DC" w:rsidP="00D11E6D">
      <w:pPr>
        <w:tabs>
          <w:tab w:val="left" w:pos="9639"/>
        </w:tabs>
        <w:ind w:right="-1"/>
        <w:jc w:val="both"/>
        <w:rPr>
          <w:rFonts w:ascii="Times New Roman" w:hAnsi="Times New Roman"/>
          <w:sz w:val="28"/>
          <w:szCs w:val="28"/>
        </w:rPr>
      </w:pPr>
      <w:r w:rsidRPr="00D11E6D">
        <w:rPr>
          <w:rFonts w:ascii="Times New Roman" w:hAnsi="Times New Roman"/>
          <w:sz w:val="28"/>
          <w:szCs w:val="28"/>
        </w:rPr>
        <w:t>1</w:t>
      </w:r>
      <w:r w:rsidR="006F1349" w:rsidRPr="00D11E6D">
        <w:rPr>
          <w:rFonts w:ascii="Times New Roman" w:hAnsi="Times New Roman"/>
          <w:sz w:val="28"/>
          <w:szCs w:val="28"/>
        </w:rPr>
        <w:t xml:space="preserve">. Выготский Л.С. Педагогическая психология / Л. Выготский; </w:t>
      </w:r>
      <w:r w:rsidR="00752CE7">
        <w:rPr>
          <w:rFonts w:ascii="Times New Roman" w:hAnsi="Times New Roman"/>
          <w:sz w:val="28"/>
          <w:szCs w:val="28"/>
        </w:rPr>
        <w:t xml:space="preserve">под ред. </w:t>
      </w:r>
      <w:r w:rsidR="006F1349" w:rsidRPr="00D11E6D">
        <w:rPr>
          <w:rFonts w:ascii="Times New Roman" w:hAnsi="Times New Roman"/>
          <w:sz w:val="28"/>
          <w:szCs w:val="28"/>
        </w:rPr>
        <w:t>В. В. Давыдова. – М.: Астрель: Люкс, 2005.</w:t>
      </w:r>
      <w:r w:rsidR="00D11E6D" w:rsidRPr="00D11E6D">
        <w:rPr>
          <w:rFonts w:ascii="Times New Roman" w:hAnsi="Times New Roman"/>
          <w:sz w:val="28"/>
          <w:szCs w:val="28"/>
        </w:rPr>
        <w:t xml:space="preserve">- </w:t>
      </w:r>
      <w:r w:rsidR="00D11E6D" w:rsidRPr="00D11E6D">
        <w:rPr>
          <w:rFonts w:ascii="Times New Roman" w:hAnsi="Times New Roman"/>
          <w:sz w:val="28"/>
          <w:szCs w:val="28"/>
          <w:lang w:val="en-US"/>
        </w:rPr>
        <w:t>URL</w:t>
      </w:r>
      <w:r w:rsidR="00D11E6D" w:rsidRPr="00D11E6D">
        <w:rPr>
          <w:rFonts w:ascii="Times New Roman" w:hAnsi="Times New Roman"/>
          <w:sz w:val="28"/>
          <w:szCs w:val="28"/>
        </w:rPr>
        <w:t xml:space="preserve">: </w:t>
      </w:r>
      <w:hyperlink r:id="rId6" w:history="1">
        <w:r w:rsidR="00D11E6D" w:rsidRPr="00D11E6D">
          <w:rPr>
            <w:rStyle w:val="a3"/>
            <w:rFonts w:ascii="Times New Roman" w:hAnsi="Times New Roman"/>
            <w:sz w:val="28"/>
            <w:szCs w:val="28"/>
          </w:rPr>
          <w:t>http://a-mov.ru/</w:t>
        </w:r>
      </w:hyperlink>
      <w:r w:rsidR="00D11E6D" w:rsidRPr="00D11E6D">
        <w:rPr>
          <w:rFonts w:ascii="Times New Roman" w:hAnsi="Times New Roman"/>
          <w:sz w:val="28"/>
          <w:szCs w:val="28"/>
        </w:rPr>
        <w:t xml:space="preserve">  (дата обращения 19.04 2021)</w:t>
      </w:r>
    </w:p>
    <w:p w:rsidR="00734339" w:rsidRPr="00D11E6D" w:rsidRDefault="003B72DC" w:rsidP="00D11E6D">
      <w:pPr>
        <w:tabs>
          <w:tab w:val="left" w:pos="9639"/>
        </w:tabs>
        <w:ind w:right="-1"/>
        <w:jc w:val="both"/>
        <w:rPr>
          <w:rFonts w:ascii="Times New Roman" w:hAnsi="Times New Roman"/>
          <w:sz w:val="28"/>
          <w:szCs w:val="28"/>
        </w:rPr>
      </w:pPr>
      <w:r w:rsidRPr="00D11E6D">
        <w:rPr>
          <w:rFonts w:ascii="Times New Roman" w:hAnsi="Times New Roman"/>
          <w:sz w:val="28"/>
          <w:szCs w:val="28"/>
        </w:rPr>
        <w:t>2</w:t>
      </w:r>
      <w:r w:rsidR="00734339" w:rsidRPr="00D11E6D">
        <w:rPr>
          <w:rFonts w:ascii="Times New Roman" w:hAnsi="Times New Roman"/>
          <w:sz w:val="28"/>
          <w:szCs w:val="28"/>
        </w:rPr>
        <w:t xml:space="preserve">. </w:t>
      </w:r>
      <w:r w:rsidR="00734339" w:rsidRPr="00D11E6D">
        <w:rPr>
          <w:rFonts w:ascii="Times New Roman" w:hAnsi="Times New Roman"/>
          <w:iCs/>
          <w:sz w:val="28"/>
          <w:szCs w:val="28"/>
        </w:rPr>
        <w:t xml:space="preserve"> Дунаев М.М. </w:t>
      </w:r>
      <w:r w:rsidR="00734339" w:rsidRPr="00D11E6D">
        <w:rPr>
          <w:rFonts w:ascii="Times New Roman" w:hAnsi="Times New Roman"/>
          <w:bCs/>
          <w:sz w:val="28"/>
          <w:szCs w:val="28"/>
        </w:rPr>
        <w:t xml:space="preserve">Вера в горниле сомнений: </w:t>
      </w:r>
      <w:r w:rsidR="00734339" w:rsidRPr="00D11E6D">
        <w:rPr>
          <w:rFonts w:ascii="Times New Roman" w:hAnsi="Times New Roman"/>
          <w:sz w:val="28"/>
          <w:szCs w:val="28"/>
        </w:rPr>
        <w:t xml:space="preserve">Православие и русская литература в </w:t>
      </w:r>
      <w:r w:rsidR="00734339" w:rsidRPr="00D11E6D">
        <w:rPr>
          <w:rFonts w:ascii="Times New Roman" w:hAnsi="Times New Roman"/>
          <w:bCs/>
          <w:sz w:val="28"/>
          <w:szCs w:val="28"/>
          <w:lang w:val="en-US"/>
        </w:rPr>
        <w:t>XVII</w:t>
      </w:r>
      <w:r w:rsidR="00734339" w:rsidRPr="00D11E6D">
        <w:rPr>
          <w:rFonts w:ascii="Times New Roman" w:hAnsi="Times New Roman"/>
          <w:b/>
          <w:bCs/>
          <w:sz w:val="28"/>
          <w:szCs w:val="28"/>
        </w:rPr>
        <w:t>—</w:t>
      </w:r>
      <w:r w:rsidR="00734339" w:rsidRPr="00D11E6D">
        <w:rPr>
          <w:rFonts w:ascii="Times New Roman" w:hAnsi="Times New Roman"/>
          <w:sz w:val="28"/>
          <w:szCs w:val="28"/>
          <w:lang w:val="en-US"/>
        </w:rPr>
        <w:t>XX</w:t>
      </w:r>
      <w:r w:rsidR="00734339" w:rsidRPr="00D11E6D">
        <w:rPr>
          <w:rFonts w:ascii="Times New Roman" w:hAnsi="Times New Roman"/>
          <w:sz w:val="28"/>
          <w:szCs w:val="28"/>
        </w:rPr>
        <w:t xml:space="preserve"> веках. — М.: Издательский Совет Русской Православной Церкви, 2003. — 1056 с.</w:t>
      </w:r>
      <w:r w:rsidR="008E13E1" w:rsidRPr="00D11E6D">
        <w:rPr>
          <w:rFonts w:ascii="Times New Roman" w:hAnsi="Times New Roman"/>
          <w:sz w:val="28"/>
          <w:szCs w:val="28"/>
        </w:rPr>
        <w:t xml:space="preserve"> </w:t>
      </w:r>
      <w:r w:rsidRPr="00D11E6D">
        <w:rPr>
          <w:rFonts w:ascii="Times New Roman" w:hAnsi="Times New Roman"/>
          <w:color w:val="000000"/>
          <w:sz w:val="28"/>
          <w:szCs w:val="28"/>
        </w:rPr>
        <w:t xml:space="preserve">– URL: </w:t>
      </w:r>
      <w:hyperlink r:id="rId7" w:history="1">
        <w:r w:rsidRPr="00D11E6D">
          <w:rPr>
            <w:rStyle w:val="a3"/>
            <w:rFonts w:ascii="Times New Roman" w:hAnsi="Times New Roman"/>
            <w:sz w:val="28"/>
            <w:szCs w:val="28"/>
          </w:rPr>
          <w:t xml:space="preserve">https://mdunaev.ru/   </w:t>
        </w:r>
        <w:r w:rsidRPr="00D11E6D">
          <w:rPr>
            <w:rStyle w:val="a3"/>
            <w:rFonts w:ascii="Times New Roman" w:hAnsi="Times New Roman"/>
            <w:color w:val="auto"/>
            <w:sz w:val="28"/>
            <w:szCs w:val="28"/>
            <w:u w:val="none"/>
          </w:rPr>
          <w:t>(дата</w:t>
        </w:r>
      </w:hyperlink>
      <w:r w:rsidRPr="00D11E6D">
        <w:rPr>
          <w:rFonts w:ascii="Times New Roman" w:hAnsi="Times New Roman"/>
          <w:sz w:val="28"/>
          <w:szCs w:val="28"/>
        </w:rPr>
        <w:t xml:space="preserve"> обращения 19.04.2021) </w:t>
      </w:r>
    </w:p>
    <w:p w:rsidR="00734339" w:rsidRPr="00D11E6D" w:rsidRDefault="001A0747" w:rsidP="00D11E6D">
      <w:pPr>
        <w:tabs>
          <w:tab w:val="left" w:pos="9639"/>
        </w:tabs>
        <w:ind w:right="-1"/>
        <w:jc w:val="both"/>
        <w:rPr>
          <w:rFonts w:ascii="Times New Roman" w:hAnsi="Times New Roman"/>
          <w:sz w:val="28"/>
          <w:szCs w:val="28"/>
        </w:rPr>
      </w:pPr>
      <w:r w:rsidRPr="00D11E6D">
        <w:rPr>
          <w:rFonts w:ascii="Times New Roman" w:hAnsi="Times New Roman"/>
          <w:sz w:val="28"/>
          <w:szCs w:val="28"/>
        </w:rPr>
        <w:t xml:space="preserve">3. </w:t>
      </w:r>
      <w:r w:rsidR="006B568C" w:rsidRPr="00D11E6D">
        <w:rPr>
          <w:rFonts w:ascii="Times New Roman" w:hAnsi="Times New Roman"/>
          <w:sz w:val="28"/>
          <w:szCs w:val="28"/>
        </w:rPr>
        <w:t>Зеньковский В.В.,</w:t>
      </w:r>
      <w:r w:rsidR="00734339" w:rsidRPr="00D11E6D">
        <w:rPr>
          <w:rFonts w:ascii="Times New Roman" w:hAnsi="Times New Roman"/>
          <w:sz w:val="28"/>
          <w:szCs w:val="28"/>
        </w:rPr>
        <w:t xml:space="preserve"> прот. Проблемы воспитания в свете христианской антропологии. К.: Христианская жизнь, 2002</w:t>
      </w:r>
    </w:p>
    <w:p w:rsidR="00734339" w:rsidRPr="00D11E6D" w:rsidRDefault="006B568C" w:rsidP="00D11E6D">
      <w:pPr>
        <w:tabs>
          <w:tab w:val="left" w:pos="9639"/>
        </w:tabs>
        <w:ind w:right="-1"/>
        <w:jc w:val="both"/>
        <w:rPr>
          <w:rFonts w:ascii="Times New Roman" w:hAnsi="Times New Roman"/>
          <w:sz w:val="28"/>
          <w:szCs w:val="28"/>
        </w:rPr>
      </w:pPr>
      <w:r w:rsidRPr="00D11E6D">
        <w:rPr>
          <w:rFonts w:ascii="Times New Roman" w:hAnsi="Times New Roman"/>
          <w:sz w:val="28"/>
          <w:szCs w:val="28"/>
        </w:rPr>
        <w:t>4</w:t>
      </w:r>
      <w:r w:rsidR="00734339" w:rsidRPr="00D11E6D">
        <w:rPr>
          <w:rFonts w:ascii="Times New Roman" w:hAnsi="Times New Roman"/>
          <w:sz w:val="28"/>
          <w:szCs w:val="28"/>
        </w:rPr>
        <w:t>. Медушевский В.В. Христианская социальная педагогика в эпоху глобализма</w:t>
      </w:r>
      <w:r w:rsidR="000160FC" w:rsidRPr="00D11E6D">
        <w:rPr>
          <w:rFonts w:ascii="Times New Roman" w:hAnsi="Times New Roman"/>
          <w:sz w:val="28"/>
          <w:szCs w:val="28"/>
        </w:rPr>
        <w:t xml:space="preserve"> [Текст]</w:t>
      </w:r>
      <w:r w:rsidR="00734339" w:rsidRPr="00D11E6D">
        <w:rPr>
          <w:rFonts w:ascii="Times New Roman" w:hAnsi="Times New Roman"/>
          <w:sz w:val="28"/>
          <w:szCs w:val="28"/>
        </w:rPr>
        <w:t>. - М.: 2004</w:t>
      </w:r>
    </w:p>
    <w:p w:rsidR="00734339" w:rsidRPr="00D11E6D" w:rsidRDefault="006B568C" w:rsidP="00D11E6D">
      <w:pPr>
        <w:tabs>
          <w:tab w:val="left" w:pos="9639"/>
        </w:tabs>
        <w:ind w:right="-1"/>
        <w:jc w:val="both"/>
        <w:rPr>
          <w:rFonts w:ascii="Times New Roman" w:hAnsi="Times New Roman"/>
          <w:color w:val="000000"/>
          <w:sz w:val="28"/>
          <w:szCs w:val="28"/>
          <w:shd w:val="clear" w:color="auto" w:fill="FFFFFF"/>
        </w:rPr>
      </w:pPr>
      <w:r w:rsidRPr="00D11E6D">
        <w:rPr>
          <w:rFonts w:ascii="Times New Roman" w:hAnsi="Times New Roman"/>
          <w:sz w:val="28"/>
          <w:szCs w:val="28"/>
        </w:rPr>
        <w:t>5. Мелик – Пашаев А.</w:t>
      </w:r>
      <w:r w:rsidR="00734339" w:rsidRPr="00D11E6D">
        <w:rPr>
          <w:rFonts w:ascii="Times New Roman" w:hAnsi="Times New Roman"/>
          <w:sz w:val="28"/>
          <w:szCs w:val="28"/>
        </w:rPr>
        <w:t xml:space="preserve">А. Искусство и здоровье // Искусство и школа. </w:t>
      </w:r>
      <w:r w:rsidR="0067366F" w:rsidRPr="00D11E6D">
        <w:rPr>
          <w:rFonts w:ascii="Times New Roman" w:hAnsi="Times New Roman"/>
          <w:color w:val="000000"/>
          <w:sz w:val="28"/>
          <w:szCs w:val="28"/>
          <w:shd w:val="clear" w:color="auto" w:fill="FFFFFF"/>
        </w:rPr>
        <w:t xml:space="preserve"> </w:t>
      </w:r>
      <w:r w:rsidR="003B72DC" w:rsidRPr="00D11E6D">
        <w:rPr>
          <w:rFonts w:ascii="Times New Roman" w:hAnsi="Times New Roman"/>
          <w:color w:val="000000"/>
          <w:sz w:val="28"/>
          <w:szCs w:val="28"/>
        </w:rPr>
        <w:t xml:space="preserve">– URL: </w:t>
      </w:r>
      <w:r w:rsidR="0067366F" w:rsidRPr="00D11E6D">
        <w:rPr>
          <w:rFonts w:ascii="Times New Roman" w:hAnsi="Times New Roman"/>
          <w:color w:val="000000"/>
          <w:sz w:val="28"/>
          <w:szCs w:val="28"/>
          <w:shd w:val="clear" w:color="auto" w:fill="FFFFFF"/>
        </w:rPr>
        <w:t xml:space="preserve"> </w:t>
      </w:r>
      <w:hyperlink r:id="rId8" w:history="1">
        <w:r w:rsidR="003B72DC" w:rsidRPr="00D11E6D">
          <w:rPr>
            <w:rStyle w:val="a3"/>
            <w:rFonts w:ascii="Times New Roman" w:hAnsi="Times New Roman"/>
            <w:sz w:val="28"/>
            <w:szCs w:val="28"/>
            <w:shd w:val="clear" w:color="auto" w:fill="FFFFFF"/>
            <w:lang w:val="en-US"/>
          </w:rPr>
          <w:t>http</w:t>
        </w:r>
        <w:r w:rsidR="003B72DC" w:rsidRPr="00D11E6D">
          <w:rPr>
            <w:rStyle w:val="a3"/>
            <w:rFonts w:ascii="Times New Roman" w:hAnsi="Times New Roman"/>
            <w:sz w:val="28"/>
            <w:szCs w:val="28"/>
            <w:shd w:val="clear" w:color="auto" w:fill="FFFFFF"/>
          </w:rPr>
          <w:t>://</w:t>
        </w:r>
        <w:r w:rsidR="003B72DC" w:rsidRPr="00D11E6D">
          <w:rPr>
            <w:rStyle w:val="a3"/>
            <w:rFonts w:ascii="Times New Roman" w:hAnsi="Times New Roman"/>
            <w:sz w:val="28"/>
            <w:szCs w:val="28"/>
            <w:shd w:val="clear" w:color="auto" w:fill="FFFFFF"/>
            <w:lang w:val="en-US"/>
          </w:rPr>
          <w:t>f</w:t>
        </w:r>
        <w:r w:rsidR="003B72DC" w:rsidRPr="00D11E6D">
          <w:rPr>
            <w:rStyle w:val="a3"/>
            <w:rFonts w:ascii="Times New Roman" w:hAnsi="Times New Roman"/>
            <w:sz w:val="28"/>
            <w:szCs w:val="28"/>
            <w:shd w:val="clear" w:color="auto" w:fill="FFFFFF"/>
          </w:rPr>
          <w:t>-</w:t>
        </w:r>
        <w:r w:rsidR="003B72DC" w:rsidRPr="00D11E6D">
          <w:rPr>
            <w:rStyle w:val="a3"/>
            <w:rFonts w:ascii="Times New Roman" w:hAnsi="Times New Roman"/>
            <w:sz w:val="28"/>
            <w:szCs w:val="28"/>
            <w:shd w:val="clear" w:color="auto" w:fill="FFFFFF"/>
            <w:lang w:val="en-US"/>
          </w:rPr>
          <w:t>mt</w:t>
        </w:r>
        <w:r w:rsidR="003B72DC" w:rsidRPr="00D11E6D">
          <w:rPr>
            <w:rStyle w:val="a3"/>
            <w:rFonts w:ascii="Times New Roman" w:hAnsi="Times New Roman"/>
            <w:sz w:val="28"/>
            <w:szCs w:val="28"/>
            <w:shd w:val="clear" w:color="auto" w:fill="FFFFFF"/>
          </w:rPr>
          <w:t>.</w:t>
        </w:r>
        <w:r w:rsidR="003B72DC" w:rsidRPr="00D11E6D">
          <w:rPr>
            <w:rStyle w:val="a3"/>
            <w:rFonts w:ascii="Times New Roman" w:hAnsi="Times New Roman"/>
            <w:sz w:val="28"/>
            <w:szCs w:val="28"/>
            <w:shd w:val="clear" w:color="auto" w:fill="FFFFFF"/>
            <w:lang w:val="en-US"/>
          </w:rPr>
          <w:t>ru</w:t>
        </w:r>
        <w:r w:rsidR="003B72DC" w:rsidRPr="00D11E6D">
          <w:rPr>
            <w:rStyle w:val="a3"/>
            <w:rFonts w:ascii="Times New Roman" w:hAnsi="Times New Roman"/>
            <w:sz w:val="28"/>
            <w:szCs w:val="28"/>
            <w:shd w:val="clear" w:color="auto" w:fill="FFFFFF"/>
          </w:rPr>
          <w:t xml:space="preserve">/   </w:t>
        </w:r>
        <w:r w:rsidR="003B72DC" w:rsidRPr="00D11E6D">
          <w:rPr>
            <w:rStyle w:val="a3"/>
            <w:rFonts w:ascii="Times New Roman" w:hAnsi="Times New Roman"/>
            <w:color w:val="auto"/>
            <w:sz w:val="28"/>
            <w:szCs w:val="28"/>
            <w:u w:val="none"/>
            <w:shd w:val="clear" w:color="auto" w:fill="FFFFFF"/>
          </w:rPr>
          <w:t xml:space="preserve">  (дата</w:t>
        </w:r>
      </w:hyperlink>
      <w:r w:rsidR="003B72DC" w:rsidRPr="00D11E6D">
        <w:rPr>
          <w:rFonts w:ascii="Times New Roman" w:hAnsi="Times New Roman"/>
          <w:color w:val="000000"/>
          <w:sz w:val="28"/>
          <w:szCs w:val="28"/>
          <w:shd w:val="clear" w:color="auto" w:fill="FFFFFF"/>
        </w:rPr>
        <w:t xml:space="preserve"> обращения 19.04.2021)</w:t>
      </w:r>
      <w:r w:rsidR="0067366F" w:rsidRPr="00D11E6D">
        <w:rPr>
          <w:rFonts w:ascii="Times New Roman" w:hAnsi="Times New Roman"/>
          <w:color w:val="000000"/>
          <w:sz w:val="28"/>
          <w:szCs w:val="28"/>
          <w:shd w:val="clear" w:color="auto" w:fill="FFFFFF"/>
        </w:rPr>
        <w:t xml:space="preserve">       </w:t>
      </w:r>
    </w:p>
    <w:p w:rsidR="006F1349" w:rsidRPr="00D11E6D" w:rsidRDefault="006B568C" w:rsidP="00D11E6D">
      <w:pPr>
        <w:tabs>
          <w:tab w:val="left" w:pos="9639"/>
        </w:tabs>
        <w:ind w:right="-1"/>
        <w:jc w:val="both"/>
        <w:rPr>
          <w:rFonts w:ascii="Times New Roman" w:hAnsi="Times New Roman"/>
          <w:sz w:val="28"/>
          <w:szCs w:val="28"/>
          <w:lang w:eastAsia="en-US"/>
        </w:rPr>
      </w:pPr>
      <w:r w:rsidRPr="00D11E6D">
        <w:rPr>
          <w:rFonts w:ascii="Times New Roman" w:hAnsi="Times New Roman"/>
          <w:bCs/>
          <w:sz w:val="28"/>
          <w:szCs w:val="28"/>
        </w:rPr>
        <w:t>6</w:t>
      </w:r>
      <w:r w:rsidR="006F1349" w:rsidRPr="00D11E6D">
        <w:rPr>
          <w:rFonts w:ascii="Times New Roman" w:hAnsi="Times New Roman"/>
          <w:bCs/>
          <w:sz w:val="28"/>
          <w:szCs w:val="28"/>
        </w:rPr>
        <w:t>. Ничипоров Б. В. В</w:t>
      </w:r>
      <w:r w:rsidR="006F1349" w:rsidRPr="00D11E6D">
        <w:rPr>
          <w:rFonts w:ascii="Times New Roman" w:hAnsi="Times New Roman"/>
          <w:sz w:val="28"/>
          <w:szCs w:val="28"/>
        </w:rPr>
        <w:t>ведение в христианскую психологию.</w:t>
      </w:r>
      <w:r w:rsidR="006F1349" w:rsidRPr="00D11E6D">
        <w:rPr>
          <w:rFonts w:ascii="Times New Roman" w:hAnsi="Times New Roman"/>
          <w:b/>
          <w:bCs/>
          <w:sz w:val="28"/>
          <w:szCs w:val="28"/>
        </w:rPr>
        <w:t xml:space="preserve"> – </w:t>
      </w:r>
      <w:r w:rsidR="006F1349" w:rsidRPr="00D11E6D">
        <w:rPr>
          <w:rFonts w:ascii="Times New Roman" w:hAnsi="Times New Roman"/>
          <w:bCs/>
          <w:sz w:val="28"/>
          <w:szCs w:val="28"/>
        </w:rPr>
        <w:t>М.:1994</w:t>
      </w:r>
    </w:p>
    <w:p w:rsidR="006F1349" w:rsidRPr="00D11E6D" w:rsidRDefault="006B568C" w:rsidP="00D11E6D">
      <w:pPr>
        <w:tabs>
          <w:tab w:val="left" w:pos="9639"/>
        </w:tabs>
        <w:ind w:right="-1"/>
        <w:jc w:val="both"/>
        <w:rPr>
          <w:rFonts w:ascii="Times New Roman" w:hAnsi="Times New Roman"/>
          <w:sz w:val="28"/>
          <w:szCs w:val="28"/>
        </w:rPr>
      </w:pPr>
      <w:r w:rsidRPr="00D11E6D">
        <w:rPr>
          <w:rFonts w:ascii="Times New Roman" w:hAnsi="Times New Roman"/>
          <w:sz w:val="28"/>
          <w:szCs w:val="28"/>
        </w:rPr>
        <w:t>7</w:t>
      </w:r>
      <w:r w:rsidR="006F1349" w:rsidRPr="00D11E6D">
        <w:rPr>
          <w:rFonts w:ascii="Times New Roman" w:hAnsi="Times New Roman"/>
          <w:sz w:val="28"/>
          <w:szCs w:val="28"/>
        </w:rPr>
        <w:t>. Ничипоров Б.В.  Принципы христианской педагогики и нравственное воспитание русских детей // Вестник духовного просвещения, 1994, N</w:t>
      </w:r>
      <w:r w:rsidR="00D11E6D" w:rsidRPr="00D11E6D">
        <w:rPr>
          <w:rFonts w:ascii="Times New Roman" w:hAnsi="Times New Roman"/>
          <w:sz w:val="28"/>
          <w:szCs w:val="28"/>
        </w:rPr>
        <w:t xml:space="preserve">- </w:t>
      </w:r>
      <w:r w:rsidR="00D11E6D" w:rsidRPr="00D11E6D">
        <w:rPr>
          <w:rFonts w:ascii="Times New Roman" w:hAnsi="Times New Roman"/>
          <w:sz w:val="28"/>
          <w:szCs w:val="28"/>
          <w:lang w:val="en-US"/>
        </w:rPr>
        <w:t>URL</w:t>
      </w:r>
      <w:r w:rsidR="00D11E6D" w:rsidRPr="00D11E6D">
        <w:rPr>
          <w:rFonts w:ascii="Times New Roman" w:hAnsi="Times New Roman"/>
          <w:sz w:val="28"/>
          <w:szCs w:val="28"/>
        </w:rPr>
        <w:t xml:space="preserve">: </w:t>
      </w:r>
      <w:hyperlink r:id="rId9" w:history="1">
        <w:r w:rsidR="00D11E6D" w:rsidRPr="00D11E6D">
          <w:rPr>
            <w:rStyle w:val="a3"/>
            <w:rFonts w:ascii="Times New Roman" w:hAnsi="Times New Roman"/>
            <w:sz w:val="28"/>
            <w:szCs w:val="28"/>
          </w:rPr>
          <w:t>https://azbyka.ru/</w:t>
        </w:r>
      </w:hyperlink>
      <w:r w:rsidR="00D11E6D" w:rsidRPr="00D11E6D">
        <w:rPr>
          <w:rFonts w:ascii="Times New Roman" w:hAnsi="Times New Roman"/>
          <w:sz w:val="28"/>
          <w:szCs w:val="28"/>
        </w:rPr>
        <w:t xml:space="preserve">      </w:t>
      </w:r>
    </w:p>
    <w:p w:rsidR="00734339" w:rsidRPr="00D11E6D" w:rsidRDefault="006B568C" w:rsidP="00D11E6D">
      <w:pPr>
        <w:tabs>
          <w:tab w:val="left" w:pos="9639"/>
        </w:tabs>
        <w:ind w:right="-1"/>
        <w:jc w:val="both"/>
        <w:rPr>
          <w:rFonts w:ascii="Times New Roman" w:hAnsi="Times New Roman"/>
          <w:sz w:val="28"/>
          <w:szCs w:val="28"/>
        </w:rPr>
      </w:pPr>
      <w:r w:rsidRPr="00D11E6D">
        <w:rPr>
          <w:rFonts w:ascii="Times New Roman" w:hAnsi="Times New Roman"/>
          <w:sz w:val="28"/>
          <w:szCs w:val="28"/>
        </w:rPr>
        <w:t xml:space="preserve">8. </w:t>
      </w:r>
      <w:r w:rsidR="00734339" w:rsidRPr="00D11E6D">
        <w:rPr>
          <w:rFonts w:ascii="Times New Roman" w:hAnsi="Times New Roman"/>
          <w:sz w:val="28"/>
          <w:szCs w:val="28"/>
        </w:rPr>
        <w:t>Ничипоров Б. В.  Траектория жизненного пути  / / Основы христианской психологии. Ч. 2. Времена и сроки. Проповеди, беседы, эссе. СПб., «САТИСЪ»,</w:t>
      </w:r>
      <w:r w:rsidRPr="00D11E6D">
        <w:rPr>
          <w:rFonts w:ascii="Times New Roman" w:hAnsi="Times New Roman"/>
          <w:sz w:val="28"/>
          <w:szCs w:val="28"/>
        </w:rPr>
        <w:t xml:space="preserve"> </w:t>
      </w:r>
      <w:r w:rsidR="00734339" w:rsidRPr="00D11E6D">
        <w:rPr>
          <w:rFonts w:ascii="Times New Roman" w:hAnsi="Times New Roman"/>
          <w:sz w:val="28"/>
          <w:szCs w:val="28"/>
        </w:rPr>
        <w:t>2001.</w:t>
      </w:r>
    </w:p>
    <w:p w:rsidR="00736CED" w:rsidRPr="00D11E6D" w:rsidRDefault="006B568C" w:rsidP="00D11E6D">
      <w:pPr>
        <w:tabs>
          <w:tab w:val="left" w:pos="9639"/>
        </w:tabs>
        <w:ind w:right="-1"/>
        <w:jc w:val="both"/>
        <w:rPr>
          <w:rFonts w:ascii="Times New Roman" w:hAnsi="Times New Roman"/>
          <w:sz w:val="28"/>
          <w:szCs w:val="28"/>
        </w:rPr>
      </w:pPr>
      <w:r w:rsidRPr="00D11E6D">
        <w:rPr>
          <w:rFonts w:ascii="Times New Roman" w:hAnsi="Times New Roman"/>
          <w:sz w:val="28"/>
          <w:szCs w:val="28"/>
        </w:rPr>
        <w:t>9</w:t>
      </w:r>
      <w:r w:rsidR="00736CED" w:rsidRPr="00D11E6D">
        <w:rPr>
          <w:rFonts w:ascii="Times New Roman" w:hAnsi="Times New Roman"/>
          <w:sz w:val="28"/>
          <w:szCs w:val="28"/>
        </w:rPr>
        <w:t>. Ничипоров Б. В. Мое педагогическое кредо / / Тверские ведомости, N 2 (9 - 15 января 2004 г.)</w:t>
      </w:r>
      <w:r w:rsidR="000160FC" w:rsidRPr="00D11E6D">
        <w:rPr>
          <w:rFonts w:ascii="Times New Roman" w:hAnsi="Times New Roman"/>
          <w:sz w:val="28"/>
          <w:szCs w:val="28"/>
        </w:rPr>
        <w:t xml:space="preserve"> </w:t>
      </w:r>
      <w:r w:rsidR="001C453D" w:rsidRPr="00D11E6D">
        <w:rPr>
          <w:rFonts w:ascii="Times New Roman" w:hAnsi="Times New Roman"/>
          <w:sz w:val="28"/>
          <w:szCs w:val="28"/>
        </w:rPr>
        <w:t>–</w:t>
      </w:r>
      <w:r w:rsidR="001A0747" w:rsidRPr="00D11E6D">
        <w:rPr>
          <w:rFonts w:ascii="Times New Roman" w:hAnsi="Times New Roman"/>
          <w:sz w:val="28"/>
          <w:szCs w:val="28"/>
        </w:rPr>
        <w:t xml:space="preserve"> </w:t>
      </w:r>
      <w:r w:rsidR="001C453D" w:rsidRPr="00D11E6D">
        <w:rPr>
          <w:rFonts w:ascii="Times New Roman" w:hAnsi="Times New Roman"/>
          <w:sz w:val="28"/>
          <w:szCs w:val="28"/>
          <w:lang w:val="en-US"/>
        </w:rPr>
        <w:t>URL</w:t>
      </w:r>
      <w:r w:rsidR="001A0747" w:rsidRPr="00D11E6D">
        <w:rPr>
          <w:rFonts w:ascii="Times New Roman" w:hAnsi="Times New Roman"/>
          <w:sz w:val="28"/>
          <w:szCs w:val="28"/>
        </w:rPr>
        <w:t xml:space="preserve">: </w:t>
      </w:r>
      <w:hyperlink r:id="rId10" w:history="1">
        <w:r w:rsidR="000160FC" w:rsidRPr="00D11E6D">
          <w:rPr>
            <w:rStyle w:val="a3"/>
            <w:rFonts w:ascii="Times New Roman" w:hAnsi="Times New Roman"/>
            <w:sz w:val="28"/>
            <w:szCs w:val="28"/>
          </w:rPr>
          <w:t>https://docviewer.yandex.ru/</w:t>
        </w:r>
      </w:hyperlink>
      <w:r w:rsidR="001A0747" w:rsidRPr="00D11E6D">
        <w:rPr>
          <w:rFonts w:ascii="Times New Roman" w:hAnsi="Times New Roman"/>
          <w:sz w:val="28"/>
          <w:szCs w:val="28"/>
        </w:rPr>
        <w:t xml:space="preserve"> (дата обращения 19.04 2021)</w:t>
      </w:r>
      <w:r w:rsidR="000160FC" w:rsidRPr="00D11E6D">
        <w:rPr>
          <w:rFonts w:ascii="Times New Roman" w:hAnsi="Times New Roman"/>
          <w:sz w:val="28"/>
          <w:szCs w:val="28"/>
        </w:rPr>
        <w:t xml:space="preserve"> </w:t>
      </w:r>
    </w:p>
    <w:p w:rsidR="002F6ECA" w:rsidRPr="00D11E6D" w:rsidRDefault="006B568C" w:rsidP="00D11E6D">
      <w:pPr>
        <w:tabs>
          <w:tab w:val="left" w:pos="9639"/>
        </w:tabs>
        <w:ind w:right="-1"/>
        <w:jc w:val="both"/>
        <w:rPr>
          <w:rFonts w:ascii="Times New Roman" w:hAnsi="Times New Roman"/>
          <w:sz w:val="28"/>
          <w:szCs w:val="28"/>
        </w:rPr>
      </w:pPr>
      <w:r w:rsidRPr="00D11E6D">
        <w:rPr>
          <w:rFonts w:ascii="Times New Roman" w:hAnsi="Times New Roman"/>
          <w:sz w:val="28"/>
          <w:szCs w:val="28"/>
        </w:rPr>
        <w:t xml:space="preserve">10. </w:t>
      </w:r>
      <w:r w:rsidR="00734339" w:rsidRPr="00D11E6D">
        <w:rPr>
          <w:rFonts w:ascii="Times New Roman" w:hAnsi="Times New Roman"/>
          <w:sz w:val="28"/>
          <w:szCs w:val="28"/>
        </w:rPr>
        <w:t>Розанов В.В. Опавшие листья. - М.: АСТ, 2004.</w:t>
      </w:r>
    </w:p>
    <w:p w:rsidR="006F1349" w:rsidRPr="00D11E6D" w:rsidRDefault="006B568C" w:rsidP="00D11E6D">
      <w:pPr>
        <w:tabs>
          <w:tab w:val="left" w:pos="9639"/>
        </w:tabs>
        <w:ind w:right="-1"/>
        <w:rPr>
          <w:rFonts w:ascii="Times New Roman" w:hAnsi="Times New Roman"/>
          <w:sz w:val="28"/>
          <w:szCs w:val="28"/>
        </w:rPr>
      </w:pPr>
      <w:r w:rsidRPr="00D11E6D">
        <w:rPr>
          <w:rFonts w:ascii="Times New Roman" w:hAnsi="Times New Roman"/>
          <w:sz w:val="28"/>
          <w:szCs w:val="28"/>
        </w:rPr>
        <w:t>11</w:t>
      </w:r>
      <w:r w:rsidR="006F1349" w:rsidRPr="00D11E6D">
        <w:rPr>
          <w:rFonts w:ascii="Times New Roman" w:hAnsi="Times New Roman"/>
          <w:sz w:val="28"/>
          <w:szCs w:val="28"/>
        </w:rPr>
        <w:t>. Теплов Б.М. Избранные труды: в 2- х т. Т.1. –М.: Педагогика, 1985. -</w:t>
      </w:r>
      <w:r w:rsidR="00752CE7">
        <w:rPr>
          <w:rFonts w:ascii="Times New Roman" w:hAnsi="Times New Roman"/>
          <w:sz w:val="28"/>
          <w:szCs w:val="28"/>
        </w:rPr>
        <w:t xml:space="preserve"> </w:t>
      </w:r>
      <w:r w:rsidR="006F1349" w:rsidRPr="00D11E6D">
        <w:rPr>
          <w:rFonts w:ascii="Times New Roman" w:hAnsi="Times New Roman"/>
          <w:sz w:val="28"/>
          <w:szCs w:val="28"/>
        </w:rPr>
        <w:t>328с., ил.</w:t>
      </w:r>
    </w:p>
    <w:p w:rsidR="00734339" w:rsidRPr="00D11E6D" w:rsidRDefault="006B568C" w:rsidP="00D11E6D">
      <w:pPr>
        <w:tabs>
          <w:tab w:val="left" w:pos="9639"/>
        </w:tabs>
        <w:ind w:right="-1"/>
        <w:jc w:val="both"/>
        <w:rPr>
          <w:rFonts w:ascii="Times New Roman" w:hAnsi="Times New Roman"/>
          <w:sz w:val="28"/>
          <w:szCs w:val="28"/>
        </w:rPr>
      </w:pPr>
      <w:r w:rsidRPr="00D11E6D">
        <w:rPr>
          <w:rFonts w:ascii="Times New Roman" w:hAnsi="Times New Roman"/>
          <w:sz w:val="28"/>
          <w:szCs w:val="28"/>
        </w:rPr>
        <w:t>12</w:t>
      </w:r>
      <w:r w:rsidR="00734339" w:rsidRPr="00D11E6D">
        <w:rPr>
          <w:rFonts w:ascii="Times New Roman" w:hAnsi="Times New Roman"/>
          <w:sz w:val="28"/>
          <w:szCs w:val="28"/>
        </w:rPr>
        <w:t xml:space="preserve">. Ушинский К.Д. Избранные труды. В 4 кн. Кн. 1: Проблемы педагогики. – М.: Дрофа, 2005. </w:t>
      </w:r>
    </w:p>
    <w:p w:rsidR="006F1349" w:rsidRPr="00D11E6D" w:rsidRDefault="006B568C" w:rsidP="00D11E6D">
      <w:pPr>
        <w:tabs>
          <w:tab w:val="left" w:pos="9639"/>
        </w:tabs>
        <w:ind w:right="-1"/>
        <w:jc w:val="both"/>
        <w:rPr>
          <w:rFonts w:ascii="Times New Roman" w:hAnsi="Times New Roman"/>
          <w:sz w:val="28"/>
          <w:szCs w:val="28"/>
          <w:lang w:eastAsia="en-US"/>
        </w:rPr>
      </w:pPr>
      <w:r w:rsidRPr="00D11E6D">
        <w:rPr>
          <w:rFonts w:ascii="Times New Roman" w:hAnsi="Times New Roman"/>
          <w:sz w:val="28"/>
          <w:szCs w:val="28"/>
        </w:rPr>
        <w:lastRenderedPageBreak/>
        <w:t>1</w:t>
      </w:r>
      <w:r w:rsidR="006F1349" w:rsidRPr="00D11E6D">
        <w:rPr>
          <w:rFonts w:ascii="Times New Roman" w:hAnsi="Times New Roman"/>
          <w:sz w:val="28"/>
          <w:szCs w:val="28"/>
        </w:rPr>
        <w:t>3. Фейгин М.Э. Воспитание и совершенствование музыканта-педагога. - М.: Советский композитор, 1973.- 158с</w:t>
      </w:r>
      <w:r w:rsidR="006F1349" w:rsidRPr="00D11E6D">
        <w:rPr>
          <w:rFonts w:ascii="Times New Roman" w:hAnsi="Times New Roman"/>
          <w:sz w:val="28"/>
          <w:szCs w:val="28"/>
          <w:lang w:eastAsia="en-US"/>
        </w:rPr>
        <w:t>.</w:t>
      </w:r>
    </w:p>
    <w:p w:rsidR="00734339" w:rsidRPr="00D11E6D" w:rsidRDefault="006B568C" w:rsidP="00D11E6D">
      <w:pPr>
        <w:tabs>
          <w:tab w:val="left" w:pos="9639"/>
        </w:tabs>
        <w:ind w:right="-1"/>
        <w:jc w:val="both"/>
        <w:rPr>
          <w:rFonts w:ascii="Times New Roman" w:hAnsi="Times New Roman"/>
          <w:sz w:val="28"/>
          <w:szCs w:val="28"/>
          <w:lang w:eastAsia="en-US"/>
        </w:rPr>
      </w:pPr>
      <w:r w:rsidRPr="00D11E6D">
        <w:rPr>
          <w:rFonts w:ascii="Times New Roman" w:hAnsi="Times New Roman"/>
          <w:sz w:val="28"/>
          <w:szCs w:val="28"/>
          <w:lang w:eastAsia="en-US"/>
        </w:rPr>
        <w:t xml:space="preserve">14. </w:t>
      </w:r>
      <w:r w:rsidR="00734339" w:rsidRPr="00D11E6D">
        <w:rPr>
          <w:rFonts w:ascii="Times New Roman" w:hAnsi="Times New Roman"/>
          <w:sz w:val="28"/>
          <w:szCs w:val="28"/>
          <w:lang w:eastAsia="en-US"/>
        </w:rPr>
        <w:t>Фейгин М.Э. Индивидуальность ученика и искусство педагога. 2-ое изд. - М., 1975. 110с</w:t>
      </w:r>
      <w:r w:rsidR="00734339" w:rsidRPr="00D11E6D">
        <w:rPr>
          <w:rFonts w:ascii="Times New Roman" w:hAnsi="Times New Roman"/>
          <w:sz w:val="28"/>
          <w:szCs w:val="28"/>
        </w:rPr>
        <w:t>.</w:t>
      </w:r>
    </w:p>
    <w:p w:rsidR="006F1349" w:rsidRPr="00D11E6D" w:rsidRDefault="006B568C" w:rsidP="00D11E6D">
      <w:pPr>
        <w:tabs>
          <w:tab w:val="left" w:pos="9639"/>
        </w:tabs>
        <w:ind w:right="-1"/>
        <w:jc w:val="both"/>
        <w:rPr>
          <w:rFonts w:ascii="Times New Roman" w:hAnsi="Times New Roman"/>
          <w:sz w:val="28"/>
          <w:szCs w:val="28"/>
        </w:rPr>
      </w:pPr>
      <w:r w:rsidRPr="00D11E6D">
        <w:rPr>
          <w:rFonts w:ascii="Times New Roman" w:hAnsi="Times New Roman"/>
          <w:sz w:val="28"/>
          <w:szCs w:val="28"/>
          <w:lang w:eastAsia="en-US"/>
        </w:rPr>
        <w:t>15</w:t>
      </w:r>
      <w:r w:rsidR="006F1349" w:rsidRPr="00D11E6D">
        <w:rPr>
          <w:rFonts w:ascii="Times New Roman" w:hAnsi="Times New Roman"/>
          <w:sz w:val="28"/>
          <w:szCs w:val="28"/>
          <w:lang w:eastAsia="en-US"/>
        </w:rPr>
        <w:t xml:space="preserve">. </w:t>
      </w:r>
      <w:r w:rsidR="006F1349" w:rsidRPr="00D11E6D">
        <w:rPr>
          <w:rFonts w:ascii="Times New Roman" w:hAnsi="Times New Roman"/>
          <w:sz w:val="28"/>
          <w:szCs w:val="28"/>
        </w:rPr>
        <w:t>Франк С.Л. Сочинения. - М., 1990</w:t>
      </w:r>
    </w:p>
    <w:p w:rsidR="002F6ECA" w:rsidRDefault="002F6ECA" w:rsidP="002F6ECA">
      <w:pPr>
        <w:tabs>
          <w:tab w:val="left" w:pos="9639"/>
        </w:tabs>
        <w:spacing w:after="0" w:line="360" w:lineRule="auto"/>
        <w:ind w:right="-1"/>
        <w:rPr>
          <w:rFonts w:ascii="Times New Roman" w:hAnsi="Times New Roman"/>
          <w:b/>
          <w:sz w:val="32"/>
          <w:szCs w:val="32"/>
          <w:lang w:eastAsia="en-US"/>
        </w:rPr>
      </w:pPr>
    </w:p>
    <w:p w:rsidR="002F6ECA" w:rsidRDefault="002F6ECA" w:rsidP="002F6ECA">
      <w:pPr>
        <w:tabs>
          <w:tab w:val="left" w:pos="9639"/>
        </w:tabs>
        <w:spacing w:after="0" w:line="360" w:lineRule="auto"/>
        <w:ind w:right="-1"/>
        <w:rPr>
          <w:rFonts w:ascii="Times New Roman" w:hAnsi="Times New Roman"/>
          <w:b/>
          <w:sz w:val="32"/>
          <w:szCs w:val="32"/>
          <w:lang w:eastAsia="en-US"/>
        </w:rPr>
      </w:pPr>
    </w:p>
    <w:p w:rsidR="002F6ECA" w:rsidRDefault="002F6ECA" w:rsidP="002F6ECA">
      <w:pPr>
        <w:tabs>
          <w:tab w:val="left" w:pos="9639"/>
        </w:tabs>
        <w:spacing w:after="0" w:line="360" w:lineRule="auto"/>
        <w:ind w:right="-1"/>
        <w:rPr>
          <w:rFonts w:ascii="Times New Roman" w:hAnsi="Times New Roman"/>
          <w:b/>
          <w:sz w:val="32"/>
          <w:szCs w:val="32"/>
          <w:lang w:eastAsia="en-US"/>
        </w:rPr>
      </w:pPr>
    </w:p>
    <w:p w:rsidR="002F6ECA" w:rsidRDefault="002F6ECA" w:rsidP="002F6ECA">
      <w:pPr>
        <w:tabs>
          <w:tab w:val="left" w:pos="9639"/>
        </w:tabs>
        <w:spacing w:after="0" w:line="360" w:lineRule="auto"/>
        <w:ind w:right="-1"/>
        <w:rPr>
          <w:rFonts w:ascii="Times New Roman" w:hAnsi="Times New Roman"/>
          <w:b/>
          <w:sz w:val="32"/>
          <w:szCs w:val="32"/>
          <w:lang w:eastAsia="en-US"/>
        </w:rPr>
      </w:pPr>
    </w:p>
    <w:p w:rsidR="002F6ECA" w:rsidRDefault="002F6ECA" w:rsidP="002F6ECA">
      <w:pPr>
        <w:tabs>
          <w:tab w:val="left" w:pos="9639"/>
        </w:tabs>
        <w:spacing w:after="0" w:line="360" w:lineRule="auto"/>
        <w:ind w:right="-1"/>
        <w:rPr>
          <w:rFonts w:ascii="Times New Roman" w:hAnsi="Times New Roman"/>
          <w:b/>
          <w:sz w:val="32"/>
          <w:szCs w:val="32"/>
          <w:lang w:eastAsia="en-US"/>
        </w:rPr>
      </w:pPr>
    </w:p>
    <w:p w:rsidR="002F6ECA" w:rsidRDefault="002F6ECA" w:rsidP="002F6ECA">
      <w:pPr>
        <w:tabs>
          <w:tab w:val="left" w:pos="9639"/>
        </w:tabs>
        <w:spacing w:after="0" w:line="360" w:lineRule="auto"/>
        <w:ind w:right="-1"/>
        <w:rPr>
          <w:rFonts w:ascii="Times New Roman" w:hAnsi="Times New Roman"/>
          <w:b/>
          <w:sz w:val="32"/>
          <w:szCs w:val="32"/>
          <w:lang w:eastAsia="en-US"/>
        </w:rPr>
      </w:pPr>
    </w:p>
    <w:p w:rsidR="002F6ECA" w:rsidRDefault="002F6ECA" w:rsidP="002F6ECA">
      <w:pPr>
        <w:tabs>
          <w:tab w:val="left" w:pos="9639"/>
        </w:tabs>
        <w:spacing w:after="0" w:line="360" w:lineRule="auto"/>
        <w:ind w:right="-1"/>
        <w:rPr>
          <w:rFonts w:ascii="Times New Roman" w:hAnsi="Times New Roman"/>
          <w:b/>
          <w:sz w:val="32"/>
          <w:szCs w:val="32"/>
          <w:lang w:eastAsia="en-US"/>
        </w:rPr>
      </w:pPr>
    </w:p>
    <w:p w:rsidR="002F6ECA" w:rsidRDefault="002F6ECA" w:rsidP="002F6ECA">
      <w:pPr>
        <w:tabs>
          <w:tab w:val="left" w:pos="9639"/>
        </w:tabs>
        <w:spacing w:after="0" w:line="360" w:lineRule="auto"/>
        <w:ind w:right="-1"/>
        <w:rPr>
          <w:rFonts w:ascii="Times New Roman" w:hAnsi="Times New Roman"/>
          <w:b/>
          <w:sz w:val="32"/>
          <w:szCs w:val="32"/>
          <w:lang w:eastAsia="en-US"/>
        </w:rPr>
      </w:pPr>
    </w:p>
    <w:p w:rsidR="002F6ECA" w:rsidRDefault="002F6ECA" w:rsidP="002F6ECA">
      <w:pPr>
        <w:tabs>
          <w:tab w:val="left" w:pos="9639"/>
        </w:tabs>
        <w:spacing w:after="0" w:line="360" w:lineRule="auto"/>
        <w:ind w:right="-1"/>
        <w:rPr>
          <w:rFonts w:ascii="Times New Roman" w:hAnsi="Times New Roman"/>
          <w:b/>
          <w:sz w:val="32"/>
          <w:szCs w:val="32"/>
          <w:lang w:eastAsia="en-US"/>
        </w:rPr>
      </w:pPr>
      <w:bookmarkStart w:id="0" w:name="_GoBack"/>
      <w:bookmarkEnd w:id="0"/>
    </w:p>
    <w:p w:rsidR="002F6ECA" w:rsidRDefault="002F6ECA" w:rsidP="002F6ECA">
      <w:pPr>
        <w:tabs>
          <w:tab w:val="left" w:pos="9639"/>
        </w:tabs>
        <w:spacing w:after="0" w:line="360" w:lineRule="auto"/>
        <w:ind w:right="-1"/>
        <w:rPr>
          <w:rFonts w:ascii="Times New Roman" w:hAnsi="Times New Roman"/>
          <w:b/>
          <w:sz w:val="32"/>
          <w:szCs w:val="32"/>
          <w:lang w:eastAsia="en-US"/>
        </w:rPr>
      </w:pPr>
    </w:p>
    <w:p w:rsidR="007E34CE" w:rsidRDefault="0085460A"/>
    <w:sectPr w:rsidR="007E34CE" w:rsidSect="00752CE7">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0A" w:rsidRDefault="0085460A" w:rsidP="00D11E6D">
      <w:pPr>
        <w:spacing w:after="0" w:line="240" w:lineRule="auto"/>
      </w:pPr>
      <w:r>
        <w:separator/>
      </w:r>
    </w:p>
  </w:endnote>
  <w:endnote w:type="continuationSeparator" w:id="0">
    <w:p w:rsidR="0085460A" w:rsidRDefault="0085460A" w:rsidP="00D1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646423"/>
      <w:docPartObj>
        <w:docPartGallery w:val="Page Numbers (Bottom of Page)"/>
        <w:docPartUnique/>
      </w:docPartObj>
    </w:sdtPr>
    <w:sdtEndPr/>
    <w:sdtContent>
      <w:p w:rsidR="00D11E6D" w:rsidRDefault="00D11E6D">
        <w:pPr>
          <w:pStyle w:val="a6"/>
          <w:jc w:val="right"/>
        </w:pPr>
        <w:r>
          <w:fldChar w:fldCharType="begin"/>
        </w:r>
        <w:r>
          <w:instrText>PAGE   \* MERGEFORMAT</w:instrText>
        </w:r>
        <w:r>
          <w:fldChar w:fldCharType="separate"/>
        </w:r>
        <w:r w:rsidR="00752CE7">
          <w:rPr>
            <w:noProof/>
          </w:rPr>
          <w:t>10</w:t>
        </w:r>
        <w:r>
          <w:fldChar w:fldCharType="end"/>
        </w:r>
      </w:p>
    </w:sdtContent>
  </w:sdt>
  <w:p w:rsidR="00D11E6D" w:rsidRDefault="00D11E6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0A" w:rsidRDefault="0085460A" w:rsidP="00D11E6D">
      <w:pPr>
        <w:spacing w:after="0" w:line="240" w:lineRule="auto"/>
      </w:pPr>
      <w:r>
        <w:separator/>
      </w:r>
    </w:p>
  </w:footnote>
  <w:footnote w:type="continuationSeparator" w:id="0">
    <w:p w:rsidR="0085460A" w:rsidRDefault="0085460A" w:rsidP="00D11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0B"/>
    <w:rsid w:val="000160FC"/>
    <w:rsid w:val="0019500B"/>
    <w:rsid w:val="001A0747"/>
    <w:rsid w:val="001C453D"/>
    <w:rsid w:val="002F6ECA"/>
    <w:rsid w:val="003B72DC"/>
    <w:rsid w:val="006100CD"/>
    <w:rsid w:val="00660E75"/>
    <w:rsid w:val="0067366F"/>
    <w:rsid w:val="006B568C"/>
    <w:rsid w:val="006F1349"/>
    <w:rsid w:val="00734339"/>
    <w:rsid w:val="00736CED"/>
    <w:rsid w:val="00752CE7"/>
    <w:rsid w:val="0085460A"/>
    <w:rsid w:val="008E13E1"/>
    <w:rsid w:val="009942A1"/>
    <w:rsid w:val="009D6626"/>
    <w:rsid w:val="00D11E6D"/>
    <w:rsid w:val="00F70B56"/>
    <w:rsid w:val="00F7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D057"/>
  <w15:chartTrackingRefBased/>
  <w15:docId w15:val="{B1CDCCE6-5A23-4439-AB05-6DC639B7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C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7366F"/>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unhideWhenUsed/>
    <w:rsid w:val="0067366F"/>
    <w:rPr>
      <w:color w:val="0563C1" w:themeColor="hyperlink"/>
      <w:u w:val="single"/>
    </w:rPr>
  </w:style>
  <w:style w:type="paragraph" w:styleId="a4">
    <w:name w:val="header"/>
    <w:basedOn w:val="a"/>
    <w:link w:val="a5"/>
    <w:uiPriority w:val="99"/>
    <w:unhideWhenUsed/>
    <w:rsid w:val="00D11E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1E6D"/>
    <w:rPr>
      <w:rFonts w:ascii="Calibri" w:eastAsia="Times New Roman" w:hAnsi="Calibri" w:cs="Times New Roman"/>
      <w:lang w:eastAsia="ru-RU"/>
    </w:rPr>
  </w:style>
  <w:style w:type="paragraph" w:styleId="a6">
    <w:name w:val="footer"/>
    <w:basedOn w:val="a"/>
    <w:link w:val="a7"/>
    <w:uiPriority w:val="99"/>
    <w:unhideWhenUsed/>
    <w:rsid w:val="00D11E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1E6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mt.ru/%20%20%20%20%20(&#1076;&#1072;&#1090;&#10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dunaev.ru/%20%20%20(&#1076;&#1072;&#1090;&#10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ov.r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ocviewer.yandex.ru/" TargetMode="External"/><Relationship Id="rId4" Type="http://schemas.openxmlformats.org/officeDocument/2006/relationships/footnotes" Target="footnotes.xml"/><Relationship Id="rId9" Type="http://schemas.openxmlformats.org/officeDocument/2006/relationships/hyperlink" Target="https://azby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10</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краюшкина</dc:creator>
  <cp:keywords/>
  <dc:description/>
  <cp:lastModifiedBy>наталья краюшкина</cp:lastModifiedBy>
  <cp:revision>4</cp:revision>
  <dcterms:created xsi:type="dcterms:W3CDTF">2021-04-19T10:50:00Z</dcterms:created>
  <dcterms:modified xsi:type="dcterms:W3CDTF">2021-04-19T15:09:00Z</dcterms:modified>
</cp:coreProperties>
</file>