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24" w:rsidRPr="008410FF" w:rsidRDefault="004B7B24" w:rsidP="008410FF">
      <w:pPr>
        <w:ind w:firstLine="709"/>
        <w:jc w:val="right"/>
        <w:rPr>
          <w:b/>
          <w:spacing w:val="8"/>
          <w:sz w:val="24"/>
          <w:szCs w:val="24"/>
        </w:rPr>
      </w:pPr>
      <w:r w:rsidRPr="008410FF">
        <w:rPr>
          <w:b/>
          <w:spacing w:val="8"/>
          <w:sz w:val="24"/>
          <w:szCs w:val="24"/>
        </w:rPr>
        <w:t>Приложения</w:t>
      </w:r>
    </w:p>
    <w:p w:rsidR="004B7B24" w:rsidRPr="008410FF" w:rsidRDefault="004B7B24" w:rsidP="008410FF">
      <w:pPr>
        <w:ind w:firstLine="709"/>
        <w:jc w:val="center"/>
        <w:rPr>
          <w:b/>
          <w:spacing w:val="8"/>
          <w:sz w:val="24"/>
          <w:szCs w:val="24"/>
        </w:rPr>
      </w:pPr>
    </w:p>
    <w:p w:rsidR="004B7B24" w:rsidRPr="008410FF" w:rsidRDefault="004B7B24" w:rsidP="008410FF">
      <w:pPr>
        <w:ind w:firstLine="709"/>
        <w:jc w:val="center"/>
        <w:rPr>
          <w:rFonts w:eastAsia="Times New Roman"/>
          <w:sz w:val="24"/>
          <w:szCs w:val="24"/>
        </w:rPr>
      </w:pPr>
      <w:r w:rsidRPr="008410FF">
        <w:rPr>
          <w:rFonts w:eastAsia="Times New Roman"/>
          <w:b/>
          <w:bCs/>
          <w:sz w:val="24"/>
          <w:szCs w:val="24"/>
        </w:rPr>
        <w:t>ЗАЯВКА</w:t>
      </w:r>
    </w:p>
    <w:p w:rsidR="004B7B24" w:rsidRPr="008410FF" w:rsidRDefault="004B7B24" w:rsidP="008410FF">
      <w:pPr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8410FF">
        <w:rPr>
          <w:rFonts w:eastAsia="Times New Roman"/>
          <w:b/>
          <w:bCs/>
          <w:sz w:val="24"/>
          <w:szCs w:val="24"/>
        </w:rPr>
        <w:t>НА УЧАСТИЕ В</w:t>
      </w:r>
      <w:r w:rsidRPr="008410FF">
        <w:rPr>
          <w:rFonts w:eastAsia="Times New Roman"/>
          <w:sz w:val="24"/>
          <w:szCs w:val="24"/>
        </w:rPr>
        <w:t xml:space="preserve"> </w:t>
      </w:r>
      <w:r w:rsidRPr="008410FF">
        <w:rPr>
          <w:rFonts w:eastAsia="Times New Roman"/>
          <w:b/>
          <w:bCs/>
          <w:sz w:val="24"/>
          <w:szCs w:val="24"/>
        </w:rPr>
        <w:t>ОЛИМПИАДЕ ПО ПРАВУ</w:t>
      </w:r>
    </w:p>
    <w:p w:rsidR="004B7B24" w:rsidRPr="008410FF" w:rsidRDefault="004B7B24" w:rsidP="008410FF">
      <w:pPr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4B7B24" w:rsidRPr="008410FF" w:rsidRDefault="004B7B24" w:rsidP="008410FF">
      <w:pPr>
        <w:ind w:firstLine="709"/>
        <w:jc w:val="center"/>
        <w:rPr>
          <w:sz w:val="24"/>
          <w:szCs w:val="24"/>
        </w:rPr>
      </w:pPr>
      <w:r w:rsidRPr="008410FF">
        <w:rPr>
          <w:rFonts w:eastAsia="Times New Roman"/>
          <w:bCs/>
          <w:sz w:val="24"/>
          <w:szCs w:val="24"/>
        </w:rPr>
        <w:t xml:space="preserve">для студентов </w:t>
      </w:r>
      <w:r w:rsidRPr="008410FF">
        <w:rPr>
          <w:sz w:val="24"/>
          <w:szCs w:val="24"/>
        </w:rPr>
        <w:t>1 курса очной формы обучения по специальности среднего професси</w:t>
      </w:r>
      <w:r w:rsidRPr="008410FF">
        <w:rPr>
          <w:sz w:val="24"/>
          <w:szCs w:val="24"/>
        </w:rPr>
        <w:t>о</w:t>
      </w:r>
      <w:r w:rsidRPr="008410FF">
        <w:rPr>
          <w:sz w:val="24"/>
          <w:szCs w:val="24"/>
        </w:rPr>
        <w:t>нального образования 54.02.08 Техника и искусство фотографии</w:t>
      </w:r>
    </w:p>
    <w:p w:rsidR="004B7B24" w:rsidRPr="008410FF" w:rsidRDefault="004B7B24" w:rsidP="008410FF">
      <w:pPr>
        <w:ind w:firstLine="709"/>
        <w:jc w:val="both"/>
        <w:rPr>
          <w:sz w:val="24"/>
          <w:szCs w:val="24"/>
        </w:rPr>
      </w:pPr>
    </w:p>
    <w:p w:rsidR="004B7B24" w:rsidRPr="008410FF" w:rsidRDefault="004B7B24" w:rsidP="008410FF">
      <w:pPr>
        <w:ind w:firstLine="709"/>
        <w:jc w:val="both"/>
        <w:rPr>
          <w:sz w:val="24"/>
          <w:szCs w:val="24"/>
        </w:rPr>
      </w:pPr>
    </w:p>
    <w:p w:rsidR="004B7B24" w:rsidRDefault="004B7B24" w:rsidP="008410FF">
      <w:pPr>
        <w:ind w:firstLine="709"/>
        <w:jc w:val="both"/>
        <w:rPr>
          <w:rFonts w:eastAsia="Times New Roman"/>
          <w:sz w:val="24"/>
          <w:szCs w:val="24"/>
        </w:rPr>
      </w:pPr>
      <w:r w:rsidRPr="008410FF">
        <w:rPr>
          <w:rFonts w:eastAsia="Times New Roman"/>
          <w:sz w:val="24"/>
          <w:szCs w:val="24"/>
        </w:rPr>
        <w:t>Прошу включить меня в состав участников олимпиады по праву, проводимой «____»___________20___г. в  ____ час. в Иркутском филиале Всероссийского государстве</w:t>
      </w:r>
      <w:r w:rsidRPr="008410FF">
        <w:rPr>
          <w:rFonts w:eastAsia="Times New Roman"/>
          <w:sz w:val="24"/>
          <w:szCs w:val="24"/>
        </w:rPr>
        <w:t>н</w:t>
      </w:r>
      <w:r w:rsidRPr="008410FF">
        <w:rPr>
          <w:rFonts w:eastAsia="Times New Roman"/>
          <w:sz w:val="24"/>
          <w:szCs w:val="24"/>
        </w:rPr>
        <w:t>ного института кинематографии имени С.</w:t>
      </w:r>
      <w:r w:rsidR="008410FF">
        <w:rPr>
          <w:rFonts w:eastAsia="Times New Roman"/>
          <w:sz w:val="24"/>
          <w:szCs w:val="24"/>
        </w:rPr>
        <w:t xml:space="preserve">А. </w:t>
      </w:r>
      <w:r w:rsidRPr="008410FF">
        <w:rPr>
          <w:rFonts w:eastAsia="Times New Roman"/>
          <w:sz w:val="24"/>
          <w:szCs w:val="24"/>
        </w:rPr>
        <w:t>Герасимова</w:t>
      </w:r>
    </w:p>
    <w:p w:rsidR="008410FF" w:rsidRPr="008410FF" w:rsidRDefault="008410FF" w:rsidP="008410FF">
      <w:pPr>
        <w:ind w:firstLine="709"/>
        <w:jc w:val="both"/>
        <w:rPr>
          <w:rFonts w:eastAsia="Times New Roman"/>
          <w:sz w:val="24"/>
          <w:szCs w:val="24"/>
        </w:rPr>
      </w:pPr>
    </w:p>
    <w:p w:rsidR="004B7B24" w:rsidRPr="008410FF" w:rsidRDefault="004B7B24" w:rsidP="008410FF">
      <w:pPr>
        <w:ind w:firstLine="709"/>
        <w:jc w:val="both"/>
        <w:rPr>
          <w:rFonts w:eastAsia="Times New Roman"/>
          <w:sz w:val="24"/>
          <w:szCs w:val="24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79"/>
        <w:gridCol w:w="2977"/>
      </w:tblGrid>
      <w:tr w:rsidR="004B7B24" w:rsidRPr="008410FF" w:rsidTr="00F91A8C">
        <w:tc>
          <w:tcPr>
            <w:tcW w:w="6379" w:type="dxa"/>
            <w:tcBorders>
              <w:bottom w:val="single" w:sz="4" w:space="0" w:color="auto"/>
            </w:tcBorders>
            <w:vAlign w:val="center"/>
            <w:hideMark/>
          </w:tcPr>
          <w:p w:rsidR="004B7B24" w:rsidRPr="008410FF" w:rsidRDefault="004B7B24" w:rsidP="008410FF">
            <w:pPr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8410FF">
              <w:rPr>
                <w:rFonts w:eastAsia="Times New Roman"/>
                <w:sz w:val="24"/>
                <w:szCs w:val="24"/>
              </w:rPr>
              <w:t>Фамилия, имя, отчество</w:t>
            </w:r>
          </w:p>
          <w:p w:rsidR="004B7B24" w:rsidRPr="008410FF" w:rsidRDefault="004B7B24" w:rsidP="008410FF">
            <w:pPr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8410FF">
              <w:rPr>
                <w:rFonts w:eastAsia="Times New Roman"/>
                <w:sz w:val="24"/>
                <w:szCs w:val="24"/>
              </w:rPr>
              <w:t>участника олимпиады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4B7B24" w:rsidRPr="008410FF" w:rsidRDefault="004B7B24" w:rsidP="008410FF">
            <w:pPr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8410FF">
              <w:rPr>
                <w:rFonts w:eastAsia="Times New Roman"/>
                <w:sz w:val="24"/>
                <w:szCs w:val="24"/>
              </w:rPr>
              <w:t>Группа</w:t>
            </w:r>
          </w:p>
        </w:tc>
      </w:tr>
      <w:tr w:rsidR="004B7B24" w:rsidRPr="008410FF" w:rsidTr="00F91A8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24" w:rsidRPr="008410FF" w:rsidRDefault="004B7B24" w:rsidP="008410FF">
            <w:pPr>
              <w:ind w:firstLine="709"/>
              <w:rPr>
                <w:rFonts w:eastAsia="Times New Roman"/>
                <w:sz w:val="24"/>
                <w:szCs w:val="24"/>
              </w:rPr>
            </w:pPr>
            <w:r w:rsidRPr="008410FF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24" w:rsidRPr="008410FF" w:rsidRDefault="004B7B24" w:rsidP="008410FF">
            <w:pPr>
              <w:ind w:firstLine="709"/>
              <w:rPr>
                <w:rFonts w:eastAsia="Times New Roman"/>
                <w:sz w:val="24"/>
                <w:szCs w:val="24"/>
              </w:rPr>
            </w:pPr>
          </w:p>
        </w:tc>
      </w:tr>
      <w:tr w:rsidR="004B7B24" w:rsidRPr="008410FF" w:rsidTr="00F91A8C">
        <w:trPr>
          <w:trHeight w:val="638"/>
        </w:trPr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B7B24" w:rsidRPr="008410FF" w:rsidRDefault="004B7B24" w:rsidP="008410FF">
            <w:pPr>
              <w:ind w:firstLine="709"/>
              <w:rPr>
                <w:rFonts w:eastAsia="Times New Roman"/>
                <w:sz w:val="24"/>
                <w:szCs w:val="24"/>
              </w:rPr>
            </w:pPr>
          </w:p>
          <w:p w:rsidR="004B7B24" w:rsidRPr="008410FF" w:rsidRDefault="004B7B24" w:rsidP="008410FF">
            <w:pPr>
              <w:pBdr>
                <w:left w:val="single" w:sz="4" w:space="4" w:color="auto"/>
              </w:pBdr>
              <w:ind w:firstLine="709"/>
              <w:jc w:val="right"/>
              <w:rPr>
                <w:rFonts w:eastAsia="Times New Roman"/>
                <w:sz w:val="24"/>
                <w:szCs w:val="24"/>
              </w:rPr>
            </w:pPr>
            <w:r w:rsidRPr="008410FF">
              <w:rPr>
                <w:rFonts w:eastAsia="Times New Roman"/>
                <w:sz w:val="24"/>
                <w:szCs w:val="24"/>
              </w:rPr>
              <w:t>«____»___________20___г.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7B24" w:rsidRPr="008410FF" w:rsidRDefault="004B7B24" w:rsidP="008410FF">
            <w:pPr>
              <w:ind w:firstLine="709"/>
              <w:rPr>
                <w:rFonts w:eastAsia="Times New Roman"/>
                <w:sz w:val="24"/>
                <w:szCs w:val="24"/>
              </w:rPr>
            </w:pPr>
            <w:r w:rsidRPr="008410FF">
              <w:rPr>
                <w:rFonts w:eastAsia="Times New Roman"/>
                <w:sz w:val="24"/>
                <w:szCs w:val="24"/>
              </w:rPr>
              <w:t xml:space="preserve">   </w:t>
            </w:r>
          </w:p>
        </w:tc>
      </w:tr>
    </w:tbl>
    <w:p w:rsidR="004B7B24" w:rsidRPr="008410FF" w:rsidRDefault="004B7B24" w:rsidP="008410FF">
      <w:pPr>
        <w:ind w:firstLine="709"/>
        <w:rPr>
          <w:rFonts w:eastAsia="Times New Roman"/>
          <w:sz w:val="24"/>
          <w:szCs w:val="24"/>
        </w:rPr>
      </w:pPr>
    </w:p>
    <w:p w:rsidR="004B7B24" w:rsidRPr="008410FF" w:rsidRDefault="004B7B24" w:rsidP="008410FF">
      <w:pPr>
        <w:ind w:firstLine="709"/>
        <w:rPr>
          <w:rFonts w:eastAsia="Times New Roman"/>
          <w:b/>
          <w:sz w:val="24"/>
          <w:szCs w:val="24"/>
        </w:rPr>
      </w:pPr>
      <w:r w:rsidRPr="008410FF">
        <w:rPr>
          <w:rFonts w:eastAsia="Times New Roman"/>
          <w:b/>
          <w:sz w:val="24"/>
          <w:szCs w:val="24"/>
        </w:rPr>
        <w:br w:type="page"/>
      </w:r>
    </w:p>
    <w:p w:rsidR="00B74F3C" w:rsidRPr="008410FF" w:rsidRDefault="00B74F3C" w:rsidP="008410FF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8410FF">
        <w:rPr>
          <w:rFonts w:eastAsia="Times New Roman"/>
          <w:b/>
          <w:sz w:val="24"/>
          <w:szCs w:val="24"/>
        </w:rPr>
        <w:lastRenderedPageBreak/>
        <w:t xml:space="preserve">БЛАНК ЗАДАНИЙ  </w:t>
      </w:r>
    </w:p>
    <w:p w:rsidR="00607BEC" w:rsidRPr="008410FF" w:rsidRDefault="00B74F3C" w:rsidP="008410FF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8410FF">
        <w:rPr>
          <w:rFonts w:eastAsia="Times New Roman"/>
          <w:b/>
          <w:sz w:val="24"/>
          <w:szCs w:val="24"/>
        </w:rPr>
        <w:t>для участников олимпиады по праву</w:t>
      </w:r>
    </w:p>
    <w:p w:rsidR="00476151" w:rsidRPr="008410FF" w:rsidRDefault="00476151" w:rsidP="008410FF">
      <w:pPr>
        <w:ind w:firstLine="709"/>
        <w:jc w:val="center"/>
        <w:rPr>
          <w:rFonts w:eastAsia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62"/>
        <w:gridCol w:w="7786"/>
      </w:tblGrid>
      <w:tr w:rsidR="00476151" w:rsidRPr="008410FF" w:rsidTr="00476151">
        <w:tc>
          <w:tcPr>
            <w:tcW w:w="2093" w:type="dxa"/>
          </w:tcPr>
          <w:p w:rsidR="00B165BC" w:rsidRPr="008410FF" w:rsidRDefault="00476151" w:rsidP="00CE6B7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10FF">
              <w:rPr>
                <w:rFonts w:eastAsia="Times New Roman"/>
                <w:b/>
                <w:sz w:val="24"/>
                <w:szCs w:val="24"/>
              </w:rPr>
              <w:t>ФИО студента</w:t>
            </w:r>
          </w:p>
          <w:p w:rsidR="00B74F3C" w:rsidRPr="008410FF" w:rsidRDefault="00B74F3C" w:rsidP="008410FF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476151" w:rsidRPr="008410FF" w:rsidRDefault="00476151" w:rsidP="008410FF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76151" w:rsidRPr="008410FF" w:rsidTr="00476151">
        <w:tc>
          <w:tcPr>
            <w:tcW w:w="2093" w:type="dxa"/>
          </w:tcPr>
          <w:p w:rsidR="00B74F3C" w:rsidRDefault="00476151" w:rsidP="008410FF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8410FF">
              <w:rPr>
                <w:rFonts w:eastAsia="Times New Roman"/>
                <w:b/>
                <w:sz w:val="24"/>
                <w:szCs w:val="24"/>
              </w:rPr>
              <w:t>Группа</w:t>
            </w:r>
          </w:p>
          <w:p w:rsidR="00CE6B70" w:rsidRPr="008410FF" w:rsidRDefault="00CE6B70" w:rsidP="008410FF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476151" w:rsidRPr="008410FF" w:rsidRDefault="00476151" w:rsidP="008410FF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6C3E32" w:rsidRDefault="00B165BC" w:rsidP="008410FF">
      <w:pPr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8410FF">
        <w:rPr>
          <w:rFonts w:eastAsia="Times New Roman"/>
          <w:b/>
          <w:bCs/>
          <w:i/>
          <w:sz w:val="24"/>
          <w:szCs w:val="24"/>
        </w:rPr>
        <w:t>ЭТАП 1</w:t>
      </w:r>
    </w:p>
    <w:p w:rsidR="00CE6B70" w:rsidRDefault="00CE6B70" w:rsidP="008410FF">
      <w:pPr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6379"/>
        <w:gridCol w:w="2652"/>
      </w:tblGrid>
      <w:tr w:rsidR="00CE6B70" w:rsidTr="00474E98">
        <w:tc>
          <w:tcPr>
            <w:tcW w:w="817" w:type="dxa"/>
          </w:tcPr>
          <w:p w:rsidR="00CE6B70" w:rsidRPr="00CE6B70" w:rsidRDefault="00CE6B70" w:rsidP="008410F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E6B70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  <w:vAlign w:val="center"/>
          </w:tcPr>
          <w:p w:rsidR="00CE6B70" w:rsidRPr="008410FF" w:rsidRDefault="00CE6B70" w:rsidP="00C93F93">
            <w:pPr>
              <w:ind w:firstLine="709"/>
              <w:jc w:val="center"/>
              <w:rPr>
                <w:sz w:val="24"/>
                <w:szCs w:val="24"/>
              </w:rPr>
            </w:pPr>
            <w:r w:rsidRPr="008410FF">
              <w:rPr>
                <w:rFonts w:eastAsia="Times New Roman"/>
                <w:b/>
                <w:bCs/>
                <w:sz w:val="24"/>
                <w:szCs w:val="24"/>
              </w:rPr>
              <w:t>Тестовые задания</w:t>
            </w:r>
          </w:p>
        </w:tc>
        <w:tc>
          <w:tcPr>
            <w:tcW w:w="2652" w:type="dxa"/>
            <w:vAlign w:val="center"/>
          </w:tcPr>
          <w:p w:rsidR="00CE6B70" w:rsidRPr="008410FF" w:rsidRDefault="00CE6B70" w:rsidP="00C93F93">
            <w:pPr>
              <w:ind w:firstLine="709"/>
              <w:jc w:val="center"/>
              <w:rPr>
                <w:sz w:val="24"/>
                <w:szCs w:val="24"/>
              </w:rPr>
            </w:pPr>
            <w:r w:rsidRPr="008410FF">
              <w:rPr>
                <w:rFonts w:eastAsia="Times New Roman"/>
                <w:b/>
                <w:bCs/>
                <w:w w:val="98"/>
                <w:sz w:val="24"/>
                <w:szCs w:val="24"/>
              </w:rPr>
              <w:t>Ответ</w:t>
            </w:r>
          </w:p>
        </w:tc>
      </w:tr>
      <w:tr w:rsidR="00CE6B70" w:rsidTr="00474E98">
        <w:tc>
          <w:tcPr>
            <w:tcW w:w="817" w:type="dxa"/>
          </w:tcPr>
          <w:p w:rsidR="00CE6B70" w:rsidRPr="00CE6B70" w:rsidRDefault="00CE6B70" w:rsidP="008410F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E6B70" w:rsidRDefault="00CE6B70" w:rsidP="00CD2CD2">
            <w:pPr>
              <w:ind w:firstLine="317"/>
              <w:jc w:val="both"/>
              <w:rPr>
                <w:rFonts w:eastAsia="Times New Roman"/>
                <w:sz w:val="24"/>
                <w:szCs w:val="24"/>
              </w:rPr>
            </w:pPr>
            <w:r w:rsidRPr="008410FF">
              <w:rPr>
                <w:rFonts w:eastAsia="Times New Roman"/>
                <w:sz w:val="24"/>
                <w:szCs w:val="24"/>
              </w:rPr>
              <w:t>За какие из нижеперечисленных прест</w:t>
            </w:r>
            <w:r w:rsidRPr="008410FF">
              <w:rPr>
                <w:rFonts w:eastAsia="Times New Roman"/>
                <w:w w:val="99"/>
                <w:sz w:val="24"/>
                <w:szCs w:val="24"/>
              </w:rPr>
              <w:t>уплений у</w:t>
            </w:r>
            <w:r w:rsidRPr="008410FF">
              <w:rPr>
                <w:rFonts w:eastAsia="Times New Roman"/>
                <w:sz w:val="24"/>
                <w:szCs w:val="24"/>
              </w:rPr>
              <w:t>голо</w:t>
            </w:r>
            <w:r w:rsidRPr="008410FF">
              <w:rPr>
                <w:rFonts w:eastAsia="Times New Roman"/>
                <w:sz w:val="24"/>
                <w:szCs w:val="24"/>
              </w:rPr>
              <w:t>в</w:t>
            </w:r>
            <w:r w:rsidRPr="008410FF">
              <w:rPr>
                <w:rFonts w:eastAsia="Times New Roman"/>
                <w:sz w:val="24"/>
                <w:szCs w:val="24"/>
              </w:rPr>
              <w:t>ная ответственность наступает с 14-ти лет?</w:t>
            </w:r>
          </w:p>
          <w:p w:rsidR="00CE6B70" w:rsidRDefault="00CE6B70" w:rsidP="00CD2CD2">
            <w:pPr>
              <w:ind w:firstLine="317"/>
              <w:jc w:val="both"/>
              <w:rPr>
                <w:rFonts w:eastAsia="Times New Roman"/>
                <w:sz w:val="24"/>
                <w:szCs w:val="24"/>
              </w:rPr>
            </w:pPr>
            <w:r w:rsidRPr="008410FF">
              <w:rPr>
                <w:rFonts w:eastAsia="Times New Roman"/>
                <w:sz w:val="24"/>
                <w:szCs w:val="24"/>
              </w:rPr>
              <w:t>а) участие в деятельности террористической организ</w:t>
            </w:r>
            <w:r w:rsidRPr="008410FF">
              <w:rPr>
                <w:rFonts w:eastAsia="Times New Roman"/>
                <w:sz w:val="24"/>
                <w:szCs w:val="24"/>
              </w:rPr>
              <w:t>а</w:t>
            </w:r>
            <w:r w:rsidRPr="008410FF">
              <w:rPr>
                <w:rFonts w:eastAsia="Times New Roman"/>
                <w:sz w:val="24"/>
                <w:szCs w:val="24"/>
              </w:rPr>
              <w:t>ции</w:t>
            </w:r>
          </w:p>
          <w:p w:rsidR="00CE6B70" w:rsidRDefault="00CE6B70" w:rsidP="00CD2CD2">
            <w:pPr>
              <w:ind w:firstLine="31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Pr="008410FF">
              <w:rPr>
                <w:rFonts w:eastAsia="Times New Roman"/>
                <w:sz w:val="24"/>
                <w:szCs w:val="24"/>
              </w:rPr>
              <w:t xml:space="preserve">акт международного терроризма </w:t>
            </w:r>
          </w:p>
          <w:p w:rsidR="00CE6B70" w:rsidRDefault="00CE6B70" w:rsidP="00CD2CD2">
            <w:pPr>
              <w:ind w:firstLine="317"/>
              <w:jc w:val="both"/>
              <w:rPr>
                <w:rFonts w:eastAsia="Times New Roman"/>
                <w:sz w:val="24"/>
                <w:szCs w:val="24"/>
              </w:rPr>
            </w:pPr>
            <w:r w:rsidRPr="008410FF">
              <w:rPr>
                <w:rFonts w:eastAsia="Times New Roman"/>
                <w:sz w:val="24"/>
                <w:szCs w:val="24"/>
              </w:rPr>
              <w:t>в) посягательство</w:t>
            </w:r>
            <w:r w:rsidR="00CD2CD2">
              <w:rPr>
                <w:rFonts w:eastAsia="Times New Roman"/>
                <w:sz w:val="24"/>
                <w:szCs w:val="24"/>
              </w:rPr>
              <w:t xml:space="preserve"> на </w:t>
            </w:r>
            <w:r w:rsidRPr="008410FF">
              <w:rPr>
                <w:rFonts w:eastAsia="Times New Roman"/>
                <w:sz w:val="24"/>
                <w:szCs w:val="24"/>
              </w:rPr>
              <w:t>жизнь государственного или общ</w:t>
            </w:r>
            <w:r w:rsidRPr="008410FF">
              <w:rPr>
                <w:rFonts w:eastAsia="Times New Roman"/>
                <w:sz w:val="24"/>
                <w:szCs w:val="24"/>
              </w:rPr>
              <w:t>е</w:t>
            </w:r>
            <w:r w:rsidRPr="008410FF">
              <w:rPr>
                <w:rFonts w:eastAsia="Times New Roman"/>
                <w:sz w:val="24"/>
                <w:szCs w:val="24"/>
              </w:rPr>
              <w:t>ственного деятеля</w:t>
            </w:r>
          </w:p>
          <w:p w:rsidR="00CE6B70" w:rsidRDefault="00CE6B70" w:rsidP="00CD2CD2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  <w:r w:rsidRPr="008410FF">
              <w:rPr>
                <w:rFonts w:eastAsia="Times New Roman"/>
                <w:sz w:val="24"/>
                <w:szCs w:val="24"/>
              </w:rPr>
              <w:t xml:space="preserve"> кража</w:t>
            </w:r>
          </w:p>
          <w:p w:rsidR="00CE6B70" w:rsidRDefault="00CE6B70" w:rsidP="00CD2CD2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</w:t>
            </w:r>
            <w:r w:rsidRPr="008410FF">
              <w:rPr>
                <w:rFonts w:eastAsia="Times New Roman"/>
                <w:sz w:val="24"/>
                <w:szCs w:val="24"/>
              </w:rPr>
              <w:t xml:space="preserve"> разбой</w:t>
            </w:r>
          </w:p>
          <w:p w:rsidR="00CE6B70" w:rsidRPr="008410FF" w:rsidRDefault="00CE6B70" w:rsidP="00CD2CD2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е)</w:t>
            </w:r>
            <w:r w:rsidRPr="008410FF">
              <w:rPr>
                <w:rFonts w:eastAsia="Times New Roman"/>
                <w:sz w:val="24"/>
                <w:szCs w:val="24"/>
              </w:rPr>
              <w:t xml:space="preserve"> вымогательство</w:t>
            </w:r>
          </w:p>
        </w:tc>
        <w:tc>
          <w:tcPr>
            <w:tcW w:w="2652" w:type="dxa"/>
            <w:vAlign w:val="center"/>
          </w:tcPr>
          <w:p w:rsidR="00CE6B70" w:rsidRPr="008410FF" w:rsidRDefault="00CE6B70" w:rsidP="00C93F93">
            <w:pPr>
              <w:ind w:firstLine="709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</w:tc>
      </w:tr>
      <w:tr w:rsidR="00CE6B70" w:rsidTr="00474E98">
        <w:tc>
          <w:tcPr>
            <w:tcW w:w="817" w:type="dxa"/>
          </w:tcPr>
          <w:p w:rsidR="00CE6B70" w:rsidRPr="00CE6B70" w:rsidRDefault="00CE6B70" w:rsidP="008410F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E6B70" w:rsidRDefault="00ED15FA" w:rsidP="00CD2CD2">
            <w:pPr>
              <w:ind w:left="-108" w:firstLine="317"/>
              <w:jc w:val="both"/>
              <w:rPr>
                <w:rFonts w:eastAsia="Times New Roman"/>
                <w:sz w:val="24"/>
                <w:szCs w:val="24"/>
              </w:rPr>
            </w:pPr>
            <w:r w:rsidRPr="008410FF">
              <w:rPr>
                <w:rFonts w:eastAsia="Times New Roman"/>
                <w:sz w:val="24"/>
                <w:szCs w:val="24"/>
              </w:rPr>
              <w:t>Какого кодекса нет в РФ?</w:t>
            </w:r>
          </w:p>
          <w:p w:rsidR="002E0A5B" w:rsidRPr="008410FF" w:rsidRDefault="002E0A5B" w:rsidP="00CD2CD2">
            <w:pPr>
              <w:ind w:firstLine="31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  <w:r w:rsidRPr="008410FF">
              <w:rPr>
                <w:rFonts w:eastAsia="Times New Roman"/>
                <w:sz w:val="24"/>
                <w:szCs w:val="24"/>
              </w:rPr>
              <w:t xml:space="preserve"> Кодекс РФ об административных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410FF">
              <w:rPr>
                <w:sz w:val="24"/>
                <w:szCs w:val="24"/>
              </w:rPr>
              <w:t xml:space="preserve">правонарушениях </w:t>
            </w:r>
          </w:p>
          <w:p w:rsidR="002E0A5B" w:rsidRDefault="002E0A5B" w:rsidP="00CD2CD2">
            <w:pPr>
              <w:ind w:firstLine="317"/>
            </w:pPr>
            <w:r>
              <w:rPr>
                <w:rFonts w:eastAsia="Times New Roman"/>
                <w:sz w:val="24"/>
                <w:szCs w:val="24"/>
              </w:rPr>
              <w:t xml:space="preserve">б) </w:t>
            </w:r>
            <w:r w:rsidRPr="008410FF">
              <w:rPr>
                <w:rFonts w:eastAsia="Times New Roman"/>
                <w:sz w:val="24"/>
                <w:szCs w:val="24"/>
              </w:rPr>
              <w:t>Водный кодекс</w:t>
            </w:r>
          </w:p>
          <w:p w:rsidR="002E0A5B" w:rsidRDefault="002E0A5B" w:rsidP="00CD2CD2">
            <w:pPr>
              <w:ind w:firstLine="317"/>
            </w:pPr>
            <w:r>
              <w:rPr>
                <w:rFonts w:eastAsia="Times New Roman"/>
                <w:sz w:val="24"/>
                <w:szCs w:val="24"/>
              </w:rPr>
              <w:t xml:space="preserve">в) </w:t>
            </w:r>
            <w:r w:rsidR="005305C4" w:rsidRPr="008410FF">
              <w:rPr>
                <w:rFonts w:eastAsia="Times New Roman"/>
                <w:sz w:val="24"/>
                <w:szCs w:val="24"/>
              </w:rPr>
              <w:t>Семейный кодекс</w:t>
            </w:r>
          </w:p>
          <w:p w:rsidR="002E0A5B" w:rsidRDefault="002E0A5B" w:rsidP="00CD2CD2">
            <w:pPr>
              <w:ind w:firstLine="317"/>
            </w:pPr>
            <w:r>
              <w:rPr>
                <w:rFonts w:eastAsia="Times New Roman"/>
                <w:sz w:val="24"/>
                <w:szCs w:val="24"/>
              </w:rPr>
              <w:t xml:space="preserve">г) </w:t>
            </w:r>
            <w:r w:rsidRPr="008410FF">
              <w:rPr>
                <w:rFonts w:eastAsia="Times New Roman"/>
                <w:sz w:val="24"/>
                <w:szCs w:val="24"/>
              </w:rPr>
              <w:t>Воздушный кодекс</w:t>
            </w:r>
          </w:p>
          <w:p w:rsidR="002E0A5B" w:rsidRDefault="002E0A5B" w:rsidP="00CD2CD2">
            <w:pPr>
              <w:ind w:firstLine="317"/>
            </w:pPr>
            <w:r>
              <w:rPr>
                <w:rFonts w:eastAsia="Times New Roman"/>
                <w:sz w:val="24"/>
                <w:szCs w:val="24"/>
              </w:rPr>
              <w:t xml:space="preserve">д) </w:t>
            </w:r>
            <w:r w:rsidRPr="008410FF">
              <w:rPr>
                <w:rFonts w:eastAsia="Times New Roman"/>
                <w:sz w:val="24"/>
                <w:szCs w:val="24"/>
              </w:rPr>
              <w:t xml:space="preserve">Уголовный </w:t>
            </w:r>
          </w:p>
          <w:p w:rsidR="002E0A5B" w:rsidRDefault="002E0A5B" w:rsidP="00CD2CD2">
            <w:pPr>
              <w:ind w:firstLine="317"/>
            </w:pPr>
            <w:r>
              <w:rPr>
                <w:rFonts w:eastAsia="Times New Roman"/>
                <w:sz w:val="24"/>
                <w:szCs w:val="24"/>
              </w:rPr>
              <w:t xml:space="preserve">е) </w:t>
            </w:r>
            <w:r w:rsidRPr="008410FF">
              <w:rPr>
                <w:rFonts w:eastAsia="Times New Roman"/>
                <w:sz w:val="24"/>
                <w:szCs w:val="24"/>
              </w:rPr>
              <w:t>Кодекс авторского права</w:t>
            </w:r>
          </w:p>
          <w:p w:rsidR="002E0A5B" w:rsidRDefault="002E0A5B" w:rsidP="00CD2CD2">
            <w:pPr>
              <w:ind w:firstLine="317"/>
            </w:pPr>
            <w:r>
              <w:rPr>
                <w:rFonts w:eastAsia="Times New Roman"/>
                <w:sz w:val="24"/>
                <w:szCs w:val="24"/>
              </w:rPr>
              <w:t xml:space="preserve">ж) </w:t>
            </w:r>
            <w:r w:rsidRPr="008410FF">
              <w:rPr>
                <w:rFonts w:eastAsia="Times New Roman"/>
                <w:sz w:val="24"/>
                <w:szCs w:val="24"/>
              </w:rPr>
              <w:t>Трудовой кодекс</w:t>
            </w:r>
          </w:p>
          <w:p w:rsidR="002E0A5B" w:rsidRPr="002E0A5B" w:rsidRDefault="002E0A5B" w:rsidP="00CD2CD2">
            <w:pPr>
              <w:ind w:firstLine="317"/>
            </w:pPr>
            <w:r>
              <w:rPr>
                <w:rFonts w:eastAsia="Times New Roman"/>
                <w:sz w:val="24"/>
                <w:szCs w:val="24"/>
              </w:rPr>
              <w:t>з)</w:t>
            </w:r>
            <w:r w:rsidR="005305C4" w:rsidRPr="008410FF">
              <w:rPr>
                <w:rFonts w:eastAsia="Times New Roman"/>
                <w:sz w:val="24"/>
                <w:szCs w:val="24"/>
              </w:rPr>
              <w:t xml:space="preserve"> Жилищный кодекс</w:t>
            </w:r>
          </w:p>
        </w:tc>
        <w:tc>
          <w:tcPr>
            <w:tcW w:w="2652" w:type="dxa"/>
          </w:tcPr>
          <w:p w:rsidR="00CE6B70" w:rsidRPr="008410FF" w:rsidRDefault="00CE6B70" w:rsidP="00C93F93">
            <w:pPr>
              <w:ind w:firstLine="709"/>
              <w:rPr>
                <w:sz w:val="24"/>
                <w:szCs w:val="24"/>
              </w:rPr>
            </w:pPr>
          </w:p>
        </w:tc>
      </w:tr>
      <w:tr w:rsidR="00CE6B70" w:rsidTr="00474E98">
        <w:tc>
          <w:tcPr>
            <w:tcW w:w="817" w:type="dxa"/>
          </w:tcPr>
          <w:p w:rsidR="00CE6B70" w:rsidRPr="00CE6B70" w:rsidRDefault="00CE6B70" w:rsidP="008410F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CE6B70" w:rsidRDefault="00777932" w:rsidP="00CD2CD2">
            <w:pPr>
              <w:ind w:firstLine="31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Какой суд был</w:t>
            </w:r>
            <w:r w:rsidRPr="008410FF">
              <w:rPr>
                <w:rFonts w:eastAsia="Times New Roman"/>
                <w:sz w:val="24"/>
                <w:szCs w:val="24"/>
              </w:rPr>
              <w:t xml:space="preserve"> в </w:t>
            </w:r>
            <w:r>
              <w:rPr>
                <w:rFonts w:eastAsia="Times New Roman"/>
                <w:sz w:val="24"/>
                <w:szCs w:val="24"/>
              </w:rPr>
              <w:t>недавнем</w:t>
            </w:r>
            <w:r w:rsidRPr="008410FF">
              <w:rPr>
                <w:rFonts w:eastAsia="Times New Roman"/>
                <w:sz w:val="24"/>
                <w:szCs w:val="24"/>
              </w:rPr>
              <w:t xml:space="preserve"> времени упразднён</w:t>
            </w:r>
            <w:r>
              <w:rPr>
                <w:rFonts w:eastAsia="Times New Roman"/>
                <w:sz w:val="24"/>
                <w:szCs w:val="24"/>
              </w:rPr>
              <w:t>?</w:t>
            </w:r>
          </w:p>
          <w:p w:rsidR="00777932" w:rsidRDefault="00777932" w:rsidP="00CD2CD2">
            <w:pPr>
              <w:ind w:firstLine="31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а) </w:t>
            </w:r>
            <w:r w:rsidRPr="008410FF">
              <w:rPr>
                <w:rFonts w:eastAsia="Times New Roman"/>
                <w:sz w:val="24"/>
                <w:szCs w:val="24"/>
              </w:rPr>
              <w:t>Высший Арбитражный Суд РФ</w:t>
            </w:r>
          </w:p>
          <w:p w:rsidR="00777932" w:rsidRDefault="00777932" w:rsidP="00CD2CD2">
            <w:pPr>
              <w:ind w:firstLine="31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б) </w:t>
            </w:r>
            <w:r w:rsidRPr="008410FF">
              <w:rPr>
                <w:rFonts w:eastAsia="Times New Roman"/>
                <w:sz w:val="24"/>
                <w:szCs w:val="24"/>
              </w:rPr>
              <w:t>Ленинский районный суд г.Иркутска</w:t>
            </w:r>
          </w:p>
          <w:p w:rsidR="00777932" w:rsidRDefault="00777932" w:rsidP="00CD2CD2">
            <w:pPr>
              <w:ind w:firstLine="31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8410FF">
              <w:rPr>
                <w:rFonts w:eastAsia="Times New Roman"/>
                <w:sz w:val="24"/>
                <w:szCs w:val="24"/>
              </w:rPr>
              <w:t>Конституционный Суд РФ</w:t>
            </w:r>
          </w:p>
          <w:p w:rsidR="00777932" w:rsidRDefault="00777932" w:rsidP="00CD2CD2">
            <w:pPr>
              <w:ind w:firstLine="31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г) </w:t>
            </w:r>
            <w:r w:rsidRPr="008410FF">
              <w:rPr>
                <w:rFonts w:eastAsia="Times New Roman"/>
                <w:sz w:val="24"/>
                <w:szCs w:val="24"/>
              </w:rPr>
              <w:t>Верховный Суд РФ</w:t>
            </w:r>
          </w:p>
          <w:p w:rsidR="00777932" w:rsidRPr="008410FF" w:rsidRDefault="00777932" w:rsidP="00CD2CD2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д) </w:t>
            </w:r>
            <w:r w:rsidRPr="008410FF">
              <w:rPr>
                <w:rFonts w:eastAsia="Times New Roman"/>
                <w:sz w:val="24"/>
                <w:szCs w:val="24"/>
              </w:rPr>
              <w:t>Иркутский областной суд</w:t>
            </w:r>
          </w:p>
        </w:tc>
        <w:tc>
          <w:tcPr>
            <w:tcW w:w="2652" w:type="dxa"/>
          </w:tcPr>
          <w:p w:rsidR="00CE6B70" w:rsidRPr="008410FF" w:rsidRDefault="00CE6B70" w:rsidP="00C93F93">
            <w:pPr>
              <w:ind w:firstLine="709"/>
              <w:rPr>
                <w:sz w:val="24"/>
                <w:szCs w:val="24"/>
              </w:rPr>
            </w:pPr>
          </w:p>
        </w:tc>
      </w:tr>
      <w:tr w:rsidR="00CE6B70" w:rsidTr="00474E98">
        <w:tc>
          <w:tcPr>
            <w:tcW w:w="817" w:type="dxa"/>
          </w:tcPr>
          <w:p w:rsidR="00CE6B70" w:rsidRPr="00CE6B70" w:rsidRDefault="00CE6B70" w:rsidP="008410F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CE6B70" w:rsidRDefault="00777932" w:rsidP="00CD2CD2">
            <w:pPr>
              <w:ind w:firstLine="317"/>
              <w:jc w:val="both"/>
              <w:rPr>
                <w:rFonts w:eastAsia="Times New Roman"/>
                <w:sz w:val="24"/>
                <w:szCs w:val="24"/>
              </w:rPr>
            </w:pPr>
            <w:r w:rsidRPr="008410FF">
              <w:rPr>
                <w:rFonts w:eastAsia="Times New Roman"/>
                <w:sz w:val="24"/>
                <w:szCs w:val="24"/>
              </w:rPr>
              <w:t>Какой</w:t>
            </w:r>
            <w:r>
              <w:rPr>
                <w:rFonts w:eastAsia="Times New Roman"/>
                <w:sz w:val="24"/>
                <w:szCs w:val="24"/>
              </w:rPr>
              <w:t xml:space="preserve"> вид </w:t>
            </w:r>
            <w:r w:rsidRPr="008410FF">
              <w:rPr>
                <w:rFonts w:eastAsia="Times New Roman"/>
                <w:sz w:val="24"/>
                <w:szCs w:val="24"/>
              </w:rPr>
              <w:t>юридического лица был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410FF">
              <w:rPr>
                <w:rFonts w:eastAsia="Times New Roman"/>
                <w:sz w:val="24"/>
                <w:szCs w:val="24"/>
              </w:rPr>
              <w:t>недавнем времени исключён из ГК РФ?</w:t>
            </w:r>
          </w:p>
          <w:p w:rsidR="00777932" w:rsidRDefault="00777932" w:rsidP="00CD2CD2">
            <w:pPr>
              <w:ind w:firstLine="31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а) </w:t>
            </w:r>
            <w:r w:rsidR="00E31DDF" w:rsidRPr="008410FF">
              <w:rPr>
                <w:rFonts w:eastAsia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E31DDF" w:rsidRDefault="00E31DDF" w:rsidP="00CD2CD2">
            <w:pPr>
              <w:ind w:firstLine="31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б) </w:t>
            </w:r>
            <w:r w:rsidRPr="008410FF">
              <w:rPr>
                <w:rFonts w:eastAsia="Times New Roman"/>
                <w:sz w:val="24"/>
                <w:szCs w:val="24"/>
              </w:rPr>
              <w:t>общество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410FF"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410FF">
              <w:rPr>
                <w:rFonts w:eastAsia="Times New Roman"/>
                <w:sz w:val="24"/>
                <w:szCs w:val="24"/>
              </w:rPr>
              <w:t>дополнительной ответственностью</w:t>
            </w:r>
          </w:p>
          <w:p w:rsidR="00E31DDF" w:rsidRDefault="00E31DDF" w:rsidP="00CD2CD2">
            <w:pPr>
              <w:ind w:firstLine="31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8410FF">
              <w:rPr>
                <w:rFonts w:eastAsia="Times New Roman"/>
                <w:sz w:val="24"/>
                <w:szCs w:val="24"/>
              </w:rPr>
              <w:t>полное товарищество</w:t>
            </w:r>
          </w:p>
          <w:p w:rsidR="00E31DDF" w:rsidRDefault="00E31DDF" w:rsidP="00CD2CD2">
            <w:pPr>
              <w:ind w:firstLine="31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г) </w:t>
            </w:r>
            <w:r w:rsidRPr="008410FF">
              <w:rPr>
                <w:rFonts w:eastAsia="Times New Roman"/>
                <w:sz w:val="24"/>
                <w:szCs w:val="24"/>
              </w:rPr>
              <w:t>унитарное предприятие</w:t>
            </w:r>
          </w:p>
          <w:p w:rsidR="00E31DDF" w:rsidRDefault="00E31DDF" w:rsidP="00CD2CD2">
            <w:pPr>
              <w:ind w:firstLine="31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д)</w:t>
            </w:r>
            <w:r w:rsidRPr="008410FF">
              <w:rPr>
                <w:rFonts w:eastAsia="Times New Roman"/>
                <w:sz w:val="24"/>
                <w:szCs w:val="24"/>
              </w:rPr>
              <w:t xml:space="preserve"> коммандитное товарищество</w:t>
            </w:r>
          </w:p>
          <w:p w:rsidR="00E31DDF" w:rsidRDefault="00E31DDF" w:rsidP="00CD2CD2">
            <w:pPr>
              <w:ind w:firstLine="31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е) </w:t>
            </w:r>
            <w:r w:rsidRPr="008410FF">
              <w:rPr>
                <w:rFonts w:eastAsia="Times New Roman"/>
                <w:sz w:val="24"/>
                <w:szCs w:val="24"/>
              </w:rPr>
              <w:t>потребительский кооператив</w:t>
            </w:r>
          </w:p>
          <w:p w:rsidR="00E31DDF" w:rsidRPr="008410FF" w:rsidRDefault="00E31DDF" w:rsidP="00CD2CD2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ж) </w:t>
            </w:r>
            <w:r w:rsidRPr="008410FF">
              <w:rPr>
                <w:rFonts w:eastAsia="Times New Roman"/>
                <w:sz w:val="24"/>
                <w:szCs w:val="24"/>
              </w:rPr>
              <w:t>производственный кооператив</w:t>
            </w:r>
          </w:p>
        </w:tc>
        <w:tc>
          <w:tcPr>
            <w:tcW w:w="2652" w:type="dxa"/>
          </w:tcPr>
          <w:p w:rsidR="00CE6B70" w:rsidRPr="008410FF" w:rsidRDefault="00CE6B70" w:rsidP="00C93F93">
            <w:pPr>
              <w:ind w:firstLine="709"/>
              <w:rPr>
                <w:sz w:val="24"/>
                <w:szCs w:val="24"/>
              </w:rPr>
            </w:pPr>
          </w:p>
        </w:tc>
      </w:tr>
      <w:tr w:rsidR="00CE6B70" w:rsidTr="00474E98">
        <w:tc>
          <w:tcPr>
            <w:tcW w:w="817" w:type="dxa"/>
          </w:tcPr>
          <w:p w:rsidR="00CE6B70" w:rsidRPr="00CE6B70" w:rsidRDefault="00CE6B70" w:rsidP="008410F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CE6B70" w:rsidRDefault="004E55ED" w:rsidP="00CD2CD2">
            <w:pPr>
              <w:ind w:firstLine="317"/>
              <w:jc w:val="both"/>
              <w:rPr>
                <w:rFonts w:eastAsia="Times New Roman"/>
                <w:sz w:val="24"/>
                <w:szCs w:val="24"/>
              </w:rPr>
            </w:pPr>
            <w:r w:rsidRPr="008410FF">
              <w:rPr>
                <w:rFonts w:eastAsia="Times New Roman"/>
                <w:sz w:val="24"/>
                <w:szCs w:val="24"/>
              </w:rPr>
              <w:t>В какой форме должно быть заключено соглашение о разделе общего имущества, нажитого супругами в период брака?</w:t>
            </w:r>
          </w:p>
          <w:p w:rsidR="004E55ED" w:rsidRDefault="004E55ED" w:rsidP="00CD2CD2">
            <w:pPr>
              <w:ind w:firstLine="317"/>
            </w:pPr>
            <w:r>
              <w:rPr>
                <w:rFonts w:eastAsia="Times New Roman"/>
                <w:sz w:val="24"/>
                <w:szCs w:val="24"/>
              </w:rPr>
              <w:t xml:space="preserve">а) </w:t>
            </w:r>
            <w:r w:rsidRPr="008410FF">
              <w:rPr>
                <w:rFonts w:eastAsia="Times New Roman"/>
                <w:sz w:val="24"/>
                <w:szCs w:val="24"/>
              </w:rPr>
              <w:t>устная</w:t>
            </w:r>
          </w:p>
          <w:p w:rsidR="004E55ED" w:rsidRDefault="004E55ED" w:rsidP="00CD2CD2">
            <w:pPr>
              <w:ind w:firstLine="317"/>
            </w:pPr>
            <w:r>
              <w:rPr>
                <w:rFonts w:eastAsia="Times New Roman"/>
                <w:sz w:val="24"/>
                <w:szCs w:val="24"/>
              </w:rPr>
              <w:t xml:space="preserve">б) </w:t>
            </w:r>
            <w:r w:rsidRPr="008410FF">
              <w:rPr>
                <w:rFonts w:eastAsia="Times New Roman"/>
                <w:sz w:val="24"/>
                <w:szCs w:val="24"/>
              </w:rPr>
              <w:t>простая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410FF">
              <w:rPr>
                <w:rFonts w:eastAsia="Times New Roman"/>
                <w:sz w:val="24"/>
                <w:szCs w:val="24"/>
              </w:rPr>
              <w:t>письменная</w:t>
            </w:r>
          </w:p>
          <w:p w:rsidR="004E55ED" w:rsidRPr="004E55ED" w:rsidRDefault="004E55ED" w:rsidP="00CD2CD2">
            <w:pPr>
              <w:ind w:firstLine="317"/>
            </w:pPr>
            <w:r>
              <w:rPr>
                <w:rFonts w:eastAsia="Times New Roman"/>
                <w:sz w:val="24"/>
                <w:szCs w:val="24"/>
              </w:rPr>
              <w:t xml:space="preserve">в) </w:t>
            </w:r>
            <w:r w:rsidRPr="008410FF">
              <w:rPr>
                <w:rFonts w:eastAsia="Times New Roman"/>
                <w:sz w:val="24"/>
                <w:szCs w:val="24"/>
              </w:rPr>
              <w:t>письменная нотариально заверенная</w:t>
            </w:r>
          </w:p>
        </w:tc>
        <w:tc>
          <w:tcPr>
            <w:tcW w:w="2652" w:type="dxa"/>
          </w:tcPr>
          <w:p w:rsidR="00CE6B70" w:rsidRPr="008410FF" w:rsidRDefault="00CE6B70" w:rsidP="00C93F93">
            <w:pPr>
              <w:ind w:firstLine="709"/>
              <w:rPr>
                <w:sz w:val="24"/>
                <w:szCs w:val="24"/>
              </w:rPr>
            </w:pPr>
          </w:p>
        </w:tc>
      </w:tr>
      <w:tr w:rsidR="00CE6B70" w:rsidTr="00474E98">
        <w:tc>
          <w:tcPr>
            <w:tcW w:w="817" w:type="dxa"/>
          </w:tcPr>
          <w:p w:rsidR="00CE6B70" w:rsidRPr="00CE6B70" w:rsidRDefault="00CE6B70" w:rsidP="008410F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CE6B70" w:rsidRDefault="00B77001" w:rsidP="00CD2CD2">
            <w:pPr>
              <w:ind w:firstLine="317"/>
              <w:rPr>
                <w:rFonts w:eastAsia="Times New Roman"/>
                <w:sz w:val="24"/>
                <w:szCs w:val="24"/>
              </w:rPr>
            </w:pPr>
            <w:r w:rsidRPr="00E51D3A">
              <w:rPr>
                <w:rFonts w:eastAsia="Times New Roman"/>
                <w:sz w:val="24"/>
                <w:szCs w:val="24"/>
              </w:rPr>
              <w:t>Какой минимальный возраст для назначения на</w:t>
            </w:r>
            <w:r>
              <w:rPr>
                <w:rFonts w:eastAsia="Times New Roman"/>
                <w:sz w:val="24"/>
                <w:szCs w:val="24"/>
              </w:rPr>
              <w:t xml:space="preserve"> должно</w:t>
            </w:r>
            <w:r w:rsidRPr="00E51D3A">
              <w:rPr>
                <w:rFonts w:eastAsia="Times New Roman"/>
                <w:sz w:val="24"/>
                <w:szCs w:val="24"/>
              </w:rPr>
              <w:t xml:space="preserve"> должность судьи в РФ</w:t>
            </w:r>
            <w:r>
              <w:rPr>
                <w:rFonts w:eastAsia="Times New Roman"/>
                <w:sz w:val="24"/>
                <w:szCs w:val="24"/>
              </w:rPr>
              <w:t>?</w:t>
            </w:r>
          </w:p>
          <w:p w:rsidR="00B77001" w:rsidRPr="00B77001" w:rsidRDefault="00B77001" w:rsidP="00CD2CD2">
            <w:pPr>
              <w:ind w:firstLine="317"/>
            </w:pPr>
            <w:r>
              <w:lastRenderedPageBreak/>
              <w:t>а) 25 лет; б) 30 лет; в) 35 лет;</w:t>
            </w:r>
            <w:r w:rsidR="00366485">
              <w:t xml:space="preserve"> г) 40 лет; д) 45; е) 50 лет</w:t>
            </w:r>
          </w:p>
        </w:tc>
        <w:tc>
          <w:tcPr>
            <w:tcW w:w="2652" w:type="dxa"/>
          </w:tcPr>
          <w:p w:rsidR="00CE6B70" w:rsidRPr="008410FF" w:rsidRDefault="00CE6B70" w:rsidP="006765A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E6B70" w:rsidTr="00474E98">
        <w:tc>
          <w:tcPr>
            <w:tcW w:w="817" w:type="dxa"/>
          </w:tcPr>
          <w:p w:rsidR="00CE6B70" w:rsidRPr="00CE6B70" w:rsidRDefault="00CE6B70" w:rsidP="008410F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379" w:type="dxa"/>
          </w:tcPr>
          <w:p w:rsidR="00CE6B70" w:rsidRDefault="00287FEB" w:rsidP="00287FEB">
            <w:pPr>
              <w:ind w:left="-834" w:right="-416" w:firstLine="1151"/>
              <w:jc w:val="both"/>
              <w:rPr>
                <w:rFonts w:eastAsia="Times New Roman"/>
                <w:sz w:val="24"/>
                <w:szCs w:val="24"/>
              </w:rPr>
            </w:pPr>
            <w:r w:rsidRPr="00E51D3A">
              <w:rPr>
                <w:rFonts w:eastAsia="Times New Roman"/>
                <w:sz w:val="24"/>
                <w:szCs w:val="24"/>
              </w:rPr>
              <w:t>Односторонними сделками являются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  <w:p w:rsidR="00CE5DE4" w:rsidRDefault="00CE5DE4" w:rsidP="00CE5DE4">
            <w:pPr>
              <w:ind w:firstLine="317"/>
            </w:pPr>
            <w:r>
              <w:rPr>
                <w:rFonts w:eastAsia="Times New Roman"/>
                <w:sz w:val="24"/>
                <w:szCs w:val="24"/>
              </w:rPr>
              <w:t xml:space="preserve">а) </w:t>
            </w:r>
            <w:r w:rsidRPr="00E51D3A">
              <w:rPr>
                <w:rFonts w:eastAsia="Times New Roman"/>
                <w:sz w:val="24"/>
                <w:szCs w:val="24"/>
              </w:rPr>
              <w:t>выдача доверенности</w:t>
            </w:r>
          </w:p>
          <w:p w:rsidR="00CE5DE4" w:rsidRDefault="00CE5DE4" w:rsidP="00CE5DE4">
            <w:pPr>
              <w:ind w:firstLine="317"/>
            </w:pPr>
            <w:r>
              <w:rPr>
                <w:rFonts w:eastAsia="Times New Roman"/>
                <w:sz w:val="24"/>
                <w:szCs w:val="24"/>
              </w:rPr>
              <w:t xml:space="preserve">б) </w:t>
            </w:r>
            <w:r w:rsidRPr="00E51D3A">
              <w:rPr>
                <w:rFonts w:eastAsia="Times New Roman"/>
                <w:sz w:val="24"/>
                <w:szCs w:val="24"/>
              </w:rPr>
              <w:t>договор дарения имущества</w:t>
            </w:r>
          </w:p>
          <w:p w:rsidR="00CE5DE4" w:rsidRDefault="00CE5DE4" w:rsidP="00CE5DE4">
            <w:pPr>
              <w:ind w:firstLine="317"/>
            </w:pPr>
            <w:r>
              <w:rPr>
                <w:rFonts w:eastAsia="Times New Roman"/>
                <w:sz w:val="24"/>
                <w:szCs w:val="24"/>
              </w:rPr>
              <w:t xml:space="preserve">в) </w:t>
            </w:r>
            <w:r w:rsidRPr="00E51D3A">
              <w:rPr>
                <w:rFonts w:eastAsia="Times New Roman"/>
                <w:sz w:val="24"/>
                <w:szCs w:val="24"/>
              </w:rPr>
              <w:t>принятие наследства</w:t>
            </w:r>
          </w:p>
          <w:p w:rsidR="00CE5DE4" w:rsidRPr="00CE5DE4" w:rsidRDefault="00CE5DE4" w:rsidP="00CE5DE4">
            <w:pPr>
              <w:ind w:firstLine="317"/>
            </w:pPr>
            <w:r>
              <w:rPr>
                <w:rFonts w:eastAsia="Times New Roman"/>
                <w:sz w:val="24"/>
                <w:szCs w:val="24"/>
              </w:rPr>
              <w:t xml:space="preserve">г) </w:t>
            </w:r>
            <w:r w:rsidRPr="00E51D3A">
              <w:rPr>
                <w:rFonts w:eastAsia="Times New Roman"/>
                <w:sz w:val="24"/>
                <w:szCs w:val="24"/>
              </w:rPr>
              <w:t>договор купли-продажи</w:t>
            </w:r>
          </w:p>
        </w:tc>
        <w:tc>
          <w:tcPr>
            <w:tcW w:w="2652" w:type="dxa"/>
          </w:tcPr>
          <w:p w:rsidR="00CE6B70" w:rsidRPr="008410FF" w:rsidRDefault="00CE6B70" w:rsidP="00CE6B7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E6B70" w:rsidTr="00474E98">
        <w:tc>
          <w:tcPr>
            <w:tcW w:w="817" w:type="dxa"/>
          </w:tcPr>
          <w:p w:rsidR="00CE6B70" w:rsidRPr="00CE6B70" w:rsidRDefault="00CE6B70" w:rsidP="008410F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CE6B70" w:rsidRDefault="00936D0F" w:rsidP="00936D0F">
            <w:pPr>
              <w:ind w:firstLine="317"/>
              <w:jc w:val="both"/>
              <w:rPr>
                <w:rFonts w:eastAsia="Times New Roman"/>
                <w:sz w:val="24"/>
                <w:szCs w:val="24"/>
              </w:rPr>
            </w:pPr>
            <w:r w:rsidRPr="00E51D3A">
              <w:rPr>
                <w:rFonts w:eastAsia="Times New Roman"/>
                <w:sz w:val="24"/>
                <w:szCs w:val="24"/>
              </w:rPr>
              <w:t xml:space="preserve">Под действие </w:t>
            </w:r>
            <w:r w:rsidRPr="00E51D3A">
              <w:rPr>
                <w:rFonts w:eastAsia="Times New Roman"/>
                <w:w w:val="99"/>
                <w:sz w:val="24"/>
                <w:szCs w:val="24"/>
              </w:rPr>
              <w:t>гражданского законодатель</w:t>
            </w:r>
            <w:r w:rsidRPr="00E51D3A">
              <w:rPr>
                <w:rFonts w:eastAsia="Times New Roman"/>
                <w:sz w:val="24"/>
                <w:szCs w:val="24"/>
              </w:rPr>
              <w:t>ства гражданин попадает в случаях, если он:</w:t>
            </w:r>
          </w:p>
          <w:p w:rsidR="00936D0F" w:rsidRDefault="002923C7" w:rsidP="00936D0F">
            <w:pPr>
              <w:ind w:firstLine="31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а) </w:t>
            </w:r>
            <w:r w:rsidRPr="00E51D3A">
              <w:rPr>
                <w:rFonts w:eastAsia="Times New Roman"/>
                <w:sz w:val="24"/>
                <w:szCs w:val="24"/>
              </w:rPr>
              <w:t>принимает участие в выборах Президента Российской Федерации</w:t>
            </w:r>
          </w:p>
          <w:p w:rsidR="002923C7" w:rsidRDefault="002923C7" w:rsidP="00936D0F">
            <w:pPr>
              <w:ind w:firstLine="31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Pr="00E51D3A">
              <w:rPr>
                <w:rFonts w:eastAsia="Times New Roman"/>
                <w:sz w:val="24"/>
                <w:szCs w:val="24"/>
              </w:rPr>
              <w:t>приобретает в магазине мороженое</w:t>
            </w:r>
          </w:p>
          <w:p w:rsidR="002923C7" w:rsidRDefault="002923C7" w:rsidP="002923C7">
            <w:pPr>
              <w:ind w:firstLine="31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в) устроился на работу врачом в по</w:t>
            </w:r>
            <w:r w:rsidRPr="00E51D3A">
              <w:rPr>
                <w:rFonts w:eastAsia="Times New Roman"/>
                <w:sz w:val="24"/>
                <w:szCs w:val="24"/>
              </w:rPr>
              <w:t>ликлинику, стал п</w:t>
            </w:r>
            <w:r w:rsidRPr="00E51D3A">
              <w:rPr>
                <w:rFonts w:eastAsia="Times New Roman"/>
                <w:sz w:val="24"/>
                <w:szCs w:val="24"/>
              </w:rPr>
              <w:t>о</w:t>
            </w:r>
            <w:r w:rsidRPr="00E51D3A">
              <w:rPr>
                <w:rFonts w:eastAsia="Times New Roman"/>
                <w:sz w:val="24"/>
                <w:szCs w:val="24"/>
              </w:rPr>
              <w:t>лучать заработную плату</w:t>
            </w:r>
          </w:p>
          <w:p w:rsidR="00FE7919" w:rsidRPr="008410FF" w:rsidRDefault="00FE7919" w:rsidP="002923C7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г) </w:t>
            </w:r>
            <w:r w:rsidRPr="00E51D3A">
              <w:rPr>
                <w:rFonts w:eastAsia="Times New Roman"/>
                <w:sz w:val="24"/>
                <w:szCs w:val="24"/>
              </w:rPr>
              <w:t>создал фотографическое произведение и направил его на конкурс</w:t>
            </w:r>
          </w:p>
        </w:tc>
        <w:tc>
          <w:tcPr>
            <w:tcW w:w="2652" w:type="dxa"/>
          </w:tcPr>
          <w:p w:rsidR="00CE6B70" w:rsidRPr="008410FF" w:rsidRDefault="00CE6B70" w:rsidP="006765A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E6B70" w:rsidTr="00474E98">
        <w:tc>
          <w:tcPr>
            <w:tcW w:w="817" w:type="dxa"/>
          </w:tcPr>
          <w:p w:rsidR="00CE6B70" w:rsidRPr="00CE6B70" w:rsidRDefault="00CE6B70" w:rsidP="008410F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CE6B70" w:rsidRDefault="000E226C" w:rsidP="000E226C">
            <w:pPr>
              <w:ind w:firstLine="317"/>
              <w:jc w:val="both"/>
              <w:rPr>
                <w:rFonts w:eastAsia="Times New Roman"/>
                <w:sz w:val="24"/>
                <w:szCs w:val="24"/>
              </w:rPr>
            </w:pPr>
            <w:r w:rsidRPr="00E51D3A">
              <w:rPr>
                <w:rFonts w:eastAsia="Times New Roman"/>
                <w:sz w:val="24"/>
                <w:szCs w:val="24"/>
              </w:rPr>
              <w:t>Пределами действия нормативных правовых актов я</w:t>
            </w:r>
            <w:r w:rsidRPr="00E51D3A">
              <w:rPr>
                <w:rFonts w:eastAsia="Times New Roman"/>
                <w:sz w:val="24"/>
                <w:szCs w:val="24"/>
              </w:rPr>
              <w:t>в</w:t>
            </w:r>
            <w:r w:rsidRPr="00E51D3A">
              <w:rPr>
                <w:rFonts w:eastAsia="Times New Roman"/>
                <w:sz w:val="24"/>
                <w:szCs w:val="24"/>
              </w:rPr>
              <w:t>ляе(-ю)тся</w:t>
            </w:r>
            <w:r w:rsidR="00E30F99">
              <w:rPr>
                <w:rFonts w:eastAsia="Times New Roman"/>
                <w:sz w:val="24"/>
                <w:szCs w:val="24"/>
              </w:rPr>
              <w:t>:</w:t>
            </w:r>
          </w:p>
          <w:p w:rsidR="00E30F99" w:rsidRDefault="00E30F99" w:rsidP="00E30F99">
            <w:pPr>
              <w:ind w:firstLine="317"/>
            </w:pPr>
            <w:r>
              <w:rPr>
                <w:rFonts w:eastAsia="Times New Roman"/>
                <w:sz w:val="24"/>
                <w:szCs w:val="24"/>
              </w:rPr>
              <w:t xml:space="preserve">а) </w:t>
            </w:r>
            <w:r w:rsidRPr="00E51D3A">
              <w:rPr>
                <w:rFonts w:eastAsia="Times New Roman"/>
                <w:sz w:val="24"/>
                <w:szCs w:val="24"/>
              </w:rPr>
              <w:t>время</w:t>
            </w:r>
          </w:p>
          <w:p w:rsidR="00E30F99" w:rsidRDefault="00E30F99" w:rsidP="000E226C">
            <w:pPr>
              <w:ind w:firstLine="31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б) </w:t>
            </w:r>
            <w:r w:rsidRPr="00E51D3A">
              <w:rPr>
                <w:rFonts w:eastAsia="Times New Roman"/>
                <w:sz w:val="24"/>
                <w:szCs w:val="24"/>
              </w:rPr>
              <w:t>континентальный шельф</w:t>
            </w:r>
          </w:p>
          <w:p w:rsidR="00E30F99" w:rsidRDefault="00E30F99" w:rsidP="00E30F99">
            <w:pPr>
              <w:ind w:firstLine="317"/>
            </w:pPr>
            <w:r>
              <w:rPr>
                <w:rFonts w:eastAsia="Times New Roman"/>
                <w:sz w:val="24"/>
                <w:szCs w:val="24"/>
              </w:rPr>
              <w:t xml:space="preserve">в) </w:t>
            </w:r>
            <w:r w:rsidRPr="00E51D3A">
              <w:rPr>
                <w:rFonts w:eastAsia="Times New Roman"/>
                <w:sz w:val="24"/>
                <w:szCs w:val="24"/>
              </w:rPr>
              <w:t>пространство</w:t>
            </w:r>
          </w:p>
          <w:p w:rsidR="00E30F99" w:rsidRDefault="00E30F99" w:rsidP="00E30F99">
            <w:pPr>
              <w:ind w:firstLine="317"/>
            </w:pPr>
            <w:r>
              <w:rPr>
                <w:rFonts w:eastAsia="Times New Roman"/>
                <w:sz w:val="24"/>
                <w:szCs w:val="24"/>
              </w:rPr>
              <w:t xml:space="preserve">г) </w:t>
            </w:r>
            <w:r w:rsidRPr="00E51D3A">
              <w:rPr>
                <w:rFonts w:eastAsia="Times New Roman"/>
                <w:sz w:val="24"/>
                <w:szCs w:val="24"/>
              </w:rPr>
              <w:t>иностранные самолёты</w:t>
            </w:r>
          </w:p>
          <w:p w:rsidR="00E30F99" w:rsidRPr="00E30F99" w:rsidRDefault="00E30F99" w:rsidP="00E30F99">
            <w:pPr>
              <w:ind w:firstLine="317"/>
            </w:pPr>
            <w:r>
              <w:rPr>
                <w:rFonts w:eastAsia="Times New Roman"/>
                <w:sz w:val="24"/>
                <w:szCs w:val="24"/>
              </w:rPr>
              <w:t xml:space="preserve">д) </w:t>
            </w:r>
            <w:r w:rsidRPr="00E51D3A">
              <w:rPr>
                <w:rFonts w:eastAsia="Times New Roman"/>
                <w:sz w:val="24"/>
                <w:szCs w:val="24"/>
              </w:rPr>
              <w:t>круг лиц</w:t>
            </w:r>
          </w:p>
        </w:tc>
        <w:tc>
          <w:tcPr>
            <w:tcW w:w="2652" w:type="dxa"/>
          </w:tcPr>
          <w:p w:rsidR="00CE6B70" w:rsidRPr="008410FF" w:rsidRDefault="00CE6B70" w:rsidP="006765A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E6B70" w:rsidRPr="00E31DDF" w:rsidTr="00474E98">
        <w:tc>
          <w:tcPr>
            <w:tcW w:w="817" w:type="dxa"/>
          </w:tcPr>
          <w:p w:rsidR="00CE6B70" w:rsidRPr="00CE6B70" w:rsidRDefault="00CE6B70" w:rsidP="008410F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474E98" w:rsidRDefault="00474E98" w:rsidP="00474E98">
            <w:pPr>
              <w:ind w:left="-108" w:firstLine="284"/>
              <w:rPr>
                <w:rFonts w:eastAsia="Times New Roman"/>
                <w:sz w:val="24"/>
                <w:szCs w:val="24"/>
              </w:rPr>
            </w:pPr>
            <w:r w:rsidRPr="00E51D3A">
              <w:rPr>
                <w:rFonts w:eastAsia="Times New Roman"/>
                <w:w w:val="98"/>
                <w:sz w:val="24"/>
                <w:szCs w:val="24"/>
              </w:rPr>
              <w:t xml:space="preserve">Когда </w:t>
            </w:r>
            <w:r w:rsidRPr="00E51D3A">
              <w:rPr>
                <w:rFonts w:eastAsia="Times New Roman"/>
                <w:sz w:val="24"/>
                <w:szCs w:val="24"/>
              </w:rPr>
              <w:t>в РФ отмечают день Юриста?</w:t>
            </w:r>
          </w:p>
          <w:p w:rsidR="00F32081" w:rsidRDefault="00F32081" w:rsidP="00F32081">
            <w:pPr>
              <w:ind w:firstLine="317"/>
            </w:pPr>
            <w:r>
              <w:rPr>
                <w:rFonts w:eastAsia="Times New Roman"/>
                <w:sz w:val="24"/>
                <w:szCs w:val="24"/>
              </w:rPr>
              <w:t xml:space="preserve">а) </w:t>
            </w:r>
            <w:r w:rsidRPr="00E51D3A">
              <w:rPr>
                <w:rFonts w:eastAsia="Times New Roman"/>
                <w:sz w:val="24"/>
                <w:szCs w:val="24"/>
              </w:rPr>
              <w:t>7 марта</w:t>
            </w:r>
          </w:p>
          <w:p w:rsidR="00F32081" w:rsidRDefault="00F32081" w:rsidP="00F32081">
            <w:pPr>
              <w:ind w:firstLine="317"/>
            </w:pPr>
            <w:r>
              <w:rPr>
                <w:rFonts w:eastAsia="Times New Roman"/>
                <w:sz w:val="24"/>
                <w:szCs w:val="24"/>
              </w:rPr>
              <w:t xml:space="preserve">б) </w:t>
            </w:r>
            <w:r w:rsidRPr="00E51D3A">
              <w:rPr>
                <w:rFonts w:eastAsia="Times New Roman"/>
                <w:sz w:val="24"/>
                <w:szCs w:val="24"/>
              </w:rPr>
              <w:t>14 апреля</w:t>
            </w:r>
          </w:p>
          <w:p w:rsidR="00F32081" w:rsidRDefault="00F32081" w:rsidP="00F32081">
            <w:pPr>
              <w:ind w:firstLine="317"/>
            </w:pPr>
            <w:r>
              <w:rPr>
                <w:rFonts w:eastAsia="Times New Roman"/>
                <w:sz w:val="24"/>
                <w:szCs w:val="24"/>
              </w:rPr>
              <w:t xml:space="preserve">в) </w:t>
            </w:r>
            <w:r w:rsidRPr="00E51D3A">
              <w:rPr>
                <w:rFonts w:eastAsia="Times New Roman"/>
                <w:sz w:val="24"/>
                <w:szCs w:val="24"/>
              </w:rPr>
              <w:t>16 ноября</w:t>
            </w:r>
          </w:p>
          <w:p w:rsidR="00CE6B70" w:rsidRPr="008410FF" w:rsidRDefault="00F32081" w:rsidP="00F32081">
            <w:pPr>
              <w:ind w:firstLine="31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г) </w:t>
            </w:r>
            <w:r w:rsidRPr="00E51D3A">
              <w:rPr>
                <w:rFonts w:eastAsia="Times New Roman"/>
                <w:sz w:val="24"/>
                <w:szCs w:val="24"/>
              </w:rPr>
              <w:t>3 декабря</w:t>
            </w:r>
          </w:p>
        </w:tc>
        <w:tc>
          <w:tcPr>
            <w:tcW w:w="2652" w:type="dxa"/>
          </w:tcPr>
          <w:p w:rsidR="00CE6B70" w:rsidRPr="008410FF" w:rsidRDefault="00CE6B70" w:rsidP="006765A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6C3E32" w:rsidRPr="008410FF" w:rsidRDefault="006C3E32" w:rsidP="008410FF">
      <w:pPr>
        <w:ind w:firstLine="709"/>
        <w:rPr>
          <w:sz w:val="24"/>
          <w:szCs w:val="24"/>
        </w:rPr>
      </w:pPr>
    </w:p>
    <w:p w:rsidR="006C3E32" w:rsidRPr="008410FF" w:rsidRDefault="006C3E32" w:rsidP="008410FF">
      <w:pPr>
        <w:ind w:firstLine="709"/>
        <w:rPr>
          <w:sz w:val="24"/>
          <w:szCs w:val="24"/>
        </w:rPr>
      </w:pPr>
    </w:p>
    <w:p w:rsidR="006C3E32" w:rsidRPr="008410FF" w:rsidRDefault="006C3E32" w:rsidP="008410FF">
      <w:pPr>
        <w:ind w:firstLine="709"/>
        <w:rPr>
          <w:sz w:val="24"/>
          <w:szCs w:val="24"/>
        </w:rPr>
      </w:pPr>
    </w:p>
    <w:p w:rsidR="00810BF3" w:rsidRPr="008410FF" w:rsidRDefault="00810BF3" w:rsidP="008410FF">
      <w:pPr>
        <w:ind w:firstLine="709"/>
        <w:rPr>
          <w:rFonts w:eastAsia="Times New Roman"/>
          <w:b/>
          <w:bCs/>
          <w:sz w:val="24"/>
          <w:szCs w:val="24"/>
        </w:rPr>
      </w:pPr>
      <w:r w:rsidRPr="008410FF">
        <w:rPr>
          <w:rFonts w:eastAsia="Times New Roman"/>
          <w:b/>
          <w:bCs/>
          <w:sz w:val="24"/>
          <w:szCs w:val="24"/>
        </w:rPr>
        <w:br w:type="page"/>
      </w:r>
    </w:p>
    <w:p w:rsidR="006C3E32" w:rsidRPr="008410FF" w:rsidRDefault="00584130" w:rsidP="008410FF">
      <w:pPr>
        <w:ind w:firstLine="709"/>
        <w:jc w:val="center"/>
        <w:rPr>
          <w:b/>
          <w:sz w:val="24"/>
          <w:szCs w:val="24"/>
        </w:rPr>
      </w:pPr>
      <w:r w:rsidRPr="008410FF">
        <w:rPr>
          <w:rFonts w:eastAsia="Times New Roman"/>
          <w:b/>
          <w:bCs/>
          <w:sz w:val="24"/>
          <w:szCs w:val="24"/>
        </w:rPr>
        <w:lastRenderedPageBreak/>
        <w:t>Этап</w:t>
      </w:r>
      <w:r w:rsidR="00BA31BC" w:rsidRPr="008410FF">
        <w:rPr>
          <w:rFonts w:eastAsia="Times New Roman"/>
          <w:b/>
          <w:bCs/>
          <w:sz w:val="24"/>
          <w:szCs w:val="24"/>
        </w:rPr>
        <w:t xml:space="preserve"> 2</w:t>
      </w:r>
    </w:p>
    <w:p w:rsidR="00273016" w:rsidRPr="008410FF" w:rsidRDefault="00BA31BC" w:rsidP="008410FF">
      <w:pPr>
        <w:pStyle w:val="a7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8410FF">
        <w:rPr>
          <w:rFonts w:eastAsia="Times New Roman"/>
          <w:sz w:val="24"/>
          <w:szCs w:val="24"/>
        </w:rPr>
        <w:t>Заполните таблицу в бланке работы, указав в</w:t>
      </w:r>
      <w:r w:rsidR="00E41A35" w:rsidRPr="008410FF">
        <w:rPr>
          <w:rFonts w:eastAsia="Times New Roman"/>
          <w:sz w:val="24"/>
          <w:szCs w:val="24"/>
        </w:rPr>
        <w:t xml:space="preserve"> первом</w:t>
      </w:r>
      <w:r w:rsidRPr="008410FF">
        <w:rPr>
          <w:rFonts w:eastAsia="Times New Roman"/>
          <w:sz w:val="24"/>
          <w:szCs w:val="24"/>
        </w:rPr>
        <w:t xml:space="preserve"> столбце имя и фамилию должностного лица</w:t>
      </w:r>
      <w:r w:rsidR="00273016" w:rsidRPr="008410FF">
        <w:rPr>
          <w:rFonts w:eastAsia="Times New Roman"/>
          <w:sz w:val="24"/>
          <w:szCs w:val="24"/>
        </w:rPr>
        <w:t>.</w:t>
      </w:r>
      <w:r w:rsidRPr="008410FF">
        <w:rPr>
          <w:rFonts w:eastAsia="Times New Roman"/>
          <w:sz w:val="24"/>
          <w:szCs w:val="24"/>
        </w:rPr>
        <w:t xml:space="preserve"> </w:t>
      </w:r>
      <w:r w:rsidR="00273016" w:rsidRPr="008410FF">
        <w:rPr>
          <w:rFonts w:eastAsia="Times New Roman"/>
          <w:b/>
          <w:bCs/>
          <w:sz w:val="24"/>
          <w:szCs w:val="24"/>
        </w:rPr>
        <w:t>По 1 баллу за каждую правильно заполненную ячейку.</w:t>
      </w:r>
    </w:p>
    <w:p w:rsidR="00273016" w:rsidRPr="008410FF" w:rsidRDefault="00273016" w:rsidP="008410FF">
      <w:pPr>
        <w:ind w:firstLine="709"/>
        <w:jc w:val="both"/>
        <w:rPr>
          <w:sz w:val="24"/>
          <w:szCs w:val="24"/>
        </w:rPr>
      </w:pPr>
    </w:p>
    <w:p w:rsidR="00273016" w:rsidRPr="008410FF" w:rsidRDefault="00273016" w:rsidP="008410FF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8410FF">
        <w:rPr>
          <w:rFonts w:eastAsia="Times New Roman"/>
          <w:i/>
          <w:iCs/>
          <w:sz w:val="24"/>
          <w:szCs w:val="24"/>
        </w:rPr>
        <w:t xml:space="preserve"> Максимум за задание </w:t>
      </w:r>
      <w:r w:rsidRPr="008410FF">
        <w:rPr>
          <w:rFonts w:eastAsia="Times New Roman"/>
          <w:b/>
          <w:bCs/>
          <w:i/>
          <w:iCs/>
          <w:sz w:val="24"/>
          <w:szCs w:val="24"/>
        </w:rPr>
        <w:t>– 16</w:t>
      </w:r>
      <w:r w:rsidRPr="008410FF">
        <w:rPr>
          <w:rFonts w:eastAsia="Times New Roman"/>
          <w:i/>
          <w:iCs/>
          <w:sz w:val="24"/>
          <w:szCs w:val="24"/>
        </w:rPr>
        <w:t xml:space="preserve"> </w:t>
      </w:r>
      <w:r w:rsidRPr="008410FF">
        <w:rPr>
          <w:rFonts w:eastAsia="Times New Roman"/>
          <w:b/>
          <w:bCs/>
          <w:i/>
          <w:iCs/>
          <w:sz w:val="24"/>
          <w:szCs w:val="24"/>
        </w:rPr>
        <w:t>баллов.</w:t>
      </w:r>
    </w:p>
    <w:p w:rsidR="006C3E32" w:rsidRPr="008410FF" w:rsidRDefault="006C3E32" w:rsidP="008410FF">
      <w:pPr>
        <w:ind w:firstLine="709"/>
        <w:rPr>
          <w:sz w:val="24"/>
          <w:szCs w:val="24"/>
        </w:rPr>
      </w:pPr>
    </w:p>
    <w:tbl>
      <w:tblPr>
        <w:tblStyle w:val="a4"/>
        <w:tblW w:w="9896" w:type="dxa"/>
        <w:tblInd w:w="60" w:type="dxa"/>
        <w:tblLook w:val="04A0"/>
      </w:tblPr>
      <w:tblGrid>
        <w:gridCol w:w="615"/>
        <w:gridCol w:w="4333"/>
        <w:gridCol w:w="487"/>
        <w:gridCol w:w="4461"/>
      </w:tblGrid>
      <w:tr w:rsidR="00626F64" w:rsidRPr="008410FF" w:rsidTr="00DB28DE">
        <w:tc>
          <w:tcPr>
            <w:tcW w:w="615" w:type="dxa"/>
          </w:tcPr>
          <w:p w:rsidR="00626F64" w:rsidRPr="008410FF" w:rsidRDefault="00DB28DE" w:rsidP="008410FF">
            <w:pPr>
              <w:ind w:firstLine="7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410FF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33" w:type="dxa"/>
          </w:tcPr>
          <w:p w:rsidR="00626F64" w:rsidRPr="008410FF" w:rsidRDefault="00626F64" w:rsidP="008410FF">
            <w:pPr>
              <w:ind w:firstLine="7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410FF">
              <w:rPr>
                <w:rFonts w:eastAsia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257425" cy="1495425"/>
                  <wp:effectExtent l="19050" t="0" r="9525" b="0"/>
                  <wp:docPr id="25" name="Рисунок 25" descr="C:\Users\Анастасия\AppData\Local\Microsoft\Windows\INetCache\Content.Word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Анастасия\AppData\Local\Microsoft\Windows\INetCache\Content.Word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9967" t="19302" r="46648" b="540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" w:type="dxa"/>
          </w:tcPr>
          <w:p w:rsidR="00626F64" w:rsidRPr="008410FF" w:rsidRDefault="00DB28DE" w:rsidP="008410FF">
            <w:pPr>
              <w:ind w:firstLine="7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410FF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61" w:type="dxa"/>
          </w:tcPr>
          <w:p w:rsidR="00626F64" w:rsidRPr="008410FF" w:rsidRDefault="008E652A" w:rsidP="008410FF">
            <w:pPr>
              <w:pStyle w:val="1"/>
              <w:spacing w:before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92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75pt;height:114pt">
                  <v:imagedata r:id="rId9" o:title="2" croptop="12488f" cropbottom="36872f" cropleft="40493f" cropright="8583f"/>
                </v:shape>
              </w:pict>
            </w:r>
          </w:p>
        </w:tc>
      </w:tr>
      <w:tr w:rsidR="00626F64" w:rsidRPr="008410FF" w:rsidTr="00DB28DE">
        <w:tc>
          <w:tcPr>
            <w:tcW w:w="615" w:type="dxa"/>
          </w:tcPr>
          <w:p w:rsidR="00626F64" w:rsidRPr="008410FF" w:rsidRDefault="00DB28DE" w:rsidP="008410FF">
            <w:pPr>
              <w:ind w:firstLine="7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410FF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33" w:type="dxa"/>
          </w:tcPr>
          <w:p w:rsidR="00626F64" w:rsidRPr="008410FF" w:rsidRDefault="00626F64" w:rsidP="008410FF">
            <w:pPr>
              <w:ind w:firstLine="7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410FF">
              <w:rPr>
                <w:rFonts w:eastAsia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33625" cy="1590675"/>
                  <wp:effectExtent l="19050" t="0" r="9525" b="0"/>
                  <wp:docPr id="14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/>
                            </a:extLst>
                          </a:blip>
                          <a:srcRect l="10187" t="-775" r="553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59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" w:type="dxa"/>
          </w:tcPr>
          <w:p w:rsidR="00626F64" w:rsidRPr="008410FF" w:rsidRDefault="00DB28DE" w:rsidP="008410FF">
            <w:pPr>
              <w:ind w:firstLine="7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410FF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61" w:type="dxa"/>
          </w:tcPr>
          <w:p w:rsidR="00626F64" w:rsidRPr="008410FF" w:rsidRDefault="00626F64" w:rsidP="008410FF">
            <w:pPr>
              <w:ind w:firstLine="7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410FF">
              <w:rPr>
                <w:rFonts w:eastAsia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3150" cy="1533525"/>
                  <wp:effectExtent l="19050" t="0" r="0" b="0"/>
                  <wp:docPr id="16" name="Рисунок 3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1"/>
                          <a:srcRect l="54197" t="42500" r="17037" b="31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F64" w:rsidRPr="008410FF" w:rsidTr="00DB28DE">
        <w:tc>
          <w:tcPr>
            <w:tcW w:w="615" w:type="dxa"/>
          </w:tcPr>
          <w:p w:rsidR="00626F64" w:rsidRPr="008410FF" w:rsidRDefault="00DB28DE" w:rsidP="008410FF">
            <w:pPr>
              <w:ind w:firstLine="7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410FF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33" w:type="dxa"/>
          </w:tcPr>
          <w:p w:rsidR="00626F64" w:rsidRPr="008410FF" w:rsidRDefault="00626F64" w:rsidP="008410FF">
            <w:pPr>
              <w:ind w:firstLine="7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410FF">
              <w:rPr>
                <w:rFonts w:eastAsia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71725" cy="1466850"/>
                  <wp:effectExtent l="19050" t="0" r="9525" b="0"/>
                  <wp:docPr id="15" name="Рисунок 9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2"/>
                          <a:srcRect l="31277" t="40661" r="42066" b="324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" w:type="dxa"/>
          </w:tcPr>
          <w:p w:rsidR="00626F64" w:rsidRPr="008410FF" w:rsidRDefault="00DB28DE" w:rsidP="008410FF">
            <w:pPr>
              <w:ind w:firstLine="7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410FF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461" w:type="dxa"/>
          </w:tcPr>
          <w:p w:rsidR="00626F64" w:rsidRPr="008410FF" w:rsidRDefault="00626F64" w:rsidP="008410FF">
            <w:pPr>
              <w:ind w:firstLine="7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410FF">
              <w:rPr>
                <w:rFonts w:eastAsia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276475" cy="1524000"/>
                  <wp:effectExtent l="19050" t="0" r="9525" b="0"/>
                  <wp:docPr id="19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/>
                            </a:extLst>
                          </a:blip>
                          <a:srcRect l="57380" t="3876" r="2287" b="77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F64" w:rsidRPr="008410FF" w:rsidTr="00DB28DE">
        <w:tc>
          <w:tcPr>
            <w:tcW w:w="615" w:type="dxa"/>
          </w:tcPr>
          <w:p w:rsidR="00626F64" w:rsidRPr="008410FF" w:rsidRDefault="00DB28DE" w:rsidP="008410FF">
            <w:pPr>
              <w:ind w:firstLine="7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410FF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33" w:type="dxa"/>
          </w:tcPr>
          <w:p w:rsidR="00626F64" w:rsidRPr="008410FF" w:rsidRDefault="00626F64" w:rsidP="008410FF">
            <w:pPr>
              <w:ind w:firstLine="7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410FF">
              <w:rPr>
                <w:rFonts w:eastAsia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295525" cy="1504950"/>
                  <wp:effectExtent l="19050" t="0" r="9525" b="0"/>
                  <wp:docPr id="20" name="Рисунок 19" descr="бердни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рдников.jpg"/>
                          <pic:cNvPicPr/>
                        </pic:nvPicPr>
                        <pic:blipFill>
                          <a:blip r:embed="rId14"/>
                          <a:srcRect l="16817" r="6907" b="263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" w:type="dxa"/>
          </w:tcPr>
          <w:p w:rsidR="00626F64" w:rsidRPr="008410FF" w:rsidRDefault="00DB28DE" w:rsidP="008410FF">
            <w:pPr>
              <w:ind w:firstLine="7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410FF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61" w:type="dxa"/>
          </w:tcPr>
          <w:p w:rsidR="00626F64" w:rsidRPr="008410FF" w:rsidRDefault="00626F64" w:rsidP="008410FF">
            <w:pPr>
              <w:ind w:firstLine="7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410FF">
              <w:rPr>
                <w:rFonts w:eastAsia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209800" cy="1504950"/>
                  <wp:effectExtent l="19050" t="0" r="0" b="0"/>
                  <wp:docPr id="21" name="Рисунок 20" descr="Левч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евченко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790" cy="150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151" w:rsidRPr="008410FF" w:rsidRDefault="00476151" w:rsidP="008410FF">
      <w:pPr>
        <w:ind w:firstLine="709"/>
        <w:rPr>
          <w:rFonts w:eastAsia="Times New Roman"/>
          <w:b/>
          <w:bCs/>
          <w:sz w:val="24"/>
          <w:szCs w:val="24"/>
        </w:rPr>
      </w:pPr>
    </w:p>
    <w:p w:rsidR="00476151" w:rsidRPr="008410FF" w:rsidRDefault="00476151" w:rsidP="008410FF">
      <w:pPr>
        <w:ind w:firstLine="709"/>
        <w:rPr>
          <w:sz w:val="24"/>
          <w:szCs w:val="24"/>
        </w:rPr>
      </w:pPr>
      <w:r w:rsidRPr="008410FF">
        <w:rPr>
          <w:rFonts w:eastAsia="Times New Roman"/>
          <w:b/>
          <w:bCs/>
          <w:sz w:val="24"/>
          <w:szCs w:val="24"/>
        </w:rPr>
        <w:t>Ответ:</w:t>
      </w:r>
    </w:p>
    <w:tbl>
      <w:tblPr>
        <w:tblStyle w:val="a4"/>
        <w:tblW w:w="10535" w:type="dxa"/>
        <w:tblInd w:w="60" w:type="dxa"/>
        <w:tblLook w:val="04A0"/>
      </w:tblPr>
      <w:tblGrid>
        <w:gridCol w:w="757"/>
        <w:gridCol w:w="3968"/>
        <w:gridCol w:w="5810"/>
      </w:tblGrid>
      <w:tr w:rsidR="00476151" w:rsidRPr="008410FF" w:rsidTr="006C5866">
        <w:tc>
          <w:tcPr>
            <w:tcW w:w="757" w:type="dxa"/>
          </w:tcPr>
          <w:p w:rsidR="00476151" w:rsidRPr="008410FF" w:rsidRDefault="00476151" w:rsidP="008410FF">
            <w:pPr>
              <w:ind w:firstLine="709"/>
              <w:rPr>
                <w:rFonts w:eastAsia="Times New Roman"/>
                <w:b/>
                <w:bCs/>
                <w:sz w:val="24"/>
                <w:szCs w:val="24"/>
              </w:rPr>
            </w:pPr>
            <w:r w:rsidRPr="008410FF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476151" w:rsidRPr="008410FF" w:rsidRDefault="00476151" w:rsidP="008410FF">
            <w:pPr>
              <w:ind w:firstLine="709"/>
              <w:jc w:val="center"/>
              <w:rPr>
                <w:sz w:val="24"/>
                <w:szCs w:val="24"/>
              </w:rPr>
            </w:pPr>
            <w:r w:rsidRPr="008410FF">
              <w:rPr>
                <w:rFonts w:eastAsia="Times New Roman"/>
                <w:b/>
                <w:bCs/>
                <w:sz w:val="24"/>
                <w:szCs w:val="24"/>
              </w:rPr>
              <w:t>Имя и фамилия</w:t>
            </w:r>
          </w:p>
        </w:tc>
        <w:tc>
          <w:tcPr>
            <w:tcW w:w="5810" w:type="dxa"/>
          </w:tcPr>
          <w:p w:rsidR="00476151" w:rsidRPr="008410FF" w:rsidRDefault="00476151" w:rsidP="008410FF">
            <w:pPr>
              <w:ind w:firstLine="709"/>
              <w:jc w:val="center"/>
              <w:rPr>
                <w:sz w:val="24"/>
                <w:szCs w:val="24"/>
              </w:rPr>
            </w:pPr>
            <w:r w:rsidRPr="008410FF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Должность</w:t>
            </w:r>
          </w:p>
        </w:tc>
      </w:tr>
      <w:tr w:rsidR="00476151" w:rsidRPr="008410FF" w:rsidTr="006C5866">
        <w:tc>
          <w:tcPr>
            <w:tcW w:w="757" w:type="dxa"/>
          </w:tcPr>
          <w:p w:rsidR="00476151" w:rsidRPr="006C5866" w:rsidRDefault="006C5866" w:rsidP="006C5866">
            <w:pPr>
              <w:ind w:left="-679" w:firstLine="70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476151" w:rsidRPr="008410FF" w:rsidRDefault="00476151" w:rsidP="008410FF">
            <w:pPr>
              <w:ind w:firstLine="709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810" w:type="dxa"/>
          </w:tcPr>
          <w:p w:rsidR="00476151" w:rsidRPr="008410FF" w:rsidRDefault="00476151" w:rsidP="006C5866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410FF">
              <w:rPr>
                <w:rFonts w:eastAsia="Times New Roman"/>
                <w:iCs/>
                <w:sz w:val="24"/>
                <w:szCs w:val="24"/>
              </w:rPr>
              <w:t>Председатель Правительства РФ</w:t>
            </w:r>
          </w:p>
        </w:tc>
      </w:tr>
      <w:tr w:rsidR="00476151" w:rsidRPr="008410FF" w:rsidTr="006C5866">
        <w:tc>
          <w:tcPr>
            <w:tcW w:w="757" w:type="dxa"/>
          </w:tcPr>
          <w:p w:rsidR="00476151" w:rsidRPr="006C5866" w:rsidRDefault="006C5866" w:rsidP="006C5866">
            <w:pPr>
              <w:ind w:left="-679" w:firstLine="70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476151" w:rsidRPr="008410FF" w:rsidRDefault="00476151" w:rsidP="008410FF">
            <w:pPr>
              <w:ind w:firstLine="709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810" w:type="dxa"/>
          </w:tcPr>
          <w:p w:rsidR="00476151" w:rsidRPr="008410FF" w:rsidRDefault="00476151" w:rsidP="006C5866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410FF">
              <w:rPr>
                <w:rFonts w:eastAsia="Times New Roman"/>
                <w:w w:val="99"/>
                <w:sz w:val="24"/>
                <w:szCs w:val="24"/>
              </w:rPr>
              <w:t>Заместитель Председателя Правительства РФ</w:t>
            </w:r>
          </w:p>
        </w:tc>
      </w:tr>
      <w:tr w:rsidR="00476151" w:rsidRPr="008410FF" w:rsidTr="006C5866">
        <w:tc>
          <w:tcPr>
            <w:tcW w:w="757" w:type="dxa"/>
          </w:tcPr>
          <w:p w:rsidR="00476151" w:rsidRPr="006C5866" w:rsidRDefault="006C5866" w:rsidP="006C5866">
            <w:pPr>
              <w:ind w:left="-679" w:firstLine="70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476151" w:rsidRPr="008410FF" w:rsidRDefault="00476151" w:rsidP="008410FF">
            <w:pPr>
              <w:ind w:firstLine="709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810" w:type="dxa"/>
          </w:tcPr>
          <w:p w:rsidR="00476151" w:rsidRPr="008410FF" w:rsidRDefault="00476151" w:rsidP="006C5866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410FF">
              <w:rPr>
                <w:rFonts w:eastAsia="Times New Roman"/>
                <w:w w:val="99"/>
                <w:sz w:val="24"/>
                <w:szCs w:val="24"/>
              </w:rPr>
              <w:t>Директор Службы внешней разведки РФ</w:t>
            </w:r>
          </w:p>
        </w:tc>
      </w:tr>
      <w:tr w:rsidR="00476151" w:rsidRPr="008410FF" w:rsidTr="006C5866">
        <w:tc>
          <w:tcPr>
            <w:tcW w:w="757" w:type="dxa"/>
          </w:tcPr>
          <w:p w:rsidR="00476151" w:rsidRPr="006C5866" w:rsidRDefault="006C5866" w:rsidP="006C5866">
            <w:pPr>
              <w:ind w:left="-679" w:firstLine="70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476151" w:rsidRPr="008410FF" w:rsidRDefault="00476151" w:rsidP="008410FF">
            <w:pPr>
              <w:ind w:firstLine="709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810" w:type="dxa"/>
          </w:tcPr>
          <w:p w:rsidR="00476151" w:rsidRPr="008410FF" w:rsidRDefault="00476151" w:rsidP="006C5866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410FF">
              <w:rPr>
                <w:rFonts w:eastAsia="Times New Roman"/>
                <w:w w:val="99"/>
                <w:sz w:val="24"/>
                <w:szCs w:val="24"/>
              </w:rPr>
              <w:t>Генеральный прокурор РФ</w:t>
            </w:r>
          </w:p>
        </w:tc>
      </w:tr>
      <w:tr w:rsidR="00476151" w:rsidRPr="008410FF" w:rsidTr="006C5866">
        <w:tc>
          <w:tcPr>
            <w:tcW w:w="757" w:type="dxa"/>
          </w:tcPr>
          <w:p w:rsidR="00476151" w:rsidRPr="006C5866" w:rsidRDefault="006C5866" w:rsidP="006C586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476151" w:rsidRPr="008410FF" w:rsidRDefault="00476151" w:rsidP="008410FF">
            <w:pPr>
              <w:ind w:firstLine="709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810" w:type="dxa"/>
          </w:tcPr>
          <w:p w:rsidR="00476151" w:rsidRPr="008410FF" w:rsidRDefault="00476151" w:rsidP="006C586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8410FF">
              <w:rPr>
                <w:rFonts w:eastAsia="Times New Roman"/>
                <w:sz w:val="24"/>
                <w:szCs w:val="24"/>
              </w:rPr>
              <w:t xml:space="preserve">Директор Федеральной службы безопасности </w:t>
            </w:r>
            <w:r w:rsidRPr="008410FF">
              <w:rPr>
                <w:rFonts w:eastAsia="Times New Roman"/>
                <w:w w:val="95"/>
                <w:sz w:val="24"/>
                <w:szCs w:val="24"/>
              </w:rPr>
              <w:t>РФ</w:t>
            </w:r>
          </w:p>
        </w:tc>
      </w:tr>
      <w:tr w:rsidR="00476151" w:rsidRPr="008410FF" w:rsidTr="006C5866">
        <w:tc>
          <w:tcPr>
            <w:tcW w:w="757" w:type="dxa"/>
          </w:tcPr>
          <w:p w:rsidR="00476151" w:rsidRPr="006C5866" w:rsidRDefault="006C5866" w:rsidP="006C5866">
            <w:pPr>
              <w:ind w:left="-769" w:firstLine="70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476151" w:rsidRPr="008410FF" w:rsidRDefault="00476151" w:rsidP="008410FF">
            <w:pPr>
              <w:ind w:firstLine="709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810" w:type="dxa"/>
          </w:tcPr>
          <w:p w:rsidR="00476151" w:rsidRPr="008410FF" w:rsidRDefault="00476151" w:rsidP="006C586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8410FF">
              <w:rPr>
                <w:rFonts w:eastAsia="Times New Roman"/>
                <w:w w:val="99"/>
                <w:sz w:val="24"/>
                <w:szCs w:val="24"/>
              </w:rPr>
              <w:t>Председатель Государственной Думы</w:t>
            </w:r>
          </w:p>
        </w:tc>
      </w:tr>
      <w:tr w:rsidR="00476151" w:rsidRPr="008410FF" w:rsidTr="006C5866">
        <w:tc>
          <w:tcPr>
            <w:tcW w:w="757" w:type="dxa"/>
          </w:tcPr>
          <w:p w:rsidR="00476151" w:rsidRPr="006C5866" w:rsidRDefault="006C5866" w:rsidP="006C5866">
            <w:pPr>
              <w:ind w:left="-769" w:firstLine="70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476151" w:rsidRPr="008410FF" w:rsidRDefault="00476151" w:rsidP="008410FF">
            <w:pPr>
              <w:ind w:firstLine="709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810" w:type="dxa"/>
          </w:tcPr>
          <w:p w:rsidR="00476151" w:rsidRPr="008410FF" w:rsidRDefault="00476151" w:rsidP="006C586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8410FF">
              <w:rPr>
                <w:rFonts w:eastAsia="Times New Roman"/>
                <w:w w:val="99"/>
                <w:sz w:val="24"/>
                <w:szCs w:val="24"/>
              </w:rPr>
              <w:t>Мэр г. Иркутска</w:t>
            </w:r>
          </w:p>
        </w:tc>
      </w:tr>
      <w:tr w:rsidR="00476151" w:rsidRPr="008410FF" w:rsidTr="006C5866">
        <w:tc>
          <w:tcPr>
            <w:tcW w:w="757" w:type="dxa"/>
          </w:tcPr>
          <w:p w:rsidR="00476151" w:rsidRPr="006C5866" w:rsidRDefault="006C5866" w:rsidP="006C586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476151" w:rsidRPr="008410FF" w:rsidRDefault="00476151" w:rsidP="008410FF">
            <w:pPr>
              <w:ind w:firstLine="709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810" w:type="dxa"/>
          </w:tcPr>
          <w:p w:rsidR="00476151" w:rsidRPr="008410FF" w:rsidRDefault="00476151" w:rsidP="006C5866">
            <w:pPr>
              <w:rPr>
                <w:rFonts w:eastAsia="Times New Roman"/>
                <w:w w:val="99"/>
                <w:sz w:val="24"/>
                <w:szCs w:val="24"/>
              </w:rPr>
            </w:pPr>
            <w:r w:rsidRPr="008410FF">
              <w:rPr>
                <w:rFonts w:eastAsia="Times New Roman"/>
                <w:w w:val="99"/>
                <w:sz w:val="24"/>
                <w:szCs w:val="24"/>
              </w:rPr>
              <w:t>Губернатор Иркутской области</w:t>
            </w:r>
          </w:p>
        </w:tc>
      </w:tr>
    </w:tbl>
    <w:p w:rsidR="006C3E32" w:rsidRPr="008410FF" w:rsidRDefault="00BA31BC" w:rsidP="00FC2A70">
      <w:pPr>
        <w:pStyle w:val="a7"/>
        <w:numPr>
          <w:ilvl w:val="0"/>
          <w:numId w:val="2"/>
        </w:numPr>
        <w:tabs>
          <w:tab w:val="left" w:pos="914"/>
        </w:tabs>
        <w:ind w:left="0" w:firstLine="567"/>
        <w:jc w:val="both"/>
        <w:rPr>
          <w:rFonts w:eastAsia="Times New Roman"/>
          <w:b/>
          <w:bCs/>
          <w:sz w:val="24"/>
          <w:szCs w:val="24"/>
        </w:rPr>
      </w:pPr>
      <w:r w:rsidRPr="008410FF">
        <w:rPr>
          <w:rFonts w:eastAsia="Times New Roman"/>
          <w:sz w:val="24"/>
          <w:szCs w:val="24"/>
        </w:rPr>
        <w:lastRenderedPageBreak/>
        <w:t>Соотнесите преступление и его определение в УК РФ. Ответы запишите в таблице в бланке работы.</w:t>
      </w:r>
    </w:p>
    <w:p w:rsidR="006C3E32" w:rsidRDefault="006C3E32" w:rsidP="008410FF">
      <w:pPr>
        <w:ind w:firstLine="709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802"/>
        <w:gridCol w:w="7046"/>
      </w:tblGrid>
      <w:tr w:rsidR="00FC2A70" w:rsidTr="00FC2A70">
        <w:tc>
          <w:tcPr>
            <w:tcW w:w="2802" w:type="dxa"/>
          </w:tcPr>
          <w:p w:rsidR="00FC2A70" w:rsidRDefault="00FC2A70" w:rsidP="00FC2A70">
            <w:pPr>
              <w:jc w:val="center"/>
              <w:rPr>
                <w:sz w:val="24"/>
                <w:szCs w:val="24"/>
              </w:rPr>
            </w:pPr>
            <w:r w:rsidRPr="008410FF">
              <w:rPr>
                <w:rFonts w:eastAsia="Times New Roman"/>
                <w:b/>
                <w:bCs/>
                <w:sz w:val="24"/>
                <w:szCs w:val="24"/>
              </w:rPr>
              <w:t>Преступление</w:t>
            </w:r>
          </w:p>
        </w:tc>
        <w:tc>
          <w:tcPr>
            <w:tcW w:w="7046" w:type="dxa"/>
          </w:tcPr>
          <w:p w:rsidR="00FC2A70" w:rsidRDefault="00FC2A70" w:rsidP="00FC2A70">
            <w:pPr>
              <w:jc w:val="center"/>
              <w:rPr>
                <w:sz w:val="24"/>
                <w:szCs w:val="24"/>
              </w:rPr>
            </w:pPr>
            <w:r w:rsidRPr="008410FF">
              <w:rPr>
                <w:rFonts w:eastAsia="Times New Roman"/>
                <w:b/>
                <w:bCs/>
                <w:sz w:val="24"/>
                <w:szCs w:val="24"/>
              </w:rPr>
              <w:t>Определение</w:t>
            </w:r>
          </w:p>
        </w:tc>
      </w:tr>
      <w:tr w:rsidR="00FC2A70" w:rsidTr="00FC2A70">
        <w:tc>
          <w:tcPr>
            <w:tcW w:w="2802" w:type="dxa"/>
          </w:tcPr>
          <w:p w:rsidR="00FC2A70" w:rsidRPr="00285948" w:rsidRDefault="004203DD" w:rsidP="00285948">
            <w:pPr>
              <w:pStyle w:val="a7"/>
              <w:numPr>
                <w:ilvl w:val="0"/>
                <w:numId w:val="4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285948">
              <w:rPr>
                <w:rFonts w:eastAsia="Times New Roman"/>
                <w:sz w:val="24"/>
                <w:szCs w:val="24"/>
              </w:rPr>
              <w:t>кража</w:t>
            </w:r>
          </w:p>
        </w:tc>
        <w:tc>
          <w:tcPr>
            <w:tcW w:w="7046" w:type="dxa"/>
          </w:tcPr>
          <w:p w:rsidR="00FC2A70" w:rsidRDefault="004203DD" w:rsidP="008410FF">
            <w:pPr>
              <w:rPr>
                <w:sz w:val="24"/>
                <w:szCs w:val="24"/>
              </w:rPr>
            </w:pPr>
            <w:r w:rsidRPr="008410FF">
              <w:rPr>
                <w:rFonts w:eastAsia="Times New Roman"/>
                <w:sz w:val="24"/>
                <w:szCs w:val="24"/>
              </w:rPr>
              <w:t>А) хищение чужого имущества или приобретение права на чужое имущество путём обмана или злоупотребления доверием</w:t>
            </w:r>
          </w:p>
        </w:tc>
      </w:tr>
      <w:tr w:rsidR="00FC2A70" w:rsidTr="00FC2A70">
        <w:tc>
          <w:tcPr>
            <w:tcW w:w="2802" w:type="dxa"/>
          </w:tcPr>
          <w:p w:rsidR="00FC2A70" w:rsidRPr="00285948" w:rsidRDefault="00233D87" w:rsidP="00285948">
            <w:pPr>
              <w:pStyle w:val="a7"/>
              <w:numPr>
                <w:ilvl w:val="0"/>
                <w:numId w:val="4"/>
              </w:numPr>
              <w:ind w:left="0" w:firstLine="709"/>
              <w:rPr>
                <w:sz w:val="24"/>
                <w:szCs w:val="24"/>
              </w:rPr>
            </w:pPr>
            <w:r w:rsidRPr="00285948">
              <w:rPr>
                <w:rFonts w:eastAsia="Times New Roman"/>
                <w:sz w:val="24"/>
                <w:szCs w:val="24"/>
              </w:rPr>
              <w:t>грабёж</w:t>
            </w:r>
          </w:p>
        </w:tc>
        <w:tc>
          <w:tcPr>
            <w:tcW w:w="7046" w:type="dxa"/>
          </w:tcPr>
          <w:p w:rsidR="00FC2A70" w:rsidRDefault="00233D87" w:rsidP="008410FF">
            <w:pPr>
              <w:rPr>
                <w:sz w:val="24"/>
                <w:szCs w:val="24"/>
              </w:rPr>
            </w:pPr>
            <w:r w:rsidRPr="008410FF">
              <w:rPr>
                <w:rFonts w:eastAsia="Times New Roman"/>
                <w:sz w:val="24"/>
                <w:szCs w:val="24"/>
              </w:rPr>
              <w:t>Б) присвоение авторства</w:t>
            </w:r>
          </w:p>
        </w:tc>
      </w:tr>
      <w:tr w:rsidR="00FC2A70" w:rsidTr="00FC2A70">
        <w:tc>
          <w:tcPr>
            <w:tcW w:w="2802" w:type="dxa"/>
          </w:tcPr>
          <w:p w:rsidR="00FC2A70" w:rsidRPr="00285948" w:rsidRDefault="00BB482D" w:rsidP="00285948">
            <w:pPr>
              <w:pStyle w:val="a7"/>
              <w:numPr>
                <w:ilvl w:val="0"/>
                <w:numId w:val="4"/>
              </w:numPr>
              <w:ind w:left="0" w:firstLine="709"/>
              <w:rPr>
                <w:sz w:val="24"/>
                <w:szCs w:val="24"/>
              </w:rPr>
            </w:pPr>
            <w:r w:rsidRPr="00285948">
              <w:rPr>
                <w:rFonts w:eastAsia="Times New Roman"/>
                <w:sz w:val="24"/>
                <w:szCs w:val="24"/>
              </w:rPr>
              <w:t>разбой</w:t>
            </w:r>
          </w:p>
        </w:tc>
        <w:tc>
          <w:tcPr>
            <w:tcW w:w="7046" w:type="dxa"/>
          </w:tcPr>
          <w:p w:rsidR="00FC2A70" w:rsidRDefault="00233D87" w:rsidP="00233D87">
            <w:pPr>
              <w:jc w:val="both"/>
              <w:rPr>
                <w:sz w:val="24"/>
                <w:szCs w:val="24"/>
              </w:rPr>
            </w:pPr>
            <w:r w:rsidRPr="008410FF">
              <w:rPr>
                <w:rFonts w:eastAsia="Times New Roman"/>
                <w:sz w:val="24"/>
                <w:szCs w:val="24"/>
              </w:rPr>
              <w:t>В) массовое уничтожение растительного или животного мира, о</w:t>
            </w:r>
            <w:r w:rsidRPr="008410FF">
              <w:rPr>
                <w:rFonts w:eastAsia="Times New Roman"/>
                <w:sz w:val="24"/>
                <w:szCs w:val="24"/>
              </w:rPr>
              <w:t>т</w:t>
            </w:r>
            <w:r w:rsidRPr="008410FF">
              <w:rPr>
                <w:rFonts w:eastAsia="Times New Roman"/>
                <w:sz w:val="24"/>
                <w:szCs w:val="24"/>
              </w:rPr>
              <w:t>равление атмосферы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410FF">
              <w:rPr>
                <w:rFonts w:eastAsia="Times New Roman"/>
                <w:sz w:val="24"/>
                <w:szCs w:val="24"/>
              </w:rPr>
              <w:t>или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410FF">
              <w:rPr>
                <w:rFonts w:eastAsia="Times New Roman"/>
                <w:sz w:val="24"/>
                <w:szCs w:val="24"/>
              </w:rPr>
              <w:t>водных ресурсов, а также совершение иных действий, способных вызвать экологическую катастрофу</w:t>
            </w:r>
          </w:p>
        </w:tc>
      </w:tr>
      <w:tr w:rsidR="00FC2A70" w:rsidTr="00FC2A70">
        <w:tc>
          <w:tcPr>
            <w:tcW w:w="2802" w:type="dxa"/>
          </w:tcPr>
          <w:p w:rsidR="00FC2A70" w:rsidRPr="00285948" w:rsidRDefault="00BB482D" w:rsidP="00285948">
            <w:pPr>
              <w:pStyle w:val="a7"/>
              <w:numPr>
                <w:ilvl w:val="0"/>
                <w:numId w:val="4"/>
              </w:numPr>
              <w:ind w:left="0" w:firstLine="709"/>
              <w:rPr>
                <w:sz w:val="24"/>
                <w:szCs w:val="24"/>
              </w:rPr>
            </w:pPr>
            <w:r w:rsidRPr="00285948">
              <w:rPr>
                <w:rFonts w:eastAsia="Times New Roman"/>
                <w:sz w:val="24"/>
                <w:szCs w:val="24"/>
              </w:rPr>
              <w:t>клевета</w:t>
            </w:r>
          </w:p>
        </w:tc>
        <w:tc>
          <w:tcPr>
            <w:tcW w:w="7046" w:type="dxa"/>
          </w:tcPr>
          <w:p w:rsidR="00FC2A70" w:rsidRDefault="00233D87" w:rsidP="00255EEF">
            <w:pPr>
              <w:jc w:val="both"/>
              <w:rPr>
                <w:sz w:val="24"/>
                <w:szCs w:val="24"/>
              </w:rPr>
            </w:pPr>
            <w:r w:rsidRPr="008410FF">
              <w:rPr>
                <w:rFonts w:eastAsia="Times New Roman"/>
                <w:sz w:val="24"/>
                <w:szCs w:val="24"/>
              </w:rPr>
              <w:t>Г) совершение взрыва, поджога или иных действий,</w:t>
            </w:r>
            <w:r w:rsidR="00BB482D">
              <w:rPr>
                <w:rFonts w:eastAsia="Times New Roman"/>
                <w:sz w:val="24"/>
                <w:szCs w:val="24"/>
              </w:rPr>
              <w:t xml:space="preserve"> </w:t>
            </w:r>
            <w:r w:rsidRPr="008410FF">
              <w:rPr>
                <w:rFonts w:eastAsia="Times New Roman"/>
                <w:sz w:val="24"/>
                <w:szCs w:val="24"/>
              </w:rPr>
              <w:t>направле</w:t>
            </w:r>
            <w:r w:rsidRPr="008410FF">
              <w:rPr>
                <w:rFonts w:eastAsia="Times New Roman"/>
                <w:sz w:val="24"/>
                <w:szCs w:val="24"/>
              </w:rPr>
              <w:t>н</w:t>
            </w:r>
            <w:r w:rsidRPr="008410FF">
              <w:rPr>
                <w:rFonts w:eastAsia="Times New Roman"/>
                <w:sz w:val="24"/>
                <w:szCs w:val="24"/>
              </w:rPr>
              <w:t>ных на разрушение или повреждение</w:t>
            </w:r>
            <w:r w:rsidR="00BB482D">
              <w:rPr>
                <w:rFonts w:eastAsia="Times New Roman"/>
                <w:sz w:val="24"/>
                <w:szCs w:val="24"/>
              </w:rPr>
              <w:t xml:space="preserve"> предприятий, сооруж</w:t>
            </w:r>
            <w:r w:rsidR="00BB482D">
              <w:rPr>
                <w:rFonts w:eastAsia="Times New Roman"/>
                <w:sz w:val="24"/>
                <w:szCs w:val="24"/>
              </w:rPr>
              <w:t>е</w:t>
            </w:r>
            <w:r w:rsidR="00BB482D">
              <w:rPr>
                <w:rFonts w:eastAsia="Times New Roman"/>
                <w:sz w:val="24"/>
                <w:szCs w:val="24"/>
              </w:rPr>
              <w:t xml:space="preserve">ний, </w:t>
            </w:r>
            <w:r w:rsidRPr="008410FF">
              <w:rPr>
                <w:rFonts w:eastAsia="Times New Roman"/>
                <w:sz w:val="24"/>
                <w:szCs w:val="24"/>
              </w:rPr>
              <w:t>объектов транспортной</w:t>
            </w:r>
            <w:r w:rsidR="00BB482D">
              <w:rPr>
                <w:rFonts w:eastAsia="Times New Roman"/>
                <w:sz w:val="24"/>
                <w:szCs w:val="24"/>
              </w:rPr>
              <w:t xml:space="preserve"> </w:t>
            </w:r>
            <w:r w:rsidRPr="008410FF">
              <w:rPr>
                <w:rFonts w:eastAsia="Times New Roman"/>
                <w:sz w:val="24"/>
                <w:szCs w:val="24"/>
              </w:rPr>
              <w:t>инфраструктуры и транспортных средств, средств связи,</w:t>
            </w:r>
            <w:r w:rsidR="00BB482D">
              <w:rPr>
                <w:rFonts w:eastAsia="Times New Roman"/>
                <w:sz w:val="24"/>
                <w:szCs w:val="24"/>
              </w:rPr>
              <w:t xml:space="preserve"> </w:t>
            </w:r>
            <w:r w:rsidRPr="008410FF">
              <w:rPr>
                <w:rFonts w:eastAsia="Times New Roman"/>
                <w:sz w:val="24"/>
                <w:szCs w:val="24"/>
              </w:rPr>
              <w:t>объектов жизнеобеспечения населения в целях подрыва</w:t>
            </w:r>
            <w:r w:rsidR="00255EEF">
              <w:rPr>
                <w:rFonts w:eastAsia="Times New Roman"/>
                <w:sz w:val="24"/>
                <w:szCs w:val="24"/>
              </w:rPr>
              <w:t xml:space="preserve"> </w:t>
            </w:r>
            <w:r w:rsidRPr="008410FF">
              <w:rPr>
                <w:rFonts w:eastAsia="Times New Roman"/>
                <w:sz w:val="24"/>
                <w:szCs w:val="24"/>
              </w:rPr>
              <w:t>экономической  безопасности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410FF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410FF">
              <w:rPr>
                <w:rFonts w:eastAsia="Times New Roman"/>
                <w:sz w:val="24"/>
                <w:szCs w:val="24"/>
              </w:rPr>
              <w:t>обороноспособности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410FF">
              <w:rPr>
                <w:rFonts w:eastAsia="Times New Roman"/>
                <w:sz w:val="24"/>
                <w:szCs w:val="24"/>
              </w:rPr>
              <w:t>Российской Федерации</w:t>
            </w:r>
          </w:p>
        </w:tc>
      </w:tr>
      <w:tr w:rsidR="00FC2A70" w:rsidTr="00FC2A70">
        <w:tc>
          <w:tcPr>
            <w:tcW w:w="2802" w:type="dxa"/>
          </w:tcPr>
          <w:p w:rsidR="00FC2A70" w:rsidRPr="00285948" w:rsidRDefault="00BB482D" w:rsidP="00285948">
            <w:pPr>
              <w:pStyle w:val="a7"/>
              <w:numPr>
                <w:ilvl w:val="0"/>
                <w:numId w:val="4"/>
              </w:numPr>
              <w:ind w:left="0" w:firstLine="709"/>
              <w:rPr>
                <w:sz w:val="24"/>
                <w:szCs w:val="24"/>
              </w:rPr>
            </w:pPr>
            <w:r w:rsidRPr="00285948">
              <w:rPr>
                <w:rFonts w:eastAsia="Times New Roman"/>
                <w:sz w:val="24"/>
                <w:szCs w:val="24"/>
              </w:rPr>
              <w:t>вандализм</w:t>
            </w:r>
          </w:p>
        </w:tc>
        <w:tc>
          <w:tcPr>
            <w:tcW w:w="7046" w:type="dxa"/>
          </w:tcPr>
          <w:p w:rsidR="00FC2A70" w:rsidRDefault="00233D87" w:rsidP="008410FF">
            <w:pPr>
              <w:rPr>
                <w:sz w:val="24"/>
                <w:szCs w:val="24"/>
              </w:rPr>
            </w:pPr>
            <w:r w:rsidRPr="008410FF">
              <w:rPr>
                <w:rFonts w:eastAsia="Times New Roman"/>
                <w:sz w:val="24"/>
                <w:szCs w:val="24"/>
              </w:rPr>
              <w:t>Д) тайное хищение чужого имущества</w:t>
            </w:r>
          </w:p>
        </w:tc>
      </w:tr>
      <w:tr w:rsidR="00FC2A70" w:rsidTr="00FC2A70">
        <w:tc>
          <w:tcPr>
            <w:tcW w:w="2802" w:type="dxa"/>
          </w:tcPr>
          <w:p w:rsidR="00FC2A70" w:rsidRPr="00285948" w:rsidRDefault="00BB482D" w:rsidP="00285948">
            <w:pPr>
              <w:pStyle w:val="a7"/>
              <w:numPr>
                <w:ilvl w:val="0"/>
                <w:numId w:val="4"/>
              </w:numPr>
              <w:ind w:left="0" w:firstLine="709"/>
              <w:rPr>
                <w:sz w:val="24"/>
                <w:szCs w:val="24"/>
              </w:rPr>
            </w:pPr>
            <w:r w:rsidRPr="00285948">
              <w:rPr>
                <w:rFonts w:eastAsia="Times New Roman"/>
                <w:sz w:val="24"/>
                <w:szCs w:val="24"/>
              </w:rPr>
              <w:t>геноцид</w:t>
            </w:r>
          </w:p>
        </w:tc>
        <w:tc>
          <w:tcPr>
            <w:tcW w:w="7046" w:type="dxa"/>
          </w:tcPr>
          <w:p w:rsidR="00FC2A70" w:rsidRDefault="00233D87" w:rsidP="008410FF">
            <w:pPr>
              <w:rPr>
                <w:sz w:val="24"/>
                <w:szCs w:val="24"/>
              </w:rPr>
            </w:pPr>
            <w:r w:rsidRPr="008410FF">
              <w:rPr>
                <w:rFonts w:eastAsia="Times New Roman"/>
                <w:sz w:val="24"/>
                <w:szCs w:val="24"/>
              </w:rPr>
              <w:t>Е) открытое хищение чужого имущества</w:t>
            </w:r>
          </w:p>
        </w:tc>
      </w:tr>
      <w:tr w:rsidR="00FC2A70" w:rsidTr="00FC2A70">
        <w:tc>
          <w:tcPr>
            <w:tcW w:w="2802" w:type="dxa"/>
          </w:tcPr>
          <w:p w:rsidR="00FC2A70" w:rsidRPr="00285948" w:rsidRDefault="00BB482D" w:rsidP="00285948">
            <w:pPr>
              <w:pStyle w:val="a7"/>
              <w:numPr>
                <w:ilvl w:val="0"/>
                <w:numId w:val="4"/>
              </w:numPr>
              <w:ind w:left="0" w:firstLine="709"/>
              <w:rPr>
                <w:sz w:val="24"/>
                <w:szCs w:val="24"/>
              </w:rPr>
            </w:pPr>
            <w:r w:rsidRPr="00285948">
              <w:rPr>
                <w:rFonts w:eastAsia="Times New Roman"/>
                <w:sz w:val="24"/>
                <w:szCs w:val="24"/>
              </w:rPr>
              <w:t>мошенн</w:t>
            </w:r>
            <w:r w:rsidRPr="00285948">
              <w:rPr>
                <w:rFonts w:eastAsia="Times New Roman"/>
                <w:sz w:val="24"/>
                <w:szCs w:val="24"/>
              </w:rPr>
              <w:t>и</w:t>
            </w:r>
            <w:r w:rsidRPr="00285948">
              <w:rPr>
                <w:rFonts w:eastAsia="Times New Roman"/>
                <w:sz w:val="24"/>
                <w:szCs w:val="24"/>
              </w:rPr>
              <w:t>чество</w:t>
            </w:r>
          </w:p>
        </w:tc>
        <w:tc>
          <w:tcPr>
            <w:tcW w:w="7046" w:type="dxa"/>
          </w:tcPr>
          <w:p w:rsidR="00FC2A70" w:rsidRDefault="00233D87" w:rsidP="008410FF">
            <w:pPr>
              <w:rPr>
                <w:sz w:val="24"/>
                <w:szCs w:val="24"/>
              </w:rPr>
            </w:pPr>
            <w:r w:rsidRPr="008410FF">
              <w:rPr>
                <w:rFonts w:eastAsia="Times New Roman"/>
                <w:sz w:val="24"/>
                <w:szCs w:val="24"/>
              </w:rPr>
              <w:t>Ж) осквернен</w:t>
            </w:r>
            <w:r>
              <w:rPr>
                <w:rFonts w:eastAsia="Times New Roman"/>
                <w:sz w:val="24"/>
                <w:szCs w:val="24"/>
              </w:rPr>
              <w:t xml:space="preserve">ие зданий или иных сооружений, </w:t>
            </w:r>
            <w:r w:rsidRPr="008410FF">
              <w:rPr>
                <w:rFonts w:eastAsia="Times New Roman"/>
                <w:sz w:val="24"/>
                <w:szCs w:val="24"/>
              </w:rPr>
              <w:t>порча имущества на общественном транспорте или в иных общественных местах</w:t>
            </w:r>
          </w:p>
        </w:tc>
      </w:tr>
      <w:tr w:rsidR="00FC2A70" w:rsidTr="00FC2A70">
        <w:tc>
          <w:tcPr>
            <w:tcW w:w="2802" w:type="dxa"/>
          </w:tcPr>
          <w:p w:rsidR="00FC2A70" w:rsidRPr="00285948" w:rsidRDefault="00BB482D" w:rsidP="00285948">
            <w:pPr>
              <w:pStyle w:val="a7"/>
              <w:numPr>
                <w:ilvl w:val="0"/>
                <w:numId w:val="4"/>
              </w:numPr>
              <w:ind w:left="0" w:firstLine="709"/>
              <w:rPr>
                <w:sz w:val="24"/>
                <w:szCs w:val="24"/>
              </w:rPr>
            </w:pPr>
            <w:r w:rsidRPr="00285948">
              <w:rPr>
                <w:rFonts w:eastAsia="Times New Roman"/>
                <w:sz w:val="24"/>
                <w:szCs w:val="24"/>
              </w:rPr>
              <w:t>диверсия</w:t>
            </w:r>
          </w:p>
        </w:tc>
        <w:tc>
          <w:tcPr>
            <w:tcW w:w="7046" w:type="dxa"/>
          </w:tcPr>
          <w:p w:rsidR="00FC2A70" w:rsidRDefault="00233D87" w:rsidP="00233D8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З)</w:t>
            </w:r>
            <w:r w:rsidRPr="008410FF">
              <w:rPr>
                <w:rFonts w:eastAsia="Times New Roman"/>
                <w:sz w:val="24"/>
                <w:szCs w:val="24"/>
              </w:rPr>
              <w:t xml:space="preserve"> распространение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410FF">
              <w:rPr>
                <w:rFonts w:eastAsia="Times New Roman"/>
                <w:sz w:val="24"/>
                <w:szCs w:val="24"/>
              </w:rPr>
              <w:t>заведомо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410FF">
              <w:rPr>
                <w:rFonts w:eastAsia="Times New Roman"/>
                <w:sz w:val="24"/>
                <w:szCs w:val="24"/>
              </w:rPr>
              <w:t>ложных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410FF">
              <w:rPr>
                <w:rFonts w:eastAsia="Times New Roman"/>
                <w:sz w:val="24"/>
                <w:szCs w:val="24"/>
              </w:rPr>
              <w:t>сведений,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410FF">
              <w:rPr>
                <w:rFonts w:eastAsia="Times New Roman"/>
                <w:sz w:val="24"/>
                <w:szCs w:val="24"/>
              </w:rPr>
              <w:t>порочащих  честь 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410FF">
              <w:rPr>
                <w:rFonts w:eastAsia="Times New Roman"/>
                <w:sz w:val="24"/>
                <w:szCs w:val="24"/>
              </w:rPr>
              <w:t>достоинство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410FF">
              <w:rPr>
                <w:rFonts w:eastAsia="Times New Roman"/>
                <w:sz w:val="24"/>
                <w:szCs w:val="24"/>
              </w:rPr>
              <w:t>другого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410FF">
              <w:rPr>
                <w:rFonts w:eastAsia="Times New Roman"/>
                <w:sz w:val="24"/>
                <w:szCs w:val="24"/>
              </w:rPr>
              <w:t>лица или подрывающих его репутацию</w:t>
            </w:r>
          </w:p>
        </w:tc>
      </w:tr>
      <w:tr w:rsidR="00FC2A70" w:rsidTr="00FC2A70">
        <w:tc>
          <w:tcPr>
            <w:tcW w:w="2802" w:type="dxa"/>
          </w:tcPr>
          <w:p w:rsidR="00FC2A70" w:rsidRPr="00285948" w:rsidRDefault="00BB482D" w:rsidP="00285948">
            <w:pPr>
              <w:pStyle w:val="a7"/>
              <w:numPr>
                <w:ilvl w:val="0"/>
                <w:numId w:val="4"/>
              </w:numPr>
              <w:ind w:left="0" w:firstLine="709"/>
              <w:rPr>
                <w:sz w:val="24"/>
                <w:szCs w:val="24"/>
              </w:rPr>
            </w:pPr>
            <w:r w:rsidRPr="00285948">
              <w:rPr>
                <w:rFonts w:eastAsia="Times New Roman"/>
                <w:w w:val="99"/>
                <w:sz w:val="24"/>
                <w:szCs w:val="24"/>
              </w:rPr>
              <w:t>экоцид</w:t>
            </w:r>
          </w:p>
        </w:tc>
        <w:tc>
          <w:tcPr>
            <w:tcW w:w="7046" w:type="dxa"/>
          </w:tcPr>
          <w:p w:rsidR="00233D87" w:rsidRPr="008410FF" w:rsidRDefault="00233D87" w:rsidP="00233D87">
            <w:pPr>
              <w:rPr>
                <w:sz w:val="24"/>
                <w:szCs w:val="24"/>
              </w:rPr>
            </w:pPr>
            <w:r w:rsidRPr="008410FF">
              <w:rPr>
                <w:rFonts w:eastAsia="Times New Roman"/>
                <w:sz w:val="24"/>
                <w:szCs w:val="24"/>
              </w:rPr>
              <w:t>И) нападение в целях хищения чужого имущества,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410FF">
              <w:rPr>
                <w:rFonts w:eastAsia="Times New Roman"/>
                <w:sz w:val="24"/>
                <w:szCs w:val="24"/>
              </w:rPr>
              <w:t>совершённое</w:t>
            </w:r>
          </w:p>
          <w:p w:rsidR="00233D87" w:rsidRPr="008410FF" w:rsidRDefault="00233D87" w:rsidP="00233D87">
            <w:pPr>
              <w:rPr>
                <w:sz w:val="24"/>
                <w:szCs w:val="24"/>
              </w:rPr>
            </w:pPr>
            <w:r w:rsidRPr="008410FF">
              <w:rPr>
                <w:rFonts w:eastAsia="Times New Roman"/>
                <w:sz w:val="24"/>
                <w:szCs w:val="24"/>
              </w:rPr>
              <w:t>с применением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410FF">
              <w:rPr>
                <w:rFonts w:eastAsia="Times New Roman"/>
                <w:sz w:val="24"/>
                <w:szCs w:val="24"/>
              </w:rPr>
              <w:t>насилия,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410FF">
              <w:rPr>
                <w:rFonts w:eastAsia="Times New Roman"/>
                <w:w w:val="97"/>
                <w:sz w:val="24"/>
                <w:szCs w:val="24"/>
              </w:rPr>
              <w:t>опасного</w:t>
            </w:r>
            <w:r w:rsidRPr="008410FF">
              <w:rPr>
                <w:rFonts w:eastAsia="Times New Roman"/>
                <w:sz w:val="24"/>
                <w:szCs w:val="24"/>
              </w:rPr>
              <w:t xml:space="preserve"> для жизни или здоровья, либо с угрозой применения такого насилия</w:t>
            </w:r>
          </w:p>
          <w:p w:rsidR="00FC2A70" w:rsidRDefault="00FC2A70" w:rsidP="008410FF">
            <w:pPr>
              <w:rPr>
                <w:sz w:val="24"/>
                <w:szCs w:val="24"/>
              </w:rPr>
            </w:pPr>
          </w:p>
        </w:tc>
      </w:tr>
      <w:tr w:rsidR="00FC2A70" w:rsidTr="00FC2A70">
        <w:tc>
          <w:tcPr>
            <w:tcW w:w="2802" w:type="dxa"/>
          </w:tcPr>
          <w:p w:rsidR="00FC2A70" w:rsidRPr="00285948" w:rsidRDefault="00BB482D" w:rsidP="00285948">
            <w:pPr>
              <w:pStyle w:val="a7"/>
              <w:numPr>
                <w:ilvl w:val="0"/>
                <w:numId w:val="4"/>
              </w:numPr>
              <w:ind w:left="0" w:firstLine="709"/>
              <w:rPr>
                <w:sz w:val="24"/>
                <w:szCs w:val="24"/>
              </w:rPr>
            </w:pPr>
            <w:r w:rsidRPr="00285948">
              <w:rPr>
                <w:rFonts w:eastAsia="Times New Roman"/>
                <w:sz w:val="24"/>
                <w:szCs w:val="24"/>
              </w:rPr>
              <w:t>плагиат</w:t>
            </w:r>
          </w:p>
        </w:tc>
        <w:tc>
          <w:tcPr>
            <w:tcW w:w="7046" w:type="dxa"/>
          </w:tcPr>
          <w:p w:rsidR="00233D87" w:rsidRPr="008410FF" w:rsidRDefault="00233D87" w:rsidP="00233D87">
            <w:pPr>
              <w:jc w:val="both"/>
              <w:rPr>
                <w:sz w:val="24"/>
                <w:szCs w:val="24"/>
              </w:rPr>
            </w:pPr>
            <w:r w:rsidRPr="008410FF">
              <w:rPr>
                <w:rFonts w:eastAsia="Times New Roman"/>
                <w:sz w:val="24"/>
                <w:szCs w:val="24"/>
              </w:rPr>
              <w:t>К) действия, направлен</w:t>
            </w:r>
            <w:r>
              <w:rPr>
                <w:rFonts w:eastAsia="Times New Roman"/>
                <w:sz w:val="24"/>
                <w:szCs w:val="24"/>
              </w:rPr>
              <w:t>ные на полное или частичное уни</w:t>
            </w:r>
            <w:r w:rsidRPr="008410FF">
              <w:rPr>
                <w:rFonts w:eastAsia="Times New Roman"/>
                <w:sz w:val="24"/>
                <w:szCs w:val="24"/>
              </w:rPr>
              <w:t>чтож</w:t>
            </w:r>
            <w:r w:rsidRPr="008410FF">
              <w:rPr>
                <w:rFonts w:eastAsia="Times New Roman"/>
                <w:sz w:val="24"/>
                <w:szCs w:val="24"/>
              </w:rPr>
              <w:t>е</w:t>
            </w:r>
            <w:r w:rsidRPr="008410FF">
              <w:rPr>
                <w:rFonts w:eastAsia="Times New Roman"/>
                <w:sz w:val="24"/>
                <w:szCs w:val="24"/>
              </w:rPr>
              <w:t>ние национальной, этнической, расовой или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410FF">
              <w:rPr>
                <w:rFonts w:eastAsia="Times New Roman"/>
                <w:sz w:val="24"/>
                <w:szCs w:val="24"/>
              </w:rPr>
              <w:t>религиозной группы как таковой путём убийства членов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410FF">
              <w:rPr>
                <w:rFonts w:eastAsia="Times New Roman"/>
                <w:sz w:val="24"/>
                <w:szCs w:val="24"/>
              </w:rPr>
              <w:t>этой группы, причинения тяжкого вреда их здоровью,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410FF">
              <w:rPr>
                <w:rFonts w:eastAsia="Times New Roman"/>
                <w:sz w:val="24"/>
                <w:szCs w:val="24"/>
              </w:rPr>
              <w:t>насильственного</w:t>
            </w:r>
          </w:p>
          <w:p w:rsidR="00FC2A70" w:rsidRDefault="00233D87" w:rsidP="00233D87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8410FF">
              <w:rPr>
                <w:rFonts w:eastAsia="Times New Roman"/>
                <w:sz w:val="24"/>
                <w:szCs w:val="24"/>
              </w:rPr>
              <w:t>оспрепятствования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410FF">
              <w:rPr>
                <w:rFonts w:eastAsia="Times New Roman"/>
                <w:sz w:val="24"/>
                <w:szCs w:val="24"/>
              </w:rPr>
              <w:t>деторождению,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410FF">
              <w:rPr>
                <w:rFonts w:eastAsia="Times New Roman"/>
                <w:sz w:val="24"/>
                <w:szCs w:val="24"/>
              </w:rPr>
              <w:t>принудительной передачи детей, насильственного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410FF">
              <w:rPr>
                <w:rFonts w:eastAsia="Times New Roman"/>
                <w:sz w:val="24"/>
                <w:szCs w:val="24"/>
              </w:rPr>
              <w:t>переселения либо иного создания жи</w:t>
            </w:r>
            <w:r w:rsidRPr="008410FF">
              <w:rPr>
                <w:rFonts w:eastAsia="Times New Roman"/>
                <w:sz w:val="24"/>
                <w:szCs w:val="24"/>
              </w:rPr>
              <w:t>з</w:t>
            </w:r>
            <w:r w:rsidRPr="008410FF">
              <w:rPr>
                <w:rFonts w:eastAsia="Times New Roman"/>
                <w:sz w:val="24"/>
                <w:szCs w:val="24"/>
              </w:rPr>
              <w:t>ненных условий,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410FF">
              <w:rPr>
                <w:rFonts w:eastAsia="Times New Roman"/>
                <w:sz w:val="24"/>
                <w:szCs w:val="24"/>
              </w:rPr>
              <w:t>рассчитанных на физическое уничтожение чл</w:t>
            </w:r>
            <w:r w:rsidRPr="008410FF">
              <w:rPr>
                <w:rFonts w:eastAsia="Times New Roman"/>
                <w:sz w:val="24"/>
                <w:szCs w:val="24"/>
              </w:rPr>
              <w:t>е</w:t>
            </w:r>
            <w:r w:rsidRPr="008410FF">
              <w:rPr>
                <w:rFonts w:eastAsia="Times New Roman"/>
                <w:sz w:val="24"/>
                <w:szCs w:val="24"/>
              </w:rPr>
              <w:t>нов этой группы</w:t>
            </w:r>
          </w:p>
        </w:tc>
      </w:tr>
    </w:tbl>
    <w:p w:rsidR="00FC2A70" w:rsidRDefault="00FC2A70" w:rsidP="008410FF">
      <w:pPr>
        <w:ind w:firstLine="709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95"/>
        <w:gridCol w:w="895"/>
        <w:gridCol w:w="895"/>
        <w:gridCol w:w="895"/>
        <w:gridCol w:w="895"/>
        <w:gridCol w:w="895"/>
        <w:gridCol w:w="895"/>
        <w:gridCol w:w="895"/>
        <w:gridCol w:w="896"/>
        <w:gridCol w:w="896"/>
        <w:gridCol w:w="896"/>
      </w:tblGrid>
      <w:tr w:rsidR="008E652A" w:rsidTr="008E652A">
        <w:tc>
          <w:tcPr>
            <w:tcW w:w="895" w:type="dxa"/>
          </w:tcPr>
          <w:p w:rsidR="008E652A" w:rsidRPr="008E652A" w:rsidRDefault="008E652A" w:rsidP="008E652A">
            <w:pPr>
              <w:jc w:val="center"/>
              <w:rPr>
                <w:b/>
                <w:sz w:val="24"/>
                <w:szCs w:val="24"/>
              </w:rPr>
            </w:pPr>
            <w:r w:rsidRPr="008E652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95" w:type="dxa"/>
          </w:tcPr>
          <w:p w:rsidR="008E652A" w:rsidRPr="008E652A" w:rsidRDefault="008E652A" w:rsidP="008E6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8E652A" w:rsidRPr="008E652A" w:rsidRDefault="008E652A" w:rsidP="008E6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8E652A" w:rsidRPr="008E652A" w:rsidRDefault="008E652A" w:rsidP="008E6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8E652A" w:rsidRPr="008E652A" w:rsidRDefault="008E652A" w:rsidP="008E6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8E652A" w:rsidRPr="008E652A" w:rsidRDefault="008E652A" w:rsidP="008E6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8E652A" w:rsidRPr="008E652A" w:rsidRDefault="008E652A" w:rsidP="008E6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5" w:type="dxa"/>
          </w:tcPr>
          <w:p w:rsidR="008E652A" w:rsidRPr="008E652A" w:rsidRDefault="008E652A" w:rsidP="008E6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96" w:type="dxa"/>
          </w:tcPr>
          <w:p w:rsidR="008E652A" w:rsidRPr="008E652A" w:rsidRDefault="008E652A" w:rsidP="008E6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96" w:type="dxa"/>
          </w:tcPr>
          <w:p w:rsidR="008E652A" w:rsidRPr="008E652A" w:rsidRDefault="008E652A" w:rsidP="008E6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96" w:type="dxa"/>
          </w:tcPr>
          <w:p w:rsidR="008E652A" w:rsidRPr="008E652A" w:rsidRDefault="008E652A" w:rsidP="008E6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8E652A" w:rsidTr="008E652A">
        <w:tc>
          <w:tcPr>
            <w:tcW w:w="895" w:type="dxa"/>
          </w:tcPr>
          <w:p w:rsidR="008E652A" w:rsidRPr="008E652A" w:rsidRDefault="008E652A" w:rsidP="008E652A">
            <w:pPr>
              <w:jc w:val="center"/>
              <w:rPr>
                <w:b/>
                <w:sz w:val="24"/>
                <w:szCs w:val="24"/>
              </w:rPr>
            </w:pPr>
            <w:r w:rsidRPr="008E652A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895" w:type="dxa"/>
          </w:tcPr>
          <w:p w:rsidR="008E652A" w:rsidRDefault="008E652A" w:rsidP="008410F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8E652A" w:rsidRDefault="008E652A" w:rsidP="008410F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8E652A" w:rsidRDefault="008E652A" w:rsidP="008410F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8E652A" w:rsidRDefault="008E652A" w:rsidP="008410F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8E652A" w:rsidRDefault="008E652A" w:rsidP="008410F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8E652A" w:rsidRDefault="008E652A" w:rsidP="008410F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8E652A" w:rsidRDefault="008E652A" w:rsidP="008410FF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8E652A" w:rsidRDefault="008E652A" w:rsidP="008410FF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8E652A" w:rsidRDefault="008E652A" w:rsidP="008410FF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8E652A" w:rsidRDefault="008E652A" w:rsidP="008410FF">
            <w:pPr>
              <w:rPr>
                <w:sz w:val="24"/>
                <w:szCs w:val="24"/>
              </w:rPr>
            </w:pPr>
          </w:p>
        </w:tc>
      </w:tr>
    </w:tbl>
    <w:p w:rsidR="006C3E32" w:rsidRPr="008410FF" w:rsidRDefault="006C3E32" w:rsidP="008410FF">
      <w:pPr>
        <w:ind w:firstLine="709"/>
        <w:rPr>
          <w:sz w:val="24"/>
          <w:szCs w:val="24"/>
        </w:rPr>
      </w:pPr>
    </w:p>
    <w:p w:rsidR="006C3E32" w:rsidRPr="008410FF" w:rsidRDefault="00BA31BC" w:rsidP="008410FF">
      <w:pPr>
        <w:ind w:firstLine="709"/>
        <w:rPr>
          <w:sz w:val="24"/>
          <w:szCs w:val="24"/>
        </w:rPr>
      </w:pPr>
      <w:r w:rsidRPr="008410FF">
        <w:rPr>
          <w:rFonts w:eastAsia="Times New Roman"/>
          <w:b/>
          <w:bCs/>
          <w:sz w:val="24"/>
          <w:szCs w:val="24"/>
        </w:rPr>
        <w:t>По 1 баллу за каждое правильное соотнесение.</w:t>
      </w:r>
    </w:p>
    <w:p w:rsidR="006C3E32" w:rsidRPr="008410FF" w:rsidRDefault="006C3E32" w:rsidP="008410FF">
      <w:pPr>
        <w:ind w:firstLine="709"/>
        <w:rPr>
          <w:sz w:val="24"/>
          <w:szCs w:val="24"/>
        </w:rPr>
      </w:pPr>
    </w:p>
    <w:p w:rsidR="00273016" w:rsidRPr="008410FF" w:rsidRDefault="00BA31BC" w:rsidP="008410FF">
      <w:pPr>
        <w:ind w:firstLine="709"/>
        <w:rPr>
          <w:rFonts w:eastAsia="Times New Roman"/>
          <w:b/>
          <w:bCs/>
          <w:i/>
          <w:iCs/>
          <w:sz w:val="24"/>
          <w:szCs w:val="24"/>
        </w:rPr>
      </w:pPr>
      <w:r w:rsidRPr="008410FF">
        <w:rPr>
          <w:rFonts w:eastAsia="Times New Roman"/>
          <w:i/>
          <w:iCs/>
          <w:sz w:val="24"/>
          <w:szCs w:val="24"/>
        </w:rPr>
        <w:t xml:space="preserve">Максимум за задание </w:t>
      </w:r>
      <w:r w:rsidRPr="008410FF">
        <w:rPr>
          <w:rFonts w:eastAsia="Times New Roman"/>
          <w:b/>
          <w:bCs/>
          <w:i/>
          <w:iCs/>
          <w:sz w:val="24"/>
          <w:szCs w:val="24"/>
        </w:rPr>
        <w:t>– 10</w:t>
      </w:r>
      <w:r w:rsidRPr="008410FF">
        <w:rPr>
          <w:rFonts w:eastAsia="Times New Roman"/>
          <w:i/>
          <w:iCs/>
          <w:sz w:val="24"/>
          <w:szCs w:val="24"/>
        </w:rPr>
        <w:t xml:space="preserve"> </w:t>
      </w:r>
      <w:r w:rsidRPr="008410FF">
        <w:rPr>
          <w:rFonts w:eastAsia="Times New Roman"/>
          <w:b/>
          <w:bCs/>
          <w:i/>
          <w:iCs/>
          <w:sz w:val="24"/>
          <w:szCs w:val="24"/>
        </w:rPr>
        <w:t>баллов</w:t>
      </w:r>
    </w:p>
    <w:p w:rsidR="00273016" w:rsidRPr="008410FF" w:rsidRDefault="00273016" w:rsidP="008410FF">
      <w:pPr>
        <w:ind w:firstLine="709"/>
        <w:rPr>
          <w:rFonts w:eastAsia="Times New Roman"/>
          <w:i/>
          <w:iCs/>
          <w:sz w:val="24"/>
          <w:szCs w:val="24"/>
        </w:rPr>
      </w:pPr>
      <w:r w:rsidRPr="008410FF">
        <w:rPr>
          <w:rFonts w:eastAsia="Times New Roman"/>
          <w:i/>
          <w:iCs/>
          <w:sz w:val="24"/>
          <w:szCs w:val="24"/>
        </w:rPr>
        <w:br w:type="page"/>
      </w:r>
    </w:p>
    <w:p w:rsidR="006C3E32" w:rsidRPr="008410FF" w:rsidRDefault="00BA31BC" w:rsidP="008410FF">
      <w:pPr>
        <w:pStyle w:val="a7"/>
        <w:numPr>
          <w:ilvl w:val="0"/>
          <w:numId w:val="2"/>
        </w:numPr>
        <w:tabs>
          <w:tab w:val="left" w:pos="874"/>
        </w:tabs>
        <w:ind w:left="0" w:firstLine="709"/>
        <w:rPr>
          <w:rFonts w:eastAsia="Times New Roman"/>
          <w:b/>
          <w:bCs/>
          <w:sz w:val="24"/>
          <w:szCs w:val="24"/>
        </w:rPr>
      </w:pPr>
      <w:r w:rsidRPr="008410FF">
        <w:rPr>
          <w:rFonts w:eastAsia="Times New Roman"/>
          <w:sz w:val="24"/>
          <w:szCs w:val="24"/>
        </w:rPr>
        <w:lastRenderedPageBreak/>
        <w:t>Напишите название сторон в договорах в таблице в бланке работы. Порядок указания сторон (первая или вторая) значения не имеет.</w:t>
      </w:r>
    </w:p>
    <w:p w:rsidR="006C3E32" w:rsidRPr="008410FF" w:rsidRDefault="006C3E32" w:rsidP="008410FF">
      <w:pPr>
        <w:ind w:firstLine="709"/>
        <w:rPr>
          <w:sz w:val="24"/>
          <w:szCs w:val="24"/>
        </w:rPr>
      </w:pPr>
    </w:p>
    <w:p w:rsidR="006C3E32" w:rsidRPr="008410FF" w:rsidRDefault="00BA31BC" w:rsidP="008410FF">
      <w:pPr>
        <w:ind w:firstLine="709"/>
        <w:rPr>
          <w:sz w:val="24"/>
          <w:szCs w:val="24"/>
        </w:rPr>
      </w:pPr>
      <w:r w:rsidRPr="008410FF">
        <w:rPr>
          <w:rFonts w:eastAsia="Times New Roman"/>
          <w:b/>
          <w:bCs/>
          <w:sz w:val="24"/>
          <w:szCs w:val="24"/>
        </w:rPr>
        <w:t>Ответ:</w:t>
      </w:r>
    </w:p>
    <w:tbl>
      <w:tblPr>
        <w:tblW w:w="1044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603"/>
        <w:gridCol w:w="2964"/>
        <w:gridCol w:w="2996"/>
        <w:gridCol w:w="30"/>
      </w:tblGrid>
      <w:tr w:rsidR="00B165BC" w:rsidRPr="008410FF" w:rsidTr="00255EEF">
        <w:trPr>
          <w:trHeight w:val="336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65BC" w:rsidRPr="008410FF" w:rsidRDefault="00B165BC" w:rsidP="00255EEF">
            <w:pPr>
              <w:ind w:firstLine="142"/>
              <w:jc w:val="center"/>
              <w:rPr>
                <w:sz w:val="24"/>
                <w:szCs w:val="24"/>
              </w:rPr>
            </w:pPr>
            <w:r w:rsidRPr="008410FF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60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165BC" w:rsidRPr="008410FF" w:rsidRDefault="00B165BC" w:rsidP="00255EEF">
            <w:pPr>
              <w:ind w:firstLine="709"/>
              <w:jc w:val="center"/>
              <w:rPr>
                <w:sz w:val="24"/>
                <w:szCs w:val="24"/>
              </w:rPr>
            </w:pPr>
            <w:r w:rsidRPr="008410FF">
              <w:rPr>
                <w:rFonts w:eastAsia="Times New Roman"/>
                <w:b/>
                <w:bCs/>
                <w:sz w:val="24"/>
                <w:szCs w:val="24"/>
              </w:rPr>
              <w:t>Договор</w:t>
            </w:r>
          </w:p>
        </w:tc>
        <w:tc>
          <w:tcPr>
            <w:tcW w:w="59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5BC" w:rsidRPr="008410FF" w:rsidRDefault="00B165BC" w:rsidP="00255EEF">
            <w:pPr>
              <w:ind w:firstLine="709"/>
              <w:jc w:val="center"/>
              <w:rPr>
                <w:sz w:val="24"/>
                <w:szCs w:val="24"/>
              </w:rPr>
            </w:pPr>
            <w:r w:rsidRPr="008410FF">
              <w:rPr>
                <w:rFonts w:eastAsia="Times New Roman"/>
                <w:b/>
                <w:bCs/>
                <w:sz w:val="24"/>
                <w:szCs w:val="24"/>
              </w:rPr>
              <w:t>Сторона</w:t>
            </w:r>
          </w:p>
        </w:tc>
        <w:tc>
          <w:tcPr>
            <w:tcW w:w="30" w:type="dxa"/>
            <w:vAlign w:val="bottom"/>
          </w:tcPr>
          <w:p w:rsidR="00B165BC" w:rsidRPr="008410FF" w:rsidRDefault="00B165BC" w:rsidP="00255EEF">
            <w:pPr>
              <w:ind w:firstLine="709"/>
              <w:rPr>
                <w:sz w:val="24"/>
                <w:szCs w:val="24"/>
              </w:rPr>
            </w:pPr>
          </w:p>
        </w:tc>
      </w:tr>
      <w:tr w:rsidR="00B165BC" w:rsidRPr="008410FF" w:rsidTr="00255EEF">
        <w:trPr>
          <w:trHeight w:val="17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65BC" w:rsidRPr="008410FF" w:rsidRDefault="00B165BC" w:rsidP="00255EE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  <w:vMerge/>
            <w:tcBorders>
              <w:right w:val="single" w:sz="8" w:space="0" w:color="auto"/>
            </w:tcBorders>
          </w:tcPr>
          <w:p w:rsidR="00B165BC" w:rsidRPr="008410FF" w:rsidRDefault="00B165BC" w:rsidP="00255EE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64" w:type="dxa"/>
            <w:vMerge w:val="restart"/>
            <w:tcBorders>
              <w:right w:val="single" w:sz="8" w:space="0" w:color="auto"/>
            </w:tcBorders>
          </w:tcPr>
          <w:p w:rsidR="00B165BC" w:rsidRPr="008410FF" w:rsidRDefault="00B165BC" w:rsidP="00255EEF">
            <w:pPr>
              <w:ind w:firstLine="709"/>
              <w:jc w:val="center"/>
              <w:rPr>
                <w:sz w:val="24"/>
                <w:szCs w:val="24"/>
              </w:rPr>
            </w:pPr>
            <w:r w:rsidRPr="008410FF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Первая сторона</w:t>
            </w:r>
          </w:p>
        </w:tc>
        <w:tc>
          <w:tcPr>
            <w:tcW w:w="29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165BC" w:rsidRPr="008410FF" w:rsidRDefault="00B165BC" w:rsidP="00255EEF">
            <w:pPr>
              <w:ind w:firstLine="709"/>
              <w:jc w:val="center"/>
              <w:rPr>
                <w:sz w:val="24"/>
                <w:szCs w:val="24"/>
              </w:rPr>
            </w:pPr>
            <w:r w:rsidRPr="008410FF">
              <w:rPr>
                <w:rFonts w:eastAsia="Times New Roman"/>
                <w:b/>
                <w:bCs/>
                <w:sz w:val="24"/>
                <w:szCs w:val="24"/>
              </w:rPr>
              <w:t>Вторая сторона</w:t>
            </w:r>
          </w:p>
        </w:tc>
        <w:tc>
          <w:tcPr>
            <w:tcW w:w="30" w:type="dxa"/>
            <w:vAlign w:val="bottom"/>
          </w:tcPr>
          <w:p w:rsidR="00B165BC" w:rsidRPr="008410FF" w:rsidRDefault="00B165BC" w:rsidP="00255EEF">
            <w:pPr>
              <w:ind w:firstLine="709"/>
              <w:rPr>
                <w:sz w:val="24"/>
                <w:szCs w:val="24"/>
              </w:rPr>
            </w:pPr>
          </w:p>
        </w:tc>
      </w:tr>
      <w:tr w:rsidR="00B165BC" w:rsidRPr="008410FF" w:rsidTr="00255EEF">
        <w:trPr>
          <w:trHeight w:val="8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5BC" w:rsidRPr="008410FF" w:rsidRDefault="00B165BC" w:rsidP="00255EE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60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5BC" w:rsidRPr="008410FF" w:rsidRDefault="00B165BC" w:rsidP="00255EE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5BC" w:rsidRPr="008410FF" w:rsidRDefault="00B165BC" w:rsidP="00255EE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5BC" w:rsidRPr="008410FF" w:rsidRDefault="00B165BC" w:rsidP="00255EE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65BC" w:rsidRPr="008410FF" w:rsidRDefault="00B165BC" w:rsidP="00255EEF">
            <w:pPr>
              <w:ind w:firstLine="709"/>
              <w:rPr>
                <w:sz w:val="24"/>
                <w:szCs w:val="24"/>
              </w:rPr>
            </w:pPr>
          </w:p>
        </w:tc>
      </w:tr>
      <w:tr w:rsidR="00B165BC" w:rsidRPr="008410FF" w:rsidTr="00255EEF">
        <w:trPr>
          <w:trHeight w:val="31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5BC" w:rsidRPr="00255EEF" w:rsidRDefault="00B165BC" w:rsidP="00255EEF">
            <w:pPr>
              <w:pStyle w:val="a7"/>
              <w:numPr>
                <w:ilvl w:val="0"/>
                <w:numId w:val="5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</w:tcPr>
          <w:p w:rsidR="00B165BC" w:rsidRPr="00255EEF" w:rsidRDefault="00B165BC" w:rsidP="00255EEF">
            <w:pPr>
              <w:ind w:firstLine="70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410FF">
              <w:rPr>
                <w:rFonts w:eastAsia="Times New Roman"/>
                <w:b/>
                <w:bCs/>
                <w:sz w:val="24"/>
                <w:szCs w:val="24"/>
              </w:rPr>
              <w:t>Договор купли-продажи</w:t>
            </w:r>
          </w:p>
        </w:tc>
        <w:tc>
          <w:tcPr>
            <w:tcW w:w="2964" w:type="dxa"/>
            <w:tcBorders>
              <w:bottom w:val="single" w:sz="8" w:space="0" w:color="auto"/>
              <w:right w:val="single" w:sz="8" w:space="0" w:color="auto"/>
            </w:tcBorders>
          </w:tcPr>
          <w:p w:rsidR="00B165BC" w:rsidRPr="008410FF" w:rsidRDefault="00B165BC" w:rsidP="00255EE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996" w:type="dxa"/>
            <w:tcBorders>
              <w:bottom w:val="single" w:sz="8" w:space="0" w:color="auto"/>
              <w:right w:val="single" w:sz="8" w:space="0" w:color="auto"/>
            </w:tcBorders>
          </w:tcPr>
          <w:p w:rsidR="00B165BC" w:rsidRPr="008410FF" w:rsidRDefault="00B165BC" w:rsidP="00255EE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65BC" w:rsidRPr="008410FF" w:rsidRDefault="00B165BC" w:rsidP="00255EEF">
            <w:pPr>
              <w:ind w:firstLine="709"/>
              <w:rPr>
                <w:sz w:val="24"/>
                <w:szCs w:val="24"/>
              </w:rPr>
            </w:pPr>
          </w:p>
        </w:tc>
      </w:tr>
      <w:tr w:rsidR="00B165BC" w:rsidRPr="008410FF" w:rsidTr="00255EEF">
        <w:trPr>
          <w:trHeight w:val="31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5BC" w:rsidRPr="00255EEF" w:rsidRDefault="00B165BC" w:rsidP="00255EEF">
            <w:pPr>
              <w:pStyle w:val="a7"/>
              <w:numPr>
                <w:ilvl w:val="0"/>
                <w:numId w:val="5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</w:tcPr>
          <w:p w:rsidR="00B165BC" w:rsidRPr="00255EEF" w:rsidRDefault="00B165BC" w:rsidP="00255EEF">
            <w:pPr>
              <w:ind w:firstLine="70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410FF">
              <w:rPr>
                <w:rFonts w:eastAsia="Times New Roman"/>
                <w:b/>
                <w:bCs/>
                <w:sz w:val="24"/>
                <w:szCs w:val="24"/>
              </w:rPr>
              <w:t>Договор дарения</w:t>
            </w:r>
          </w:p>
        </w:tc>
        <w:tc>
          <w:tcPr>
            <w:tcW w:w="2964" w:type="dxa"/>
            <w:tcBorders>
              <w:bottom w:val="single" w:sz="8" w:space="0" w:color="auto"/>
              <w:right w:val="single" w:sz="8" w:space="0" w:color="auto"/>
            </w:tcBorders>
          </w:tcPr>
          <w:p w:rsidR="00B165BC" w:rsidRPr="008410FF" w:rsidRDefault="00B165BC" w:rsidP="00255EE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996" w:type="dxa"/>
            <w:tcBorders>
              <w:bottom w:val="single" w:sz="8" w:space="0" w:color="auto"/>
              <w:right w:val="single" w:sz="8" w:space="0" w:color="auto"/>
            </w:tcBorders>
          </w:tcPr>
          <w:p w:rsidR="00B165BC" w:rsidRPr="008410FF" w:rsidRDefault="00B165BC" w:rsidP="00255EE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65BC" w:rsidRPr="008410FF" w:rsidRDefault="00B165BC" w:rsidP="00255EEF">
            <w:pPr>
              <w:ind w:firstLine="709"/>
              <w:rPr>
                <w:sz w:val="24"/>
                <w:szCs w:val="24"/>
              </w:rPr>
            </w:pPr>
          </w:p>
        </w:tc>
      </w:tr>
      <w:tr w:rsidR="00B165BC" w:rsidRPr="008410FF" w:rsidTr="00255EEF">
        <w:trPr>
          <w:trHeight w:val="31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5BC" w:rsidRPr="00255EEF" w:rsidRDefault="00B165BC" w:rsidP="00255EEF">
            <w:pPr>
              <w:pStyle w:val="a7"/>
              <w:numPr>
                <w:ilvl w:val="0"/>
                <w:numId w:val="5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</w:tcPr>
          <w:p w:rsidR="00B165BC" w:rsidRPr="00255EEF" w:rsidRDefault="00B165BC" w:rsidP="00255EEF">
            <w:pPr>
              <w:ind w:firstLine="70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410FF">
              <w:rPr>
                <w:rFonts w:eastAsia="Times New Roman"/>
                <w:b/>
                <w:bCs/>
                <w:sz w:val="24"/>
                <w:szCs w:val="24"/>
              </w:rPr>
              <w:t>Договор займа</w:t>
            </w:r>
          </w:p>
        </w:tc>
        <w:tc>
          <w:tcPr>
            <w:tcW w:w="2964" w:type="dxa"/>
            <w:tcBorders>
              <w:bottom w:val="single" w:sz="8" w:space="0" w:color="auto"/>
              <w:right w:val="single" w:sz="8" w:space="0" w:color="auto"/>
            </w:tcBorders>
          </w:tcPr>
          <w:p w:rsidR="00B165BC" w:rsidRPr="008410FF" w:rsidRDefault="00B165BC" w:rsidP="00255EE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996" w:type="dxa"/>
            <w:tcBorders>
              <w:bottom w:val="single" w:sz="8" w:space="0" w:color="auto"/>
              <w:right w:val="single" w:sz="8" w:space="0" w:color="auto"/>
            </w:tcBorders>
          </w:tcPr>
          <w:p w:rsidR="00B165BC" w:rsidRPr="008410FF" w:rsidRDefault="00B165BC" w:rsidP="00255EE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65BC" w:rsidRPr="008410FF" w:rsidRDefault="00B165BC" w:rsidP="00255EEF">
            <w:pPr>
              <w:ind w:firstLine="709"/>
              <w:rPr>
                <w:sz w:val="24"/>
                <w:szCs w:val="24"/>
              </w:rPr>
            </w:pPr>
          </w:p>
        </w:tc>
      </w:tr>
      <w:tr w:rsidR="00B165BC" w:rsidRPr="008410FF" w:rsidTr="00255EEF">
        <w:trPr>
          <w:trHeight w:val="31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5BC" w:rsidRPr="00255EEF" w:rsidRDefault="00B165BC" w:rsidP="00255EEF">
            <w:pPr>
              <w:pStyle w:val="a7"/>
              <w:numPr>
                <w:ilvl w:val="0"/>
                <w:numId w:val="5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</w:tcPr>
          <w:p w:rsidR="00B165BC" w:rsidRPr="00255EEF" w:rsidRDefault="00B165BC" w:rsidP="00255EEF">
            <w:pPr>
              <w:ind w:firstLine="70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410FF">
              <w:rPr>
                <w:rFonts w:eastAsia="Times New Roman"/>
                <w:b/>
                <w:bCs/>
                <w:sz w:val="24"/>
                <w:szCs w:val="24"/>
              </w:rPr>
              <w:t>Договор оказания у</w:t>
            </w:r>
            <w:r w:rsidRPr="008410FF"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  <w:r w:rsidRPr="008410FF">
              <w:rPr>
                <w:rFonts w:eastAsia="Times New Roman"/>
                <w:b/>
                <w:bCs/>
                <w:sz w:val="24"/>
                <w:szCs w:val="24"/>
              </w:rPr>
              <w:t>луг</w:t>
            </w:r>
          </w:p>
        </w:tc>
        <w:tc>
          <w:tcPr>
            <w:tcW w:w="2964" w:type="dxa"/>
            <w:tcBorders>
              <w:bottom w:val="single" w:sz="8" w:space="0" w:color="auto"/>
              <w:right w:val="single" w:sz="8" w:space="0" w:color="auto"/>
            </w:tcBorders>
          </w:tcPr>
          <w:p w:rsidR="00B165BC" w:rsidRPr="008410FF" w:rsidRDefault="00B165BC" w:rsidP="00255EE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996" w:type="dxa"/>
            <w:tcBorders>
              <w:bottom w:val="single" w:sz="8" w:space="0" w:color="auto"/>
              <w:right w:val="single" w:sz="8" w:space="0" w:color="auto"/>
            </w:tcBorders>
          </w:tcPr>
          <w:p w:rsidR="00B165BC" w:rsidRPr="008410FF" w:rsidRDefault="00B165BC" w:rsidP="00255EE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65BC" w:rsidRPr="008410FF" w:rsidRDefault="00B165BC" w:rsidP="00255EEF">
            <w:pPr>
              <w:ind w:firstLine="709"/>
              <w:rPr>
                <w:sz w:val="24"/>
                <w:szCs w:val="24"/>
              </w:rPr>
            </w:pPr>
          </w:p>
        </w:tc>
      </w:tr>
      <w:tr w:rsidR="00B165BC" w:rsidRPr="008410FF" w:rsidTr="00255EEF">
        <w:trPr>
          <w:trHeight w:val="31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5BC" w:rsidRPr="00255EEF" w:rsidRDefault="00B165BC" w:rsidP="00255EEF">
            <w:pPr>
              <w:pStyle w:val="a7"/>
              <w:numPr>
                <w:ilvl w:val="0"/>
                <w:numId w:val="5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</w:tcPr>
          <w:p w:rsidR="00B165BC" w:rsidRPr="00255EEF" w:rsidRDefault="00B165BC" w:rsidP="00255EEF">
            <w:pPr>
              <w:ind w:firstLine="70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410FF">
              <w:rPr>
                <w:rFonts w:eastAsia="Times New Roman"/>
                <w:b/>
                <w:bCs/>
                <w:sz w:val="24"/>
                <w:szCs w:val="24"/>
              </w:rPr>
              <w:t>Договор аренды</w:t>
            </w:r>
          </w:p>
        </w:tc>
        <w:tc>
          <w:tcPr>
            <w:tcW w:w="2964" w:type="dxa"/>
            <w:tcBorders>
              <w:bottom w:val="single" w:sz="8" w:space="0" w:color="auto"/>
              <w:right w:val="single" w:sz="8" w:space="0" w:color="auto"/>
            </w:tcBorders>
          </w:tcPr>
          <w:p w:rsidR="00B165BC" w:rsidRPr="008410FF" w:rsidRDefault="00B165BC" w:rsidP="00255EE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996" w:type="dxa"/>
            <w:tcBorders>
              <w:bottom w:val="single" w:sz="8" w:space="0" w:color="auto"/>
              <w:right w:val="single" w:sz="8" w:space="0" w:color="auto"/>
            </w:tcBorders>
          </w:tcPr>
          <w:p w:rsidR="00B165BC" w:rsidRPr="008410FF" w:rsidRDefault="00B165BC" w:rsidP="00255EE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65BC" w:rsidRPr="008410FF" w:rsidRDefault="00B165BC" w:rsidP="00255EEF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6C3E32" w:rsidRPr="008410FF" w:rsidRDefault="006C3E32" w:rsidP="008410FF">
      <w:pPr>
        <w:ind w:firstLine="709"/>
        <w:rPr>
          <w:sz w:val="24"/>
          <w:szCs w:val="24"/>
        </w:rPr>
      </w:pPr>
    </w:p>
    <w:p w:rsidR="00B165BC" w:rsidRPr="008410FF" w:rsidRDefault="00B165BC" w:rsidP="008410FF">
      <w:pPr>
        <w:ind w:firstLine="709"/>
        <w:rPr>
          <w:rFonts w:eastAsia="Times New Roman"/>
          <w:b/>
          <w:bCs/>
          <w:sz w:val="24"/>
          <w:szCs w:val="24"/>
        </w:rPr>
      </w:pPr>
    </w:p>
    <w:p w:rsidR="006C3E32" w:rsidRPr="008410FF" w:rsidRDefault="00BA31BC" w:rsidP="008410FF">
      <w:pPr>
        <w:ind w:firstLine="709"/>
        <w:rPr>
          <w:sz w:val="24"/>
          <w:szCs w:val="24"/>
        </w:rPr>
      </w:pPr>
      <w:r w:rsidRPr="008410FF">
        <w:rPr>
          <w:rFonts w:eastAsia="Times New Roman"/>
          <w:b/>
          <w:bCs/>
          <w:sz w:val="24"/>
          <w:szCs w:val="24"/>
        </w:rPr>
        <w:t>По 1 баллу за каждую правильно заполненную ячейку.</w:t>
      </w:r>
    </w:p>
    <w:p w:rsidR="006C3E32" w:rsidRPr="008410FF" w:rsidRDefault="006C3E32" w:rsidP="008410FF">
      <w:pPr>
        <w:ind w:firstLine="709"/>
        <w:rPr>
          <w:sz w:val="24"/>
          <w:szCs w:val="24"/>
        </w:rPr>
      </w:pPr>
    </w:p>
    <w:p w:rsidR="006C3E32" w:rsidRPr="008410FF" w:rsidRDefault="00BA31BC" w:rsidP="008410FF">
      <w:pPr>
        <w:ind w:firstLine="709"/>
        <w:rPr>
          <w:rFonts w:eastAsia="Times New Roman"/>
          <w:b/>
          <w:bCs/>
          <w:sz w:val="24"/>
          <w:szCs w:val="24"/>
        </w:rPr>
      </w:pPr>
      <w:r w:rsidRPr="008410FF">
        <w:rPr>
          <w:rFonts w:eastAsia="Times New Roman"/>
          <w:i/>
          <w:iCs/>
          <w:sz w:val="24"/>
          <w:szCs w:val="24"/>
        </w:rPr>
        <w:t xml:space="preserve">Максимум за задание – </w:t>
      </w:r>
      <w:r w:rsidRPr="008410FF">
        <w:rPr>
          <w:rFonts w:eastAsia="Times New Roman"/>
          <w:b/>
          <w:bCs/>
          <w:i/>
          <w:iCs/>
          <w:sz w:val="24"/>
          <w:szCs w:val="24"/>
        </w:rPr>
        <w:t>10</w:t>
      </w:r>
      <w:r w:rsidRPr="008410FF">
        <w:rPr>
          <w:rFonts w:eastAsia="Times New Roman"/>
          <w:i/>
          <w:iCs/>
          <w:sz w:val="24"/>
          <w:szCs w:val="24"/>
        </w:rPr>
        <w:t xml:space="preserve"> </w:t>
      </w:r>
      <w:r w:rsidRPr="008410FF">
        <w:rPr>
          <w:rFonts w:eastAsia="Times New Roman"/>
          <w:b/>
          <w:bCs/>
          <w:i/>
          <w:iCs/>
          <w:sz w:val="24"/>
          <w:szCs w:val="24"/>
        </w:rPr>
        <w:t>баллов</w:t>
      </w:r>
      <w:r w:rsidRPr="008410FF">
        <w:rPr>
          <w:rFonts w:eastAsia="Times New Roman"/>
          <w:b/>
          <w:bCs/>
          <w:sz w:val="24"/>
          <w:szCs w:val="24"/>
        </w:rPr>
        <w:t>.</w:t>
      </w:r>
    </w:p>
    <w:p w:rsidR="00A27E14" w:rsidRPr="008410FF" w:rsidRDefault="00A27E14" w:rsidP="008410FF">
      <w:pPr>
        <w:ind w:firstLine="709"/>
        <w:rPr>
          <w:rFonts w:eastAsia="Times New Roman"/>
          <w:b/>
          <w:bCs/>
          <w:sz w:val="24"/>
          <w:szCs w:val="24"/>
        </w:rPr>
      </w:pPr>
    </w:p>
    <w:p w:rsidR="00273016" w:rsidRPr="008410FF" w:rsidRDefault="00273016" w:rsidP="008410FF">
      <w:pPr>
        <w:ind w:firstLine="709"/>
        <w:rPr>
          <w:rFonts w:eastAsia="Times New Roman"/>
          <w:b/>
          <w:bCs/>
          <w:sz w:val="24"/>
          <w:szCs w:val="24"/>
        </w:rPr>
      </w:pPr>
      <w:r w:rsidRPr="008410FF">
        <w:rPr>
          <w:rFonts w:eastAsia="Times New Roman"/>
          <w:b/>
          <w:bCs/>
          <w:sz w:val="24"/>
          <w:szCs w:val="24"/>
        </w:rPr>
        <w:br w:type="page"/>
      </w:r>
    </w:p>
    <w:p w:rsidR="00A27E14" w:rsidRPr="008410FF" w:rsidRDefault="00A27E14" w:rsidP="008410FF">
      <w:pPr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8410FF">
        <w:rPr>
          <w:rFonts w:eastAsia="Times New Roman"/>
          <w:b/>
          <w:bCs/>
          <w:sz w:val="24"/>
          <w:szCs w:val="24"/>
        </w:rPr>
        <w:lastRenderedPageBreak/>
        <w:t>Этап 3</w:t>
      </w:r>
    </w:p>
    <w:p w:rsidR="00A27E14" w:rsidRPr="008410FF" w:rsidRDefault="00A27E14" w:rsidP="008410FF">
      <w:pPr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B165BC" w:rsidRPr="008410FF" w:rsidRDefault="00BA31BC" w:rsidP="00F95764">
      <w:pPr>
        <w:tabs>
          <w:tab w:val="left" w:pos="786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8410FF">
        <w:rPr>
          <w:rFonts w:eastAsia="Times New Roman"/>
          <w:b/>
          <w:sz w:val="24"/>
          <w:szCs w:val="24"/>
        </w:rPr>
        <w:t xml:space="preserve">Решите практические задачи. </w:t>
      </w:r>
    </w:p>
    <w:p w:rsidR="006C3E32" w:rsidRPr="008410FF" w:rsidRDefault="00BA31BC" w:rsidP="00F95764">
      <w:pPr>
        <w:tabs>
          <w:tab w:val="left" w:pos="786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8410FF">
        <w:rPr>
          <w:rFonts w:eastAsia="Times New Roman"/>
          <w:b/>
          <w:sz w:val="24"/>
          <w:szCs w:val="24"/>
        </w:rPr>
        <w:t>Ответы запишите в бланке работы.</w:t>
      </w:r>
    </w:p>
    <w:p w:rsidR="006C3E32" w:rsidRPr="008410FF" w:rsidRDefault="006C3E32" w:rsidP="00F95764">
      <w:pPr>
        <w:ind w:firstLine="709"/>
        <w:jc w:val="both"/>
        <w:rPr>
          <w:sz w:val="24"/>
          <w:szCs w:val="24"/>
        </w:rPr>
      </w:pPr>
    </w:p>
    <w:p w:rsidR="00AB7B38" w:rsidRPr="008410FF" w:rsidRDefault="00F5602F" w:rsidP="008410FF">
      <w:pPr>
        <w:pStyle w:val="a7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eastAsia="Times New Roman"/>
          <w:bCs/>
          <w:sz w:val="24"/>
          <w:szCs w:val="24"/>
        </w:rPr>
      </w:pPr>
      <w:r w:rsidRPr="008410FF">
        <w:rPr>
          <w:rFonts w:eastAsia="Times New Roman"/>
          <w:bCs/>
          <w:sz w:val="24"/>
          <w:szCs w:val="24"/>
        </w:rPr>
        <w:t>В очередном эпизоде  остросюжетного приключенческого фильма «По следу убийцы» главный герой частный детектив  Павлов демонстрирует свидетелю фотографии девушек, ставших жертвами маньяка. Затем выясняется, что  эти фотографии  создатели фильма</w:t>
      </w:r>
      <w:r w:rsidR="00AB7B38" w:rsidRPr="008410FF">
        <w:rPr>
          <w:rFonts w:eastAsia="Times New Roman"/>
          <w:bCs/>
          <w:sz w:val="24"/>
          <w:szCs w:val="24"/>
        </w:rPr>
        <w:t xml:space="preserve"> скачали  со страниц  пользователей одной из популярных социальных сетей без их ведома и согласия.</w:t>
      </w:r>
    </w:p>
    <w:p w:rsidR="00F5602F" w:rsidRPr="008410FF" w:rsidRDefault="00AB7B38" w:rsidP="008410FF">
      <w:pPr>
        <w:tabs>
          <w:tab w:val="left" w:pos="734"/>
        </w:tabs>
        <w:ind w:firstLine="709"/>
        <w:jc w:val="both"/>
        <w:rPr>
          <w:rFonts w:eastAsia="Times New Roman"/>
          <w:bCs/>
          <w:i/>
          <w:sz w:val="24"/>
          <w:szCs w:val="24"/>
        </w:rPr>
      </w:pPr>
      <w:r w:rsidRPr="008410FF">
        <w:rPr>
          <w:rFonts w:eastAsia="Times New Roman"/>
          <w:bCs/>
          <w:i/>
          <w:sz w:val="24"/>
          <w:szCs w:val="24"/>
        </w:rPr>
        <w:t>Вправе ли были создатели аудиовизуального произведения поступать подобным обр</w:t>
      </w:r>
      <w:r w:rsidRPr="008410FF">
        <w:rPr>
          <w:rFonts w:eastAsia="Times New Roman"/>
          <w:bCs/>
          <w:i/>
          <w:sz w:val="24"/>
          <w:szCs w:val="24"/>
        </w:rPr>
        <w:t>а</w:t>
      </w:r>
      <w:r w:rsidRPr="008410FF">
        <w:rPr>
          <w:rFonts w:eastAsia="Times New Roman"/>
          <w:bCs/>
          <w:i/>
          <w:sz w:val="24"/>
          <w:szCs w:val="24"/>
        </w:rPr>
        <w:t>зом? Почему?</w:t>
      </w:r>
    </w:p>
    <w:p w:rsidR="00273016" w:rsidRPr="008410FF" w:rsidRDefault="00273016" w:rsidP="008410FF">
      <w:pPr>
        <w:tabs>
          <w:tab w:val="left" w:pos="734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834F31" w:rsidRPr="008410FF" w:rsidRDefault="00AB7B38" w:rsidP="008410FF">
      <w:pPr>
        <w:tabs>
          <w:tab w:val="left" w:pos="734"/>
        </w:tabs>
        <w:ind w:firstLine="709"/>
        <w:jc w:val="both"/>
        <w:rPr>
          <w:rFonts w:eastAsia="Times New Roman"/>
          <w:bCs/>
          <w:sz w:val="24"/>
          <w:szCs w:val="24"/>
        </w:rPr>
      </w:pPr>
      <w:r w:rsidRPr="008410FF">
        <w:rPr>
          <w:rFonts w:eastAsia="Times New Roman"/>
          <w:b/>
          <w:bCs/>
          <w:sz w:val="24"/>
          <w:szCs w:val="24"/>
        </w:rPr>
        <w:t xml:space="preserve">Ответ: </w:t>
      </w:r>
    </w:p>
    <w:p w:rsidR="00273016" w:rsidRPr="008410FF" w:rsidRDefault="00273016" w:rsidP="008410FF">
      <w:pPr>
        <w:tabs>
          <w:tab w:val="left" w:pos="734"/>
        </w:tabs>
        <w:ind w:firstLine="709"/>
        <w:jc w:val="both"/>
        <w:rPr>
          <w:rFonts w:eastAsia="Times New Roman"/>
          <w:bCs/>
          <w:sz w:val="24"/>
          <w:szCs w:val="24"/>
        </w:rPr>
      </w:pPr>
    </w:p>
    <w:p w:rsidR="00273016" w:rsidRPr="008410FF" w:rsidRDefault="00273016" w:rsidP="008410FF">
      <w:pPr>
        <w:tabs>
          <w:tab w:val="left" w:pos="734"/>
        </w:tabs>
        <w:ind w:firstLine="709"/>
        <w:jc w:val="both"/>
        <w:rPr>
          <w:rFonts w:eastAsia="Times New Roman"/>
          <w:bCs/>
          <w:sz w:val="24"/>
          <w:szCs w:val="24"/>
        </w:rPr>
      </w:pPr>
    </w:p>
    <w:p w:rsidR="00273016" w:rsidRPr="008410FF" w:rsidRDefault="00273016" w:rsidP="008410FF">
      <w:pPr>
        <w:tabs>
          <w:tab w:val="left" w:pos="734"/>
        </w:tabs>
        <w:ind w:firstLine="709"/>
        <w:jc w:val="both"/>
        <w:rPr>
          <w:rStyle w:val="blk"/>
          <w:sz w:val="24"/>
          <w:szCs w:val="24"/>
        </w:rPr>
      </w:pPr>
    </w:p>
    <w:p w:rsidR="00834F31" w:rsidRPr="008410FF" w:rsidRDefault="00834F31" w:rsidP="008410FF">
      <w:pPr>
        <w:pStyle w:val="a7"/>
        <w:keepNext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8410FF">
        <w:rPr>
          <w:rStyle w:val="blk"/>
          <w:sz w:val="24"/>
          <w:szCs w:val="24"/>
        </w:rPr>
        <w:t>Между фотографом Волгиным (Фото</w:t>
      </w:r>
      <w:r w:rsidR="00B73FCE" w:rsidRPr="008410FF">
        <w:rPr>
          <w:rStyle w:val="blk"/>
          <w:sz w:val="24"/>
          <w:szCs w:val="24"/>
        </w:rPr>
        <w:t>г</w:t>
      </w:r>
      <w:r w:rsidRPr="008410FF">
        <w:rPr>
          <w:rStyle w:val="blk"/>
          <w:sz w:val="24"/>
          <w:szCs w:val="24"/>
        </w:rPr>
        <w:t xml:space="preserve">раф) и гражданкой </w:t>
      </w:r>
      <w:r w:rsidR="004B7B24" w:rsidRPr="008410FF">
        <w:rPr>
          <w:rStyle w:val="blk"/>
          <w:sz w:val="24"/>
          <w:szCs w:val="24"/>
        </w:rPr>
        <w:t xml:space="preserve">Шипицыной </w:t>
      </w:r>
      <w:r w:rsidRPr="008410FF">
        <w:rPr>
          <w:rStyle w:val="blk"/>
          <w:sz w:val="24"/>
          <w:szCs w:val="24"/>
        </w:rPr>
        <w:t>(Фотом</w:t>
      </w:r>
      <w:r w:rsidRPr="008410FF">
        <w:rPr>
          <w:rStyle w:val="blk"/>
          <w:sz w:val="24"/>
          <w:szCs w:val="24"/>
        </w:rPr>
        <w:t>о</w:t>
      </w:r>
      <w:r w:rsidRPr="008410FF">
        <w:rPr>
          <w:rStyle w:val="blk"/>
          <w:sz w:val="24"/>
          <w:szCs w:val="24"/>
        </w:rPr>
        <w:t>дель) был заключен договор согласно которому</w:t>
      </w:r>
      <w:r w:rsidR="00AA220D" w:rsidRPr="008410FF">
        <w:rPr>
          <w:rStyle w:val="blk"/>
          <w:sz w:val="24"/>
          <w:szCs w:val="24"/>
        </w:rPr>
        <w:t xml:space="preserve"> </w:t>
      </w:r>
      <w:r w:rsidRPr="008410FF">
        <w:rPr>
          <w:sz w:val="24"/>
          <w:szCs w:val="24"/>
        </w:rPr>
        <w:t xml:space="preserve">Фотограф </w:t>
      </w:r>
      <w:r w:rsidR="00B73FCE" w:rsidRPr="008410FF">
        <w:rPr>
          <w:sz w:val="24"/>
          <w:szCs w:val="24"/>
        </w:rPr>
        <w:t>обязался</w:t>
      </w:r>
      <w:r w:rsidRPr="008410FF">
        <w:rPr>
          <w:sz w:val="24"/>
          <w:szCs w:val="24"/>
        </w:rPr>
        <w:t xml:space="preserve"> организовать и провести профессиональную фотосъемку Фотомодели.</w:t>
      </w:r>
      <w:r w:rsidR="00AA220D" w:rsidRPr="008410FF">
        <w:rPr>
          <w:sz w:val="24"/>
          <w:szCs w:val="24"/>
        </w:rPr>
        <w:t xml:space="preserve"> </w:t>
      </w:r>
      <w:r w:rsidRPr="008410FF">
        <w:rPr>
          <w:sz w:val="24"/>
          <w:szCs w:val="24"/>
        </w:rPr>
        <w:t>Размер платы за позирование состав</w:t>
      </w:r>
      <w:r w:rsidR="00AA220D" w:rsidRPr="008410FF">
        <w:rPr>
          <w:sz w:val="24"/>
          <w:szCs w:val="24"/>
        </w:rPr>
        <w:t>ил</w:t>
      </w:r>
      <w:r w:rsidRPr="008410FF">
        <w:rPr>
          <w:sz w:val="24"/>
          <w:szCs w:val="24"/>
        </w:rPr>
        <w:t xml:space="preserve"> 3 000 рублей в час. Число фотографий в период съемки не ограничива</w:t>
      </w:r>
      <w:r w:rsidR="00AA220D" w:rsidRPr="008410FF">
        <w:rPr>
          <w:sz w:val="24"/>
          <w:szCs w:val="24"/>
        </w:rPr>
        <w:t>лось.</w:t>
      </w:r>
    </w:p>
    <w:p w:rsidR="00AB7B38" w:rsidRPr="008410FF" w:rsidRDefault="00B73FCE" w:rsidP="008410FF">
      <w:pPr>
        <w:tabs>
          <w:tab w:val="left" w:pos="734"/>
        </w:tabs>
        <w:ind w:firstLine="709"/>
        <w:jc w:val="both"/>
        <w:rPr>
          <w:rStyle w:val="blk"/>
          <w:sz w:val="24"/>
          <w:szCs w:val="24"/>
        </w:rPr>
      </w:pPr>
      <w:r w:rsidRPr="008410FF">
        <w:rPr>
          <w:rStyle w:val="blk"/>
          <w:sz w:val="24"/>
          <w:szCs w:val="24"/>
        </w:rPr>
        <w:t xml:space="preserve">Впоследствии Волгин включил фотографии с изображением </w:t>
      </w:r>
      <w:r w:rsidR="004B7B24" w:rsidRPr="008410FF">
        <w:rPr>
          <w:rStyle w:val="blk"/>
          <w:sz w:val="24"/>
          <w:szCs w:val="24"/>
        </w:rPr>
        <w:t>Шипицыной</w:t>
      </w:r>
      <w:r w:rsidRPr="008410FF">
        <w:rPr>
          <w:rStyle w:val="blk"/>
          <w:sz w:val="24"/>
          <w:szCs w:val="24"/>
        </w:rPr>
        <w:t xml:space="preserve"> в свою пе</w:t>
      </w:r>
      <w:r w:rsidRPr="008410FF">
        <w:rPr>
          <w:rStyle w:val="blk"/>
          <w:sz w:val="24"/>
          <w:szCs w:val="24"/>
        </w:rPr>
        <w:t>р</w:t>
      </w:r>
      <w:r w:rsidRPr="008410FF">
        <w:rPr>
          <w:rStyle w:val="blk"/>
          <w:sz w:val="24"/>
          <w:szCs w:val="24"/>
        </w:rPr>
        <w:t xml:space="preserve">сональную фотовыставку. </w:t>
      </w:r>
    </w:p>
    <w:p w:rsidR="00B73FCE" w:rsidRPr="008410FF" w:rsidRDefault="004B7B24" w:rsidP="008410FF">
      <w:pPr>
        <w:tabs>
          <w:tab w:val="left" w:pos="734"/>
        </w:tabs>
        <w:ind w:firstLine="709"/>
        <w:jc w:val="both"/>
        <w:rPr>
          <w:rStyle w:val="blk"/>
          <w:sz w:val="24"/>
          <w:szCs w:val="24"/>
        </w:rPr>
      </w:pPr>
      <w:r w:rsidRPr="008410FF">
        <w:rPr>
          <w:rStyle w:val="blk"/>
          <w:sz w:val="24"/>
          <w:szCs w:val="24"/>
        </w:rPr>
        <w:t>Шипицыной</w:t>
      </w:r>
      <w:r w:rsidR="00B73FCE" w:rsidRPr="008410FF">
        <w:rPr>
          <w:rStyle w:val="blk"/>
          <w:sz w:val="24"/>
          <w:szCs w:val="24"/>
        </w:rPr>
        <w:t xml:space="preserve"> фотографии не понравились</w:t>
      </w:r>
      <w:r w:rsidR="00AA220D" w:rsidRPr="008410FF">
        <w:rPr>
          <w:rStyle w:val="blk"/>
          <w:sz w:val="24"/>
          <w:szCs w:val="24"/>
        </w:rPr>
        <w:t xml:space="preserve">, </w:t>
      </w:r>
      <w:r w:rsidR="00B73FCE" w:rsidRPr="008410FF">
        <w:rPr>
          <w:rStyle w:val="blk"/>
          <w:sz w:val="24"/>
          <w:szCs w:val="24"/>
        </w:rPr>
        <w:t xml:space="preserve">она </w:t>
      </w:r>
      <w:r w:rsidR="00AA220D" w:rsidRPr="008410FF">
        <w:rPr>
          <w:rStyle w:val="blk"/>
          <w:sz w:val="24"/>
          <w:szCs w:val="24"/>
        </w:rPr>
        <w:t>была не согласна с их публичным обн</w:t>
      </w:r>
      <w:r w:rsidR="00AA220D" w:rsidRPr="008410FF">
        <w:rPr>
          <w:rStyle w:val="blk"/>
          <w:sz w:val="24"/>
          <w:szCs w:val="24"/>
        </w:rPr>
        <w:t>а</w:t>
      </w:r>
      <w:r w:rsidR="00AA220D" w:rsidRPr="008410FF">
        <w:rPr>
          <w:rStyle w:val="blk"/>
          <w:sz w:val="24"/>
          <w:szCs w:val="24"/>
        </w:rPr>
        <w:t xml:space="preserve">родованием и </w:t>
      </w:r>
      <w:r w:rsidR="00B73FCE" w:rsidRPr="008410FF">
        <w:rPr>
          <w:rStyle w:val="blk"/>
          <w:sz w:val="24"/>
          <w:szCs w:val="24"/>
        </w:rPr>
        <w:t>потребовала исключить их из фотовыставки. Волгин отказался.</w:t>
      </w:r>
    </w:p>
    <w:p w:rsidR="00AA220D" w:rsidRPr="008410FF" w:rsidRDefault="00AA220D" w:rsidP="008410FF">
      <w:pPr>
        <w:tabs>
          <w:tab w:val="left" w:pos="734"/>
        </w:tabs>
        <w:ind w:firstLine="709"/>
        <w:jc w:val="both"/>
        <w:rPr>
          <w:rStyle w:val="blk"/>
          <w:i/>
          <w:sz w:val="24"/>
          <w:szCs w:val="24"/>
        </w:rPr>
      </w:pPr>
      <w:r w:rsidRPr="008410FF">
        <w:rPr>
          <w:rStyle w:val="blk"/>
          <w:i/>
          <w:sz w:val="24"/>
          <w:szCs w:val="24"/>
        </w:rPr>
        <w:t xml:space="preserve">Правомерны ли требования </w:t>
      </w:r>
      <w:r w:rsidR="004B7B24" w:rsidRPr="008410FF">
        <w:rPr>
          <w:rStyle w:val="blk"/>
          <w:i/>
          <w:sz w:val="24"/>
          <w:szCs w:val="24"/>
        </w:rPr>
        <w:t>Шипицыной</w:t>
      </w:r>
      <w:r w:rsidRPr="008410FF">
        <w:rPr>
          <w:rStyle w:val="blk"/>
          <w:i/>
          <w:sz w:val="24"/>
          <w:szCs w:val="24"/>
        </w:rPr>
        <w:t>?</w:t>
      </w:r>
    </w:p>
    <w:p w:rsidR="00273016" w:rsidRPr="008410FF" w:rsidRDefault="00273016" w:rsidP="008410FF">
      <w:pPr>
        <w:tabs>
          <w:tab w:val="left" w:pos="734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B73FCE" w:rsidRPr="008410FF" w:rsidRDefault="00B73FCE" w:rsidP="008410FF">
      <w:pPr>
        <w:tabs>
          <w:tab w:val="left" w:pos="734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8410FF">
        <w:rPr>
          <w:rFonts w:eastAsia="Times New Roman"/>
          <w:b/>
          <w:bCs/>
          <w:sz w:val="24"/>
          <w:szCs w:val="24"/>
        </w:rPr>
        <w:t>Ответ:</w:t>
      </w:r>
    </w:p>
    <w:p w:rsidR="00273016" w:rsidRPr="008410FF" w:rsidRDefault="00273016" w:rsidP="008410FF">
      <w:pPr>
        <w:tabs>
          <w:tab w:val="left" w:pos="734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273016" w:rsidRPr="008410FF" w:rsidRDefault="00273016" w:rsidP="008410FF">
      <w:pPr>
        <w:tabs>
          <w:tab w:val="left" w:pos="734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273016" w:rsidRPr="008410FF" w:rsidRDefault="00273016" w:rsidP="008410FF">
      <w:pPr>
        <w:tabs>
          <w:tab w:val="left" w:pos="734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</w:p>
    <w:sectPr w:rsidR="00273016" w:rsidRPr="008410FF" w:rsidSect="00F91A8C">
      <w:footerReference w:type="default" r:id="rId16"/>
      <w:pgSz w:w="11900" w:h="16840"/>
      <w:pgMar w:top="1134" w:right="1134" w:bottom="1134" w:left="1134" w:header="0" w:footer="0" w:gutter="0"/>
      <w:pgNumType w:start="12"/>
      <w:cols w:space="720" w:equalWidth="0">
        <w:col w:w="963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316" w:rsidRDefault="00883316" w:rsidP="00B74F3C">
      <w:r>
        <w:separator/>
      </w:r>
    </w:p>
  </w:endnote>
  <w:endnote w:type="continuationSeparator" w:id="1">
    <w:p w:rsidR="00883316" w:rsidRDefault="00883316" w:rsidP="00B74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536"/>
      <w:docPartObj>
        <w:docPartGallery w:val="Page Numbers (Bottom of Page)"/>
        <w:docPartUnique/>
      </w:docPartObj>
    </w:sdtPr>
    <w:sdtContent>
      <w:p w:rsidR="003B5D68" w:rsidRDefault="007C692B">
        <w:pPr>
          <w:pStyle w:val="ab"/>
          <w:jc w:val="right"/>
        </w:pPr>
        <w:fldSimple w:instr=" PAGE   \* MERGEFORMAT ">
          <w:r w:rsidR="00F95764">
            <w:rPr>
              <w:noProof/>
            </w:rPr>
            <w:t>18</w:t>
          </w:r>
        </w:fldSimple>
      </w:p>
    </w:sdtContent>
  </w:sdt>
  <w:p w:rsidR="003B5D68" w:rsidRDefault="003B5D6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316" w:rsidRDefault="00883316" w:rsidP="00B74F3C">
      <w:r>
        <w:separator/>
      </w:r>
    </w:p>
  </w:footnote>
  <w:footnote w:type="continuationSeparator" w:id="1">
    <w:p w:rsidR="00883316" w:rsidRDefault="00883316" w:rsidP="00B74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76FB7"/>
    <w:multiLevelType w:val="hybridMultilevel"/>
    <w:tmpl w:val="1C5C66C4"/>
    <w:lvl w:ilvl="0" w:tplc="EF4AB41E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EEC77ED"/>
    <w:multiLevelType w:val="hybridMultilevel"/>
    <w:tmpl w:val="44781528"/>
    <w:lvl w:ilvl="0" w:tplc="217E48D4">
      <w:start w:val="2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A12C33"/>
    <w:multiLevelType w:val="hybridMultilevel"/>
    <w:tmpl w:val="999EA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30EDE"/>
    <w:multiLevelType w:val="hybridMultilevel"/>
    <w:tmpl w:val="A1860686"/>
    <w:lvl w:ilvl="0" w:tplc="B1E2DCB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FF5ACB"/>
    <w:multiLevelType w:val="hybridMultilevel"/>
    <w:tmpl w:val="DDBE7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3E32"/>
    <w:rsid w:val="00012D6D"/>
    <w:rsid w:val="000E226C"/>
    <w:rsid w:val="000E6F71"/>
    <w:rsid w:val="0018210B"/>
    <w:rsid w:val="001C2A14"/>
    <w:rsid w:val="001F03DD"/>
    <w:rsid w:val="00233D87"/>
    <w:rsid w:val="00255EEF"/>
    <w:rsid w:val="00273016"/>
    <w:rsid w:val="00285948"/>
    <w:rsid w:val="00287FEB"/>
    <w:rsid w:val="002923C7"/>
    <w:rsid w:val="002E0A5B"/>
    <w:rsid w:val="00361E25"/>
    <w:rsid w:val="00366485"/>
    <w:rsid w:val="0038071A"/>
    <w:rsid w:val="003B5D68"/>
    <w:rsid w:val="003C28F2"/>
    <w:rsid w:val="00410D43"/>
    <w:rsid w:val="004203DD"/>
    <w:rsid w:val="00474E98"/>
    <w:rsid w:val="00476151"/>
    <w:rsid w:val="004A39B6"/>
    <w:rsid w:val="004B7B24"/>
    <w:rsid w:val="004E55ED"/>
    <w:rsid w:val="005255F0"/>
    <w:rsid w:val="005305C4"/>
    <w:rsid w:val="00583DC8"/>
    <w:rsid w:val="00584130"/>
    <w:rsid w:val="005E69C7"/>
    <w:rsid w:val="00607BEC"/>
    <w:rsid w:val="00620C72"/>
    <w:rsid w:val="00626F64"/>
    <w:rsid w:val="00673915"/>
    <w:rsid w:val="006C3E32"/>
    <w:rsid w:val="006C5866"/>
    <w:rsid w:val="006D53D5"/>
    <w:rsid w:val="006F6004"/>
    <w:rsid w:val="007519B1"/>
    <w:rsid w:val="00777932"/>
    <w:rsid w:val="007C692B"/>
    <w:rsid w:val="00810BF3"/>
    <w:rsid w:val="00834F31"/>
    <w:rsid w:val="008410FF"/>
    <w:rsid w:val="00883316"/>
    <w:rsid w:val="008958E1"/>
    <w:rsid w:val="008A4065"/>
    <w:rsid w:val="008E3C80"/>
    <w:rsid w:val="008E652A"/>
    <w:rsid w:val="00905228"/>
    <w:rsid w:val="00936D0F"/>
    <w:rsid w:val="009528BB"/>
    <w:rsid w:val="009A5779"/>
    <w:rsid w:val="00A27E14"/>
    <w:rsid w:val="00A5600E"/>
    <w:rsid w:val="00AA220D"/>
    <w:rsid w:val="00AB7B38"/>
    <w:rsid w:val="00B125B9"/>
    <w:rsid w:val="00B165BC"/>
    <w:rsid w:val="00B705CC"/>
    <w:rsid w:val="00B70AF3"/>
    <w:rsid w:val="00B73FCE"/>
    <w:rsid w:val="00B74F3C"/>
    <w:rsid w:val="00B77001"/>
    <w:rsid w:val="00BA31BC"/>
    <w:rsid w:val="00BB482D"/>
    <w:rsid w:val="00C10610"/>
    <w:rsid w:val="00C20BE0"/>
    <w:rsid w:val="00C608A5"/>
    <w:rsid w:val="00C73E5E"/>
    <w:rsid w:val="00CD2CD2"/>
    <w:rsid w:val="00CE5DE4"/>
    <w:rsid w:val="00CE6B70"/>
    <w:rsid w:val="00D35D88"/>
    <w:rsid w:val="00DB28DE"/>
    <w:rsid w:val="00DE486F"/>
    <w:rsid w:val="00E30F99"/>
    <w:rsid w:val="00E31DDF"/>
    <w:rsid w:val="00E41A35"/>
    <w:rsid w:val="00ED15FA"/>
    <w:rsid w:val="00EF4FC9"/>
    <w:rsid w:val="00F02441"/>
    <w:rsid w:val="00F22AF2"/>
    <w:rsid w:val="00F32081"/>
    <w:rsid w:val="00F5602F"/>
    <w:rsid w:val="00F61DD5"/>
    <w:rsid w:val="00F6710E"/>
    <w:rsid w:val="00F91A8C"/>
    <w:rsid w:val="00F95764"/>
    <w:rsid w:val="00FC2A70"/>
    <w:rsid w:val="00FC649A"/>
    <w:rsid w:val="00FE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32"/>
  </w:style>
  <w:style w:type="paragraph" w:styleId="1">
    <w:name w:val="heading 1"/>
    <w:basedOn w:val="a"/>
    <w:next w:val="a"/>
    <w:link w:val="10"/>
    <w:uiPriority w:val="9"/>
    <w:qFormat/>
    <w:rsid w:val="00DB28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0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26F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6F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F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2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DB28DE"/>
    <w:pPr>
      <w:ind w:left="720"/>
      <w:contextualSpacing/>
    </w:pPr>
  </w:style>
  <w:style w:type="character" w:customStyle="1" w:styleId="blk">
    <w:name w:val="blk"/>
    <w:basedOn w:val="a0"/>
    <w:rsid w:val="00AB7B38"/>
  </w:style>
  <w:style w:type="paragraph" w:styleId="a8">
    <w:name w:val="Normal (Web)"/>
    <w:basedOn w:val="a"/>
    <w:uiPriority w:val="99"/>
    <w:semiHidden/>
    <w:unhideWhenUsed/>
    <w:rsid w:val="00834F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l">
    <w:name w:val="hl"/>
    <w:basedOn w:val="a0"/>
    <w:rsid w:val="00273016"/>
  </w:style>
  <w:style w:type="character" w:customStyle="1" w:styleId="20">
    <w:name w:val="Заголовок 2 Знак"/>
    <w:basedOn w:val="a0"/>
    <w:link w:val="2"/>
    <w:uiPriority w:val="9"/>
    <w:semiHidden/>
    <w:rsid w:val="00273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B74F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4F3C"/>
  </w:style>
  <w:style w:type="paragraph" w:styleId="ab">
    <w:name w:val="footer"/>
    <w:basedOn w:val="a"/>
    <w:link w:val="ac"/>
    <w:uiPriority w:val="99"/>
    <w:unhideWhenUsed/>
    <w:rsid w:val="00B74F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4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1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3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9037-A91F-4329-B8E8-431B0653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974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tbubenshikova</cp:lastModifiedBy>
  <cp:revision>35</cp:revision>
  <cp:lastPrinted>2018-03-23T07:45:00Z</cp:lastPrinted>
  <dcterms:created xsi:type="dcterms:W3CDTF">2019-11-21T02:23:00Z</dcterms:created>
  <dcterms:modified xsi:type="dcterms:W3CDTF">2019-11-25T00:49:00Z</dcterms:modified>
</cp:coreProperties>
</file>