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D0594" w14:textId="77777777" w:rsidR="00AE1B64" w:rsidRDefault="003A44A9" w:rsidP="00334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746727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Развитие цифровых компетенций педагогов ОГБПОУ «Томский экономико-промышленный колледж» </w:t>
      </w:r>
    </w:p>
    <w:p w14:paraId="69FBDB00" w14:textId="4637BE5F" w:rsidR="002F20AD" w:rsidRPr="006A6405" w:rsidRDefault="008C15DF" w:rsidP="006A6405">
      <w:pPr>
        <w:spacing w:line="240" w:lineRule="auto"/>
        <w:ind w:left="6237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Пояркова Ольга Николаевна</w:t>
      </w:r>
      <w:r w:rsidR="006A6405" w:rsidRPr="006A6405">
        <w:rPr>
          <w:rFonts w:ascii="Times New Roman" w:hAnsi="Times New Roman" w:cs="Times New Roman"/>
          <w:i/>
          <w:sz w:val="24"/>
          <w:szCs w:val="28"/>
        </w:rPr>
        <w:t>, зам.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bookmarkStart w:id="1" w:name="_GoBack"/>
      <w:bookmarkEnd w:id="1"/>
      <w:r w:rsidR="006A6405" w:rsidRPr="006A6405">
        <w:rPr>
          <w:rFonts w:ascii="Times New Roman" w:hAnsi="Times New Roman" w:cs="Times New Roman"/>
          <w:i/>
          <w:sz w:val="24"/>
          <w:szCs w:val="28"/>
        </w:rPr>
        <w:t xml:space="preserve">директора по УМНР ОГБПОУ «ТЭПК», </w:t>
      </w:r>
    </w:p>
    <w:p w14:paraId="7E0D7FD7" w14:textId="4EEF1CFC" w:rsidR="006A6405" w:rsidRPr="006A6405" w:rsidRDefault="008C15DF" w:rsidP="006A6405">
      <w:pPr>
        <w:spacing w:line="240" w:lineRule="auto"/>
        <w:ind w:left="6237"/>
        <w:rPr>
          <w:rFonts w:ascii="Times New Roman" w:hAnsi="Times New Roman" w:cs="Times New Roman"/>
          <w:i/>
          <w:sz w:val="24"/>
          <w:szCs w:val="28"/>
        </w:rPr>
      </w:pPr>
      <w:proofErr w:type="spellStart"/>
      <w:r>
        <w:rPr>
          <w:rFonts w:ascii="Times New Roman" w:hAnsi="Times New Roman" w:cs="Times New Roman"/>
          <w:i/>
          <w:sz w:val="24"/>
          <w:szCs w:val="28"/>
        </w:rPr>
        <w:t>Трубарова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Ия Анатольевна</w:t>
      </w:r>
      <w:r w:rsidR="006A6405" w:rsidRPr="006A6405">
        <w:rPr>
          <w:rFonts w:ascii="Times New Roman" w:hAnsi="Times New Roman" w:cs="Times New Roman"/>
          <w:i/>
          <w:sz w:val="24"/>
          <w:szCs w:val="28"/>
        </w:rPr>
        <w:t xml:space="preserve">, методист </w:t>
      </w:r>
      <w:proofErr w:type="gramStart"/>
      <w:r w:rsidR="006A6405" w:rsidRPr="006A6405">
        <w:rPr>
          <w:rFonts w:ascii="Times New Roman" w:hAnsi="Times New Roman" w:cs="Times New Roman"/>
          <w:i/>
          <w:sz w:val="24"/>
          <w:szCs w:val="28"/>
        </w:rPr>
        <w:t>СЦК  ОГБПОУ</w:t>
      </w:r>
      <w:proofErr w:type="gramEnd"/>
      <w:r w:rsidR="006A6405" w:rsidRPr="006A6405">
        <w:rPr>
          <w:rFonts w:ascii="Times New Roman" w:hAnsi="Times New Roman" w:cs="Times New Roman"/>
          <w:i/>
          <w:sz w:val="24"/>
          <w:szCs w:val="28"/>
        </w:rPr>
        <w:t xml:space="preserve"> «ТЭПК»</w:t>
      </w:r>
    </w:p>
    <w:p w14:paraId="66EE4A12" w14:textId="77777777" w:rsidR="0087565B" w:rsidRPr="00CA03E2" w:rsidRDefault="00AC0804" w:rsidP="00CA0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3E2">
        <w:rPr>
          <w:rFonts w:ascii="Times New Roman" w:hAnsi="Times New Roman" w:cs="Times New Roman"/>
          <w:sz w:val="28"/>
          <w:szCs w:val="28"/>
        </w:rPr>
        <w:t>Поставленная государством задача по развитию</w:t>
      </w:r>
      <w:r w:rsidR="00D164F6" w:rsidRPr="00CA03E2">
        <w:rPr>
          <w:rFonts w:ascii="Times New Roman" w:hAnsi="Times New Roman" w:cs="Times New Roman"/>
          <w:sz w:val="28"/>
          <w:szCs w:val="28"/>
        </w:rPr>
        <w:t xml:space="preserve"> </w:t>
      </w:r>
      <w:r w:rsidRPr="00CA03E2">
        <w:rPr>
          <w:rFonts w:ascii="Times New Roman" w:hAnsi="Times New Roman" w:cs="Times New Roman"/>
          <w:sz w:val="28"/>
          <w:szCs w:val="28"/>
        </w:rPr>
        <w:t xml:space="preserve">цифровой экономики призвана </w:t>
      </w:r>
      <w:proofErr w:type="gramStart"/>
      <w:r w:rsidRPr="00CA03E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164F6" w:rsidRPr="00CA03E2">
        <w:rPr>
          <w:rFonts w:ascii="Times New Roman" w:hAnsi="Times New Roman" w:cs="Times New Roman"/>
          <w:sz w:val="28"/>
          <w:szCs w:val="28"/>
        </w:rPr>
        <w:t xml:space="preserve"> России</w:t>
      </w:r>
      <w:proofErr w:type="gramEnd"/>
      <w:r w:rsidR="00D164F6" w:rsidRPr="00CA0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4F6" w:rsidRPr="00CA03E2">
        <w:rPr>
          <w:rFonts w:ascii="Times New Roman" w:hAnsi="Times New Roman" w:cs="Times New Roman"/>
          <w:sz w:val="28"/>
          <w:szCs w:val="28"/>
        </w:rPr>
        <w:t>конкурентноспособность</w:t>
      </w:r>
      <w:proofErr w:type="spellEnd"/>
      <w:r w:rsidR="00D164F6" w:rsidRPr="00CA03E2">
        <w:rPr>
          <w:rFonts w:ascii="Times New Roman" w:hAnsi="Times New Roman" w:cs="Times New Roman"/>
          <w:sz w:val="28"/>
          <w:szCs w:val="28"/>
        </w:rPr>
        <w:t xml:space="preserve"> в мировом экономическом пространстве,  что позволит ей оставаться полноценным, независимым и весомым участником мирового сообщества.  </w:t>
      </w:r>
    </w:p>
    <w:p w14:paraId="5E9C9530" w14:textId="77777777" w:rsidR="00AC0804" w:rsidRDefault="0087565B" w:rsidP="00CA0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3E2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D164F6" w:rsidRPr="00CA03E2">
        <w:rPr>
          <w:rFonts w:ascii="Times New Roman" w:hAnsi="Times New Roman" w:cs="Times New Roman"/>
          <w:sz w:val="28"/>
          <w:szCs w:val="28"/>
        </w:rPr>
        <w:t xml:space="preserve"> существенным ограничивающим фактором </w:t>
      </w:r>
      <w:r w:rsidRPr="00CA03E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164F6" w:rsidRPr="00CA03E2">
        <w:rPr>
          <w:rFonts w:ascii="Times New Roman" w:hAnsi="Times New Roman" w:cs="Times New Roman"/>
          <w:sz w:val="28"/>
          <w:szCs w:val="28"/>
        </w:rPr>
        <w:t xml:space="preserve">становятся кадры, не обладающие </w:t>
      </w:r>
      <w:r w:rsidR="00CA03E2" w:rsidRPr="00CA03E2">
        <w:rPr>
          <w:rFonts w:ascii="Times New Roman" w:hAnsi="Times New Roman" w:cs="Times New Roman"/>
          <w:sz w:val="28"/>
          <w:szCs w:val="28"/>
        </w:rPr>
        <w:t>востребованными в цифровой экономике компетенциями</w:t>
      </w:r>
      <w:r w:rsidR="00D164F6" w:rsidRPr="00CA03E2">
        <w:rPr>
          <w:rFonts w:ascii="Times New Roman" w:hAnsi="Times New Roman" w:cs="Times New Roman"/>
          <w:sz w:val="28"/>
          <w:szCs w:val="28"/>
        </w:rPr>
        <w:t>. В связи с этим перед образованием ставится две основн</w:t>
      </w:r>
      <w:r w:rsidR="00CA03E2">
        <w:rPr>
          <w:rFonts w:ascii="Times New Roman" w:hAnsi="Times New Roman" w:cs="Times New Roman"/>
          <w:sz w:val="28"/>
          <w:szCs w:val="28"/>
        </w:rPr>
        <w:t>ы</w:t>
      </w:r>
      <w:r w:rsidR="00D164F6" w:rsidRPr="00CA03E2">
        <w:rPr>
          <w:rFonts w:ascii="Times New Roman" w:hAnsi="Times New Roman" w:cs="Times New Roman"/>
          <w:sz w:val="28"/>
          <w:szCs w:val="28"/>
        </w:rPr>
        <w:t xml:space="preserve">е </w:t>
      </w:r>
      <w:r w:rsidR="003A44A9" w:rsidRPr="00CA03E2">
        <w:rPr>
          <w:rFonts w:ascii="Times New Roman" w:hAnsi="Times New Roman" w:cs="Times New Roman"/>
          <w:sz w:val="28"/>
          <w:szCs w:val="28"/>
        </w:rPr>
        <w:t>задачи: изменение</w:t>
      </w:r>
      <w:r w:rsidR="00D164F6" w:rsidRPr="003A44A9">
        <w:rPr>
          <w:rFonts w:ascii="Times New Roman" w:hAnsi="Times New Roman" w:cs="Times New Roman"/>
          <w:sz w:val="28"/>
          <w:szCs w:val="28"/>
        </w:rPr>
        <w:t xml:space="preserve"> подхода </w:t>
      </w:r>
      <w:r w:rsidR="003A44A9" w:rsidRPr="003A44A9">
        <w:rPr>
          <w:rFonts w:ascii="Times New Roman" w:hAnsi="Times New Roman" w:cs="Times New Roman"/>
          <w:sz w:val="28"/>
          <w:szCs w:val="28"/>
        </w:rPr>
        <w:t>к методикам</w:t>
      </w:r>
      <w:r w:rsidRPr="003A44A9">
        <w:rPr>
          <w:rFonts w:ascii="Times New Roman" w:hAnsi="Times New Roman" w:cs="Times New Roman"/>
          <w:sz w:val="28"/>
          <w:szCs w:val="28"/>
        </w:rPr>
        <w:t xml:space="preserve"> и технологиям</w:t>
      </w:r>
      <w:r w:rsidR="00D164F6" w:rsidRPr="003A44A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3A44A9" w:rsidRPr="003A44A9">
        <w:rPr>
          <w:rFonts w:ascii="Times New Roman" w:hAnsi="Times New Roman" w:cs="Times New Roman"/>
          <w:sz w:val="28"/>
          <w:szCs w:val="28"/>
        </w:rPr>
        <w:t xml:space="preserve">, </w:t>
      </w:r>
      <w:r w:rsidRPr="003A44A9">
        <w:rPr>
          <w:rFonts w:ascii="Times New Roman" w:hAnsi="Times New Roman" w:cs="Times New Roman"/>
          <w:sz w:val="28"/>
          <w:szCs w:val="28"/>
        </w:rPr>
        <w:t>развитие</w:t>
      </w:r>
      <w:r w:rsidRPr="00CA03E2">
        <w:rPr>
          <w:rFonts w:ascii="Times New Roman" w:hAnsi="Times New Roman" w:cs="Times New Roman"/>
          <w:sz w:val="28"/>
          <w:szCs w:val="28"/>
        </w:rPr>
        <w:t xml:space="preserve"> цифрового профиля педагогов</w:t>
      </w:r>
      <w:r w:rsidR="00CA03E2" w:rsidRPr="00CA03E2">
        <w:rPr>
          <w:rFonts w:ascii="Times New Roman" w:hAnsi="Times New Roman" w:cs="Times New Roman"/>
          <w:sz w:val="28"/>
          <w:szCs w:val="28"/>
        </w:rPr>
        <w:t>, использующих ИКТ на высоком профессиональном уровне.</w:t>
      </w:r>
    </w:p>
    <w:p w14:paraId="38144DEC" w14:textId="77777777" w:rsidR="00CA03E2" w:rsidRPr="00C1526F" w:rsidRDefault="00CA03E2" w:rsidP="00CA0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3E2">
        <w:rPr>
          <w:rFonts w:ascii="Times New Roman" w:hAnsi="Times New Roman" w:cs="Times New Roman"/>
          <w:sz w:val="28"/>
          <w:szCs w:val="28"/>
        </w:rPr>
        <w:t>Профессиональная ИКТ-компетентность педагога основана на Рекомендациях ЮНЕСКО «Структура ИКТ-компетентности учителей», присутствует во всех компонентах профессионального стандарта педагога и определена в Приложении №1 Профессионального стандарта педагога как «квалифицированное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 и тогда, когда нужно»</w:t>
      </w:r>
      <w:r w:rsidR="00C1526F">
        <w:rPr>
          <w:rFonts w:ascii="Times New Roman" w:hAnsi="Times New Roman" w:cs="Times New Roman"/>
          <w:sz w:val="28"/>
          <w:szCs w:val="28"/>
        </w:rPr>
        <w:t xml:space="preserve"> </w:t>
      </w:r>
      <w:r w:rsidR="00C1526F" w:rsidRPr="00C1526F">
        <w:rPr>
          <w:rFonts w:ascii="Times New Roman" w:hAnsi="Times New Roman" w:cs="Times New Roman"/>
          <w:sz w:val="28"/>
          <w:szCs w:val="28"/>
        </w:rPr>
        <w:t>[1</w:t>
      </w:r>
      <w:r w:rsidR="00C1526F">
        <w:rPr>
          <w:rFonts w:ascii="Times New Roman" w:hAnsi="Times New Roman" w:cs="Times New Roman"/>
          <w:sz w:val="28"/>
          <w:szCs w:val="28"/>
        </w:rPr>
        <w:t>, с. 9</w:t>
      </w:r>
      <w:r w:rsidR="00C1526F" w:rsidRPr="00C1526F">
        <w:rPr>
          <w:rFonts w:ascii="Times New Roman" w:hAnsi="Times New Roman" w:cs="Times New Roman"/>
          <w:sz w:val="28"/>
          <w:szCs w:val="28"/>
        </w:rPr>
        <w:t>]</w:t>
      </w:r>
      <w:r w:rsidRPr="00CA03E2">
        <w:rPr>
          <w:rFonts w:ascii="Times New Roman" w:hAnsi="Times New Roman" w:cs="Times New Roman"/>
          <w:sz w:val="28"/>
          <w:szCs w:val="28"/>
        </w:rPr>
        <w:t>.</w:t>
      </w:r>
    </w:p>
    <w:p w14:paraId="7DFE1765" w14:textId="77777777" w:rsidR="002F1478" w:rsidRDefault="00B835B7" w:rsidP="002F14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цифрового профиля </w:t>
      </w:r>
      <w:r w:rsidR="00584BCE">
        <w:rPr>
          <w:rFonts w:ascii="Times New Roman" w:hAnsi="Times New Roman" w:cs="Times New Roman"/>
          <w:sz w:val="28"/>
          <w:szCs w:val="28"/>
        </w:rPr>
        <w:t>педагога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BCE" w:rsidRPr="002F1478">
        <w:rPr>
          <w:rFonts w:ascii="Times New Roman" w:hAnsi="Times New Roman" w:cs="Times New Roman"/>
          <w:sz w:val="28"/>
          <w:szCs w:val="28"/>
        </w:rPr>
        <w:t>пролифераци</w:t>
      </w:r>
      <w:r w:rsidR="00584BCE">
        <w:rPr>
          <w:rFonts w:ascii="Times New Roman" w:hAnsi="Times New Roman" w:cs="Times New Roman"/>
          <w:sz w:val="28"/>
          <w:szCs w:val="28"/>
        </w:rPr>
        <w:t>ю педагога,</w:t>
      </w:r>
      <w:r w:rsidR="002F1478">
        <w:rPr>
          <w:rFonts w:ascii="Times New Roman" w:hAnsi="Times New Roman" w:cs="Times New Roman"/>
          <w:sz w:val="28"/>
          <w:szCs w:val="28"/>
        </w:rPr>
        <w:t xml:space="preserve"> </w:t>
      </w:r>
      <w:r w:rsidR="00584BCE">
        <w:rPr>
          <w:rFonts w:ascii="Times New Roman" w:hAnsi="Times New Roman" w:cs="Times New Roman"/>
          <w:sz w:val="28"/>
          <w:szCs w:val="28"/>
        </w:rPr>
        <w:t>обладающего простыми</w:t>
      </w:r>
      <w:r w:rsidR="002F1478">
        <w:rPr>
          <w:rFonts w:ascii="Times New Roman" w:hAnsi="Times New Roman" w:cs="Times New Roman"/>
          <w:sz w:val="28"/>
          <w:szCs w:val="28"/>
        </w:rPr>
        <w:t xml:space="preserve">, базовыми ИТ-компетенциями </w:t>
      </w:r>
      <w:r w:rsidR="00584BCE">
        <w:rPr>
          <w:rFonts w:ascii="Times New Roman" w:hAnsi="Times New Roman" w:cs="Times New Roman"/>
          <w:sz w:val="28"/>
          <w:szCs w:val="28"/>
        </w:rPr>
        <w:t>к цифровому специалисту</w:t>
      </w:r>
      <w:r w:rsidR="002F1478">
        <w:rPr>
          <w:rFonts w:ascii="Times New Roman" w:hAnsi="Times New Roman" w:cs="Times New Roman"/>
          <w:sz w:val="28"/>
          <w:szCs w:val="28"/>
        </w:rPr>
        <w:t xml:space="preserve">, способному в полной мере использовать интерактивные ресурсы, массивы цифровых данных </w:t>
      </w:r>
      <w:r w:rsidR="002F1478" w:rsidRPr="002F1478">
        <w:rPr>
          <w:rFonts w:ascii="Times New Roman" w:hAnsi="Times New Roman" w:cs="Times New Roman"/>
          <w:sz w:val="28"/>
          <w:szCs w:val="28"/>
        </w:rPr>
        <w:t>в соответствии с реализацией принципов «цифровой экономики».</w:t>
      </w:r>
    </w:p>
    <w:p w14:paraId="17D47488" w14:textId="77777777" w:rsidR="00C20C71" w:rsidRDefault="003A44A9" w:rsidP="00C20C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EAC">
        <w:rPr>
          <w:rFonts w:ascii="Times New Roman" w:hAnsi="Times New Roman" w:cs="Times New Roman"/>
          <w:sz w:val="28"/>
          <w:szCs w:val="28"/>
        </w:rPr>
        <w:t xml:space="preserve">В Томском экономико-промышленном колледже </w:t>
      </w:r>
      <w:r w:rsidR="008C0EAC" w:rsidRPr="008C0EAC">
        <w:rPr>
          <w:rFonts w:ascii="Times New Roman" w:hAnsi="Times New Roman" w:cs="Times New Roman"/>
          <w:sz w:val="28"/>
          <w:szCs w:val="28"/>
        </w:rPr>
        <w:t>реализуются разнонаправленные образовательные программы</w:t>
      </w:r>
      <w:r w:rsidR="008C0EAC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</w:t>
      </w:r>
      <w:r w:rsidR="008C0EAC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8C0EAC" w:rsidRPr="008C0EAC">
        <w:rPr>
          <w:rFonts w:ascii="Times New Roman" w:hAnsi="Times New Roman" w:cs="Times New Roman"/>
          <w:sz w:val="28"/>
          <w:szCs w:val="28"/>
        </w:rPr>
        <w:t xml:space="preserve"> (сфе</w:t>
      </w:r>
      <w:r w:rsidR="008C0EAC">
        <w:rPr>
          <w:rFonts w:ascii="Times New Roman" w:hAnsi="Times New Roman" w:cs="Times New Roman"/>
          <w:sz w:val="28"/>
          <w:szCs w:val="28"/>
        </w:rPr>
        <w:t>ра промышленного производства, ИТ</w:t>
      </w:r>
      <w:r w:rsidR="008C0EAC" w:rsidRPr="008C0EAC">
        <w:rPr>
          <w:rFonts w:ascii="Times New Roman" w:hAnsi="Times New Roman" w:cs="Times New Roman"/>
          <w:sz w:val="28"/>
          <w:szCs w:val="28"/>
        </w:rPr>
        <w:t xml:space="preserve">-технологии, экономики и др.) в связи с чем требуется индивидуальный подход определения требуемых цифровых компетенций. </w:t>
      </w:r>
      <w:r w:rsidR="008C0EAC">
        <w:rPr>
          <w:rFonts w:ascii="Times New Roman" w:hAnsi="Times New Roman" w:cs="Times New Roman"/>
          <w:sz w:val="28"/>
          <w:szCs w:val="28"/>
        </w:rPr>
        <w:t>На сегодняшний день структуру ИТ-компетенций педагога колледжа можно представить следующим образом – это базовые компетенции, инструментально-педагогические, специализированные</w:t>
      </w:r>
      <w:r w:rsidR="00FA0BAC">
        <w:rPr>
          <w:rFonts w:ascii="Times New Roman" w:hAnsi="Times New Roman" w:cs="Times New Roman"/>
          <w:sz w:val="28"/>
          <w:szCs w:val="28"/>
        </w:rPr>
        <w:t>, которые формируются в рамках профессионального образования, курсов повышения квалификации, стажировках (</w:t>
      </w:r>
      <w:r w:rsidR="00850C73">
        <w:rPr>
          <w:rFonts w:ascii="Times New Roman" w:hAnsi="Times New Roman" w:cs="Times New Roman"/>
          <w:sz w:val="28"/>
          <w:szCs w:val="28"/>
        </w:rPr>
        <w:t>Р</w:t>
      </w:r>
      <w:r w:rsidR="00FA0BAC">
        <w:rPr>
          <w:rFonts w:ascii="Times New Roman" w:hAnsi="Times New Roman" w:cs="Times New Roman"/>
          <w:sz w:val="28"/>
          <w:szCs w:val="28"/>
        </w:rPr>
        <w:t>ис</w:t>
      </w:r>
      <w:r w:rsidR="00850C73">
        <w:rPr>
          <w:rFonts w:ascii="Times New Roman" w:hAnsi="Times New Roman" w:cs="Times New Roman"/>
          <w:sz w:val="28"/>
          <w:szCs w:val="28"/>
        </w:rPr>
        <w:t>унок</w:t>
      </w:r>
      <w:r w:rsidR="00FA0BAC">
        <w:rPr>
          <w:rFonts w:ascii="Times New Roman" w:hAnsi="Times New Roman" w:cs="Times New Roman"/>
          <w:sz w:val="28"/>
          <w:szCs w:val="28"/>
        </w:rPr>
        <w:t xml:space="preserve"> 1). </w:t>
      </w:r>
    </w:p>
    <w:p w14:paraId="4C873C2E" w14:textId="77777777" w:rsidR="00C20C71" w:rsidRDefault="00C20C71" w:rsidP="00C20C71">
      <w:pPr>
        <w:keepNext/>
        <w:spacing w:after="0" w:line="360" w:lineRule="auto"/>
        <w:ind w:firstLine="567"/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8A7EC4" wp14:editId="422DEAA9">
            <wp:extent cx="5352275" cy="347853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3" r="1246"/>
                    <a:stretch/>
                  </pic:blipFill>
                  <pic:spPr bwMode="auto">
                    <a:xfrm>
                      <a:off x="0" y="0"/>
                      <a:ext cx="5370197" cy="34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C8214" w14:textId="5E2A231B" w:rsidR="00850C73" w:rsidRPr="00C20C71" w:rsidRDefault="00C20C71" w:rsidP="00C20C71">
      <w:pPr>
        <w:pStyle w:val="a8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20C71">
        <w:rPr>
          <w:rFonts w:ascii="Times New Roman" w:hAnsi="Times New Roman" w:cs="Times New Roman"/>
          <w:color w:val="auto"/>
          <w:sz w:val="20"/>
          <w:szCs w:val="20"/>
        </w:rPr>
        <w:t xml:space="preserve">Рисунок </w:t>
      </w:r>
      <w:r w:rsidRPr="00C20C71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C20C71">
        <w:rPr>
          <w:rFonts w:ascii="Times New Roman" w:hAnsi="Times New Roman" w:cs="Times New Roman"/>
          <w:color w:val="auto"/>
          <w:sz w:val="20"/>
          <w:szCs w:val="20"/>
        </w:rPr>
        <w:instrText xml:space="preserve"> SEQ Рисунок \* ARABIC </w:instrText>
      </w:r>
      <w:r w:rsidRPr="00C20C71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BC241C">
        <w:rPr>
          <w:rFonts w:ascii="Times New Roman" w:hAnsi="Times New Roman" w:cs="Times New Roman"/>
          <w:noProof/>
          <w:color w:val="auto"/>
          <w:sz w:val="20"/>
          <w:szCs w:val="20"/>
        </w:rPr>
        <w:t>1</w:t>
      </w:r>
      <w:r w:rsidRPr="00C20C71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C20C7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ИТ-компетенции педагогов колледжа</w:t>
      </w:r>
    </w:p>
    <w:p w14:paraId="0FB74383" w14:textId="77777777" w:rsidR="00850C73" w:rsidRDefault="008C0EAC" w:rsidP="00850C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EAC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FA0BAC">
        <w:rPr>
          <w:rFonts w:ascii="Times New Roman" w:hAnsi="Times New Roman" w:cs="Times New Roman"/>
          <w:sz w:val="28"/>
          <w:szCs w:val="28"/>
        </w:rPr>
        <w:t>с новыми требованиями, предъявляемыми к формированию цифрового профиля педагога</w:t>
      </w:r>
      <w:r w:rsidRPr="008C0EAC">
        <w:rPr>
          <w:rFonts w:ascii="Times New Roman" w:hAnsi="Times New Roman" w:cs="Times New Roman"/>
          <w:sz w:val="28"/>
          <w:szCs w:val="28"/>
        </w:rPr>
        <w:t xml:space="preserve"> в колледже была проведена градация</w:t>
      </w:r>
      <w:r w:rsidR="00FA0BAC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Pr="008C0EAC">
        <w:rPr>
          <w:rFonts w:ascii="Times New Roman" w:hAnsi="Times New Roman" w:cs="Times New Roman"/>
          <w:sz w:val="28"/>
          <w:szCs w:val="28"/>
        </w:rPr>
        <w:t xml:space="preserve"> цифровых компетенций и были выделены две основные группы</w:t>
      </w:r>
      <w:r w:rsidR="00FA0BAC">
        <w:rPr>
          <w:rFonts w:ascii="Times New Roman" w:hAnsi="Times New Roman" w:cs="Times New Roman"/>
          <w:sz w:val="28"/>
          <w:szCs w:val="28"/>
        </w:rPr>
        <w:t>: «цифровой пользователь» и «цифровой профессионал»</w:t>
      </w:r>
      <w:r w:rsidR="00850C73">
        <w:rPr>
          <w:rFonts w:ascii="Times New Roman" w:hAnsi="Times New Roman" w:cs="Times New Roman"/>
          <w:sz w:val="28"/>
          <w:szCs w:val="28"/>
        </w:rPr>
        <w:t xml:space="preserve"> (Рисунок 2)</w:t>
      </w:r>
      <w:r w:rsidR="00DC18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A5B104" w14:textId="77777777" w:rsidR="00C20C71" w:rsidRPr="002F1478" w:rsidRDefault="00C20C71" w:rsidP="00C20C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инструментарием формирования цифрового профиля педагога становятся курсы повышения квалификации, направленные на развитие </w:t>
      </w:r>
      <w:r w:rsidRPr="008B5435">
        <w:rPr>
          <w:rFonts w:ascii="Times New Roman" w:hAnsi="Times New Roman" w:cs="Times New Roman"/>
          <w:sz w:val="28"/>
          <w:szCs w:val="28"/>
        </w:rPr>
        <w:t>интерактивных коммуникаций</w:t>
      </w:r>
      <w:r w:rsidRPr="008B5435">
        <w:rPr>
          <w:rFonts w:ascii="Times New Roman" w:hAnsi="Times New Roman" w:cs="Times New Roman" w:hint="eastAsia"/>
          <w:sz w:val="28"/>
          <w:szCs w:val="28"/>
        </w:rPr>
        <w:t> </w:t>
      </w:r>
      <w:r w:rsidRPr="008B5435">
        <w:rPr>
          <w:rFonts w:ascii="Times New Roman" w:hAnsi="Times New Roman" w:cs="Times New Roman"/>
          <w:sz w:val="28"/>
          <w:szCs w:val="28"/>
        </w:rPr>
        <w:t>педагога в цифровом образовательном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, выработку новых ИТ-компетенций и активизацию использования в образовательном процессе цифровых технологий и методик обучения.  </w:t>
      </w:r>
    </w:p>
    <w:p w14:paraId="6384914F" w14:textId="77777777" w:rsidR="00C20C71" w:rsidRPr="00850C73" w:rsidRDefault="00C20C71" w:rsidP="00850C7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C78001" w14:textId="77777777" w:rsidR="00850C73" w:rsidRDefault="00C20C71" w:rsidP="00C20C7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6903DD7" wp14:editId="16A16941">
            <wp:extent cx="5095875" cy="31511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75"/>
                    <a:stretch/>
                  </pic:blipFill>
                  <pic:spPr bwMode="auto">
                    <a:xfrm>
                      <a:off x="0" y="0"/>
                      <a:ext cx="5143483" cy="318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868D50" w14:textId="658B5331" w:rsidR="00C20C71" w:rsidRPr="00C20C71" w:rsidRDefault="00C20C71" w:rsidP="00C20C71">
      <w:pPr>
        <w:pStyle w:val="a8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20C71">
        <w:rPr>
          <w:rFonts w:ascii="Times New Roman" w:hAnsi="Times New Roman" w:cs="Times New Roman"/>
          <w:color w:val="auto"/>
          <w:sz w:val="20"/>
          <w:szCs w:val="20"/>
        </w:rPr>
        <w:t xml:space="preserve">Рисунок </w:t>
      </w:r>
      <w:r w:rsidRPr="00C20C71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C20C71">
        <w:rPr>
          <w:rFonts w:ascii="Times New Roman" w:hAnsi="Times New Roman" w:cs="Times New Roman"/>
          <w:color w:val="auto"/>
          <w:sz w:val="20"/>
          <w:szCs w:val="20"/>
        </w:rPr>
        <w:instrText xml:space="preserve"> SEQ Рисунок \* ARABIC </w:instrText>
      </w:r>
      <w:r w:rsidRPr="00C20C71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BC241C">
        <w:rPr>
          <w:rFonts w:ascii="Times New Roman" w:hAnsi="Times New Roman" w:cs="Times New Roman"/>
          <w:noProof/>
          <w:color w:val="auto"/>
          <w:sz w:val="20"/>
          <w:szCs w:val="20"/>
        </w:rPr>
        <w:t>2</w:t>
      </w:r>
      <w:r w:rsidRPr="00C20C71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C20C71">
        <w:rPr>
          <w:rFonts w:ascii="Times New Roman" w:hAnsi="Times New Roman" w:cs="Times New Roman"/>
          <w:color w:val="auto"/>
          <w:sz w:val="20"/>
          <w:szCs w:val="20"/>
        </w:rPr>
        <w:t xml:space="preserve"> Новые ИТ-компетенции (прогнозируемые)</w:t>
      </w:r>
    </w:p>
    <w:p w14:paraId="6BE82614" w14:textId="77777777" w:rsidR="00057D62" w:rsidRDefault="005440C6" w:rsidP="009D4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Колледж </w:t>
      </w:r>
      <w:r w:rsidR="00B06496">
        <w:rPr>
          <w:rFonts w:ascii="Times New Roman" w:hAnsi="Times New Roman" w:cs="Times New Roman"/>
          <w:sz w:val="28"/>
          <w:szCs w:val="28"/>
        </w:rPr>
        <w:t xml:space="preserve">на протяжении 4-х лет </w:t>
      </w:r>
      <w:r w:rsidR="008B5435">
        <w:rPr>
          <w:rFonts w:ascii="Times New Roman" w:hAnsi="Times New Roman" w:cs="Times New Roman"/>
          <w:sz w:val="28"/>
          <w:szCs w:val="28"/>
        </w:rPr>
        <w:t>(</w:t>
      </w:r>
      <w:r w:rsidR="00B06496">
        <w:rPr>
          <w:rFonts w:ascii="Times New Roman" w:hAnsi="Times New Roman" w:cs="Times New Roman"/>
          <w:sz w:val="28"/>
          <w:szCs w:val="28"/>
        </w:rPr>
        <w:t>с 2016 по 2019 год</w:t>
      </w:r>
      <w:r w:rsidR="008B5435">
        <w:rPr>
          <w:rFonts w:ascii="Times New Roman" w:hAnsi="Times New Roman" w:cs="Times New Roman"/>
          <w:sz w:val="28"/>
          <w:szCs w:val="28"/>
        </w:rPr>
        <w:t>)</w:t>
      </w:r>
      <w:r w:rsidR="00B06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региональной</w:t>
      </w:r>
      <w:r w:rsidR="00B06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496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B06496">
        <w:rPr>
          <w:rFonts w:ascii="Times New Roman" w:hAnsi="Times New Roman" w:cs="Times New Roman"/>
          <w:sz w:val="28"/>
          <w:szCs w:val="28"/>
        </w:rPr>
        <w:t xml:space="preserve"> площадкой </w:t>
      </w:r>
      <w:r w:rsidR="008B5435">
        <w:rPr>
          <w:rFonts w:ascii="Times New Roman" w:hAnsi="Times New Roman" w:cs="Times New Roman"/>
          <w:sz w:val="28"/>
          <w:szCs w:val="28"/>
        </w:rPr>
        <w:t xml:space="preserve">по направлению «Использование современных </w:t>
      </w:r>
      <w:r>
        <w:rPr>
          <w:rFonts w:ascii="Times New Roman" w:hAnsi="Times New Roman" w:cs="Times New Roman"/>
          <w:sz w:val="28"/>
          <w:szCs w:val="28"/>
        </w:rPr>
        <w:t>технологий в</w:t>
      </w:r>
      <w:r w:rsidR="008B5435">
        <w:rPr>
          <w:rFonts w:ascii="Times New Roman" w:hAnsi="Times New Roman" w:cs="Times New Roman"/>
          <w:sz w:val="28"/>
          <w:szCs w:val="28"/>
        </w:rPr>
        <w:t xml:space="preserve"> профессиональном </w:t>
      </w:r>
      <w:r>
        <w:rPr>
          <w:rFonts w:ascii="Times New Roman" w:hAnsi="Times New Roman" w:cs="Times New Roman"/>
          <w:sz w:val="28"/>
          <w:szCs w:val="28"/>
        </w:rPr>
        <w:t>образовании», реализуя программы</w:t>
      </w:r>
      <w:r w:rsidR="008B5435">
        <w:rPr>
          <w:rFonts w:ascii="Times New Roman" w:hAnsi="Times New Roman" w:cs="Times New Roman"/>
          <w:sz w:val="28"/>
          <w:szCs w:val="28"/>
        </w:rPr>
        <w:t xml:space="preserve"> </w:t>
      </w:r>
      <w:r w:rsidR="009D42E0">
        <w:rPr>
          <w:rFonts w:ascii="Times New Roman" w:hAnsi="Times New Roman" w:cs="Times New Roman"/>
          <w:sz w:val="28"/>
          <w:szCs w:val="28"/>
        </w:rPr>
        <w:t xml:space="preserve">цифрового профиля.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CE10A2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9D42E0">
        <w:rPr>
          <w:rFonts w:ascii="Times New Roman" w:hAnsi="Times New Roman" w:cs="Times New Roman"/>
          <w:sz w:val="28"/>
          <w:szCs w:val="28"/>
        </w:rPr>
        <w:t xml:space="preserve"> и курсов повышения квалификации   </w:t>
      </w:r>
      <w:r>
        <w:rPr>
          <w:rFonts w:ascii="Times New Roman" w:hAnsi="Times New Roman" w:cs="Times New Roman"/>
          <w:sz w:val="28"/>
          <w:szCs w:val="28"/>
        </w:rPr>
        <w:t>направлены на</w:t>
      </w:r>
      <w:r w:rsidR="009D42E0">
        <w:rPr>
          <w:rFonts w:ascii="Times New Roman" w:hAnsi="Times New Roman" w:cs="Times New Roman"/>
          <w:sz w:val="28"/>
          <w:szCs w:val="28"/>
        </w:rPr>
        <w:t xml:space="preserve"> с</w:t>
      </w:r>
      <w:r w:rsidR="009D42E0" w:rsidRPr="009D42E0">
        <w:rPr>
          <w:rFonts w:ascii="Times New Roman" w:hAnsi="Times New Roman" w:cs="Times New Roman"/>
          <w:sz w:val="28"/>
          <w:szCs w:val="28"/>
        </w:rPr>
        <w:t>овершенствовани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42E0" w:rsidRPr="009D42E0">
        <w:rPr>
          <w:rFonts w:ascii="Times New Roman" w:hAnsi="Times New Roman" w:cs="Times New Roman"/>
          <w:sz w:val="28"/>
          <w:szCs w:val="28"/>
        </w:rPr>
        <w:t xml:space="preserve"> уровня профессиональной компетентности педагогических работников для работы в цифровом образовательном пространстве</w:t>
      </w:r>
      <w:r w:rsidR="009D42E0">
        <w:rPr>
          <w:rFonts w:ascii="Times New Roman" w:hAnsi="Times New Roman" w:cs="Times New Roman"/>
          <w:sz w:val="28"/>
          <w:szCs w:val="28"/>
        </w:rPr>
        <w:t>. При этом</w:t>
      </w:r>
      <w:r w:rsidR="00CE10A2">
        <w:rPr>
          <w:rFonts w:ascii="Times New Roman" w:hAnsi="Times New Roman" w:cs="Times New Roman"/>
          <w:sz w:val="28"/>
          <w:szCs w:val="28"/>
        </w:rPr>
        <w:t xml:space="preserve"> выполняются задачи р</w:t>
      </w:r>
      <w:r w:rsidR="009D42E0" w:rsidRPr="009D42E0">
        <w:rPr>
          <w:rFonts w:ascii="Times New Roman" w:hAnsi="Times New Roman" w:cs="Times New Roman"/>
          <w:sz w:val="28"/>
          <w:szCs w:val="28"/>
        </w:rPr>
        <w:t>азвити</w:t>
      </w:r>
      <w:r w:rsidR="00CE10A2">
        <w:rPr>
          <w:rFonts w:ascii="Times New Roman" w:hAnsi="Times New Roman" w:cs="Times New Roman"/>
          <w:sz w:val="28"/>
          <w:szCs w:val="28"/>
        </w:rPr>
        <w:t>я</w:t>
      </w:r>
      <w:r w:rsidR="009D42E0" w:rsidRPr="009D42E0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культуры преподавателей  при реализации технологии смешанного обучения</w:t>
      </w:r>
      <w:r w:rsidR="00CE10A2">
        <w:rPr>
          <w:rFonts w:ascii="Times New Roman" w:hAnsi="Times New Roman" w:cs="Times New Roman"/>
          <w:sz w:val="28"/>
          <w:szCs w:val="28"/>
        </w:rPr>
        <w:t>; р</w:t>
      </w:r>
      <w:r w:rsidR="009D42E0" w:rsidRPr="009D42E0">
        <w:rPr>
          <w:rFonts w:ascii="Times New Roman" w:hAnsi="Times New Roman" w:cs="Times New Roman"/>
          <w:sz w:val="28"/>
          <w:szCs w:val="28"/>
        </w:rPr>
        <w:t>азвити</w:t>
      </w:r>
      <w:r w:rsidR="00CE10A2">
        <w:rPr>
          <w:rFonts w:ascii="Times New Roman" w:hAnsi="Times New Roman" w:cs="Times New Roman"/>
          <w:sz w:val="28"/>
          <w:szCs w:val="28"/>
        </w:rPr>
        <w:t>я</w:t>
      </w:r>
      <w:r w:rsidR="009D42E0" w:rsidRPr="009D42E0">
        <w:rPr>
          <w:rFonts w:ascii="Times New Roman" w:hAnsi="Times New Roman" w:cs="Times New Roman"/>
          <w:sz w:val="28"/>
          <w:szCs w:val="28"/>
        </w:rPr>
        <w:t xml:space="preserve"> навыков  педагога по проектированию личной траектории деятельности в цифровом образовательном пространстве</w:t>
      </w:r>
      <w:r w:rsidR="00CE10A2">
        <w:rPr>
          <w:rFonts w:ascii="Times New Roman" w:hAnsi="Times New Roman" w:cs="Times New Roman"/>
          <w:sz w:val="28"/>
          <w:szCs w:val="28"/>
        </w:rPr>
        <w:t>.</w:t>
      </w:r>
    </w:p>
    <w:p w14:paraId="4409BC4F" w14:textId="77777777" w:rsidR="009D42E0" w:rsidRDefault="00CE10A2" w:rsidP="00CE1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площадок и курсов повышения квалификации рассматриваются следующие вопросы: и</w:t>
      </w:r>
      <w:r w:rsidR="009D42E0" w:rsidRPr="00CE10A2">
        <w:rPr>
          <w:rFonts w:ascii="Times New Roman" w:hAnsi="Times New Roman" w:cs="Times New Roman"/>
          <w:sz w:val="28"/>
          <w:szCs w:val="28"/>
        </w:rPr>
        <w:t>спользование инструментальных сервисов информационной среды смешанного обучения</w:t>
      </w:r>
      <w:r>
        <w:rPr>
          <w:rFonts w:ascii="Times New Roman" w:hAnsi="Times New Roman" w:cs="Times New Roman"/>
          <w:sz w:val="28"/>
          <w:szCs w:val="28"/>
        </w:rPr>
        <w:t>; и</w:t>
      </w:r>
      <w:r w:rsidR="009D42E0" w:rsidRPr="00CE10A2">
        <w:rPr>
          <w:rFonts w:ascii="Times New Roman" w:hAnsi="Times New Roman" w:cs="Times New Roman"/>
          <w:sz w:val="28"/>
          <w:szCs w:val="28"/>
        </w:rPr>
        <w:t>спользование сервисов коммуникации для совместной онлайн-работы</w:t>
      </w:r>
      <w:r>
        <w:rPr>
          <w:rFonts w:ascii="Times New Roman" w:hAnsi="Times New Roman" w:cs="Times New Roman"/>
          <w:sz w:val="28"/>
          <w:szCs w:val="28"/>
        </w:rPr>
        <w:t>; и</w:t>
      </w:r>
      <w:r w:rsidR="009D42E0" w:rsidRPr="00CE10A2">
        <w:rPr>
          <w:rFonts w:ascii="Times New Roman" w:hAnsi="Times New Roman" w:cs="Times New Roman"/>
          <w:sz w:val="28"/>
          <w:szCs w:val="28"/>
        </w:rPr>
        <w:t>спользование социального инструментария для организации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; т</w:t>
      </w:r>
      <w:r w:rsidR="009D42E0" w:rsidRPr="00CE10A2">
        <w:rPr>
          <w:rFonts w:ascii="Times New Roman" w:hAnsi="Times New Roman" w:cs="Times New Roman"/>
          <w:sz w:val="28"/>
          <w:szCs w:val="28"/>
        </w:rPr>
        <w:t>ехнологии разработки ЭОР</w:t>
      </w:r>
      <w:r>
        <w:rPr>
          <w:rFonts w:ascii="Times New Roman" w:hAnsi="Times New Roman" w:cs="Times New Roman"/>
          <w:sz w:val="28"/>
          <w:szCs w:val="28"/>
        </w:rPr>
        <w:t>; и</w:t>
      </w:r>
      <w:r w:rsidR="009D42E0" w:rsidRPr="00CE10A2">
        <w:rPr>
          <w:rFonts w:ascii="Times New Roman" w:hAnsi="Times New Roman" w:cs="Times New Roman"/>
          <w:sz w:val="28"/>
          <w:szCs w:val="28"/>
        </w:rPr>
        <w:t>спользование интерактивных онлайн ресурсов для организации и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8A0408" w14:textId="77777777" w:rsidR="0026124D" w:rsidRDefault="00CE10A2" w:rsidP="0026124D">
      <w:pPr>
        <w:keepNext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Характеристика одной из</w:t>
      </w:r>
      <w:r w:rsidR="005440C6">
        <w:rPr>
          <w:rFonts w:ascii="Times New Roman" w:hAnsi="Times New Roman" w:cs="Times New Roman"/>
          <w:sz w:val="28"/>
          <w:szCs w:val="28"/>
        </w:rPr>
        <w:t xml:space="preserve"> программ представлена на рис</w:t>
      </w:r>
      <w:r w:rsidR="00850C73">
        <w:rPr>
          <w:rFonts w:ascii="Times New Roman" w:hAnsi="Times New Roman" w:cs="Times New Roman"/>
          <w:sz w:val="28"/>
          <w:szCs w:val="28"/>
        </w:rPr>
        <w:t xml:space="preserve">унке </w:t>
      </w:r>
      <w:r w:rsidR="005440C6">
        <w:rPr>
          <w:rFonts w:ascii="Times New Roman" w:hAnsi="Times New Roman" w:cs="Times New Roman"/>
          <w:sz w:val="28"/>
          <w:szCs w:val="28"/>
        </w:rPr>
        <w:t xml:space="preserve"> 3</w:t>
      </w:r>
      <w:r w:rsidR="00850C73">
        <w:rPr>
          <w:rFonts w:ascii="Times New Roman" w:hAnsi="Times New Roman" w:cs="Times New Roman"/>
          <w:sz w:val="28"/>
          <w:szCs w:val="28"/>
        </w:rPr>
        <w:t xml:space="preserve"> </w:t>
      </w:r>
      <w:r w:rsidR="0026124D">
        <w:rPr>
          <w:rFonts w:ascii="Times New Roman" w:hAnsi="Times New Roman" w:cs="Times New Roman"/>
          <w:sz w:val="28"/>
          <w:szCs w:val="28"/>
        </w:rPr>
        <w:t>.</w:t>
      </w:r>
      <w:r w:rsidR="00261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D15567" wp14:editId="07C646BC">
            <wp:extent cx="6120130" cy="34348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97EDE" w14:textId="7FB4FCFF" w:rsidR="00CA60DF" w:rsidRPr="0026124D" w:rsidRDefault="0026124D" w:rsidP="0026124D">
      <w:pPr>
        <w:pStyle w:val="a8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6124D">
        <w:rPr>
          <w:rFonts w:ascii="Times New Roman" w:hAnsi="Times New Roman" w:cs="Times New Roman"/>
          <w:color w:val="auto"/>
          <w:sz w:val="20"/>
          <w:szCs w:val="20"/>
        </w:rPr>
        <w:t xml:space="preserve">Рисунок </w:t>
      </w:r>
      <w:r w:rsidRPr="0026124D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26124D">
        <w:rPr>
          <w:rFonts w:ascii="Times New Roman" w:hAnsi="Times New Roman" w:cs="Times New Roman"/>
          <w:color w:val="auto"/>
          <w:sz w:val="20"/>
          <w:szCs w:val="20"/>
        </w:rPr>
        <w:instrText xml:space="preserve"> SEQ Рисунок \* ARABIC </w:instrText>
      </w:r>
      <w:r w:rsidRPr="0026124D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BC241C">
        <w:rPr>
          <w:rFonts w:ascii="Times New Roman" w:hAnsi="Times New Roman" w:cs="Times New Roman"/>
          <w:noProof/>
          <w:color w:val="auto"/>
          <w:sz w:val="20"/>
          <w:szCs w:val="20"/>
        </w:rPr>
        <w:t>3</w:t>
      </w:r>
      <w:r w:rsidRPr="0026124D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</w:p>
    <w:p w14:paraId="3615144B" w14:textId="77777777" w:rsidR="00CA60DF" w:rsidRDefault="00CA60DF" w:rsidP="00CE1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площадок и курсов повышения квалификации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происходит  о</w:t>
      </w:r>
      <w:r w:rsidRPr="00CA60DF">
        <w:rPr>
          <w:rFonts w:ascii="Times New Roman" w:hAnsi="Times New Roman" w:cs="Times New Roman"/>
          <w:sz w:val="28"/>
          <w:szCs w:val="28"/>
        </w:rPr>
        <w:t>бмен</w:t>
      </w:r>
      <w:proofErr w:type="gramEnd"/>
      <w:r w:rsidRPr="00CA60DF">
        <w:rPr>
          <w:rFonts w:ascii="Times New Roman" w:hAnsi="Times New Roman" w:cs="Times New Roman"/>
          <w:sz w:val="28"/>
          <w:szCs w:val="28"/>
        </w:rPr>
        <w:t xml:space="preserve"> опытом по использованию интерактивных коммуникаций в профессиональной деятельности педагога</w:t>
      </w:r>
      <w:r>
        <w:rPr>
          <w:rFonts w:ascii="Times New Roman" w:hAnsi="Times New Roman" w:cs="Times New Roman"/>
          <w:sz w:val="28"/>
          <w:szCs w:val="28"/>
        </w:rPr>
        <w:t>; осуществляется</w:t>
      </w:r>
      <w:r w:rsidRPr="00CA60DF">
        <w:rPr>
          <w:rFonts w:ascii="Times New Roman" w:hAnsi="Times New Roman" w:cs="Times New Roman"/>
          <w:sz w:val="28"/>
          <w:szCs w:val="28"/>
        </w:rPr>
        <w:t xml:space="preserve"> поиск решений по актуальным проблемам создания цифрового образовательного пространства</w:t>
      </w:r>
      <w:r>
        <w:rPr>
          <w:rFonts w:ascii="Times New Roman" w:hAnsi="Times New Roman" w:cs="Times New Roman"/>
          <w:sz w:val="28"/>
          <w:szCs w:val="28"/>
        </w:rPr>
        <w:t>. Основной результат - с</w:t>
      </w:r>
      <w:r w:rsidRPr="00CA60DF">
        <w:rPr>
          <w:rFonts w:ascii="Times New Roman" w:hAnsi="Times New Roman" w:cs="Times New Roman"/>
          <w:sz w:val="28"/>
          <w:szCs w:val="28"/>
        </w:rPr>
        <w:t>тимулировани</w:t>
      </w:r>
      <w:r w:rsidR="006C691F">
        <w:rPr>
          <w:rFonts w:ascii="Times New Roman" w:hAnsi="Times New Roman" w:cs="Times New Roman"/>
          <w:sz w:val="28"/>
          <w:szCs w:val="28"/>
        </w:rPr>
        <w:t>е</w:t>
      </w:r>
      <w:r w:rsidRPr="00CA60DF">
        <w:rPr>
          <w:rFonts w:ascii="Times New Roman" w:hAnsi="Times New Roman" w:cs="Times New Roman"/>
          <w:sz w:val="28"/>
          <w:szCs w:val="28"/>
        </w:rPr>
        <w:t xml:space="preserve"> педагогов к внедрению в образовательный процесс новых технологий и средств обучения</w:t>
      </w:r>
      <w:r w:rsidR="00DD1586">
        <w:rPr>
          <w:rFonts w:ascii="Times New Roman" w:hAnsi="Times New Roman" w:cs="Times New Roman"/>
          <w:sz w:val="28"/>
          <w:szCs w:val="28"/>
        </w:rPr>
        <w:t>, формирование способности ориентироваться в цифровых инструментальных средствах при создании образовательного контента.</w:t>
      </w:r>
      <w:r w:rsidR="00A1745E">
        <w:rPr>
          <w:rFonts w:ascii="Times New Roman" w:hAnsi="Times New Roman" w:cs="Times New Roman"/>
          <w:sz w:val="28"/>
          <w:szCs w:val="28"/>
        </w:rPr>
        <w:t xml:space="preserve"> По результатам мониторинга эффективности реализации программ </w:t>
      </w:r>
      <w:proofErr w:type="spellStart"/>
      <w:r w:rsidR="00A1745E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A1745E">
        <w:rPr>
          <w:rFonts w:ascii="Times New Roman" w:hAnsi="Times New Roman" w:cs="Times New Roman"/>
          <w:sz w:val="28"/>
          <w:szCs w:val="28"/>
        </w:rPr>
        <w:t xml:space="preserve"> площадок, </w:t>
      </w:r>
      <w:r w:rsidR="006C691F" w:rsidRPr="00A1745E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A1745E">
        <w:rPr>
          <w:rFonts w:ascii="Times New Roman" w:hAnsi="Times New Roman" w:cs="Times New Roman"/>
          <w:sz w:val="28"/>
          <w:szCs w:val="28"/>
        </w:rPr>
        <w:t xml:space="preserve"> педагогов  </w:t>
      </w:r>
      <w:r w:rsidR="006C691F" w:rsidRPr="00A1745E">
        <w:rPr>
          <w:rFonts w:ascii="Times New Roman" w:hAnsi="Times New Roman" w:cs="Times New Roman"/>
          <w:sz w:val="28"/>
          <w:szCs w:val="28"/>
        </w:rPr>
        <w:t xml:space="preserve">разработавших и  внедривших в свою профессиональную деятельность интерактивные цифровые технологии обучения в первый год  после окончания </w:t>
      </w:r>
      <w:r w:rsidR="006836F4">
        <w:rPr>
          <w:rFonts w:ascii="Times New Roman" w:hAnsi="Times New Roman" w:cs="Times New Roman"/>
          <w:sz w:val="28"/>
          <w:szCs w:val="28"/>
        </w:rPr>
        <w:t>программы</w:t>
      </w:r>
      <w:r w:rsidR="006C691F" w:rsidRPr="00A1745E">
        <w:rPr>
          <w:rFonts w:ascii="Times New Roman" w:hAnsi="Times New Roman" w:cs="Times New Roman"/>
          <w:sz w:val="28"/>
          <w:szCs w:val="28"/>
        </w:rPr>
        <w:t xml:space="preserve">  составила </w:t>
      </w:r>
      <w:r w:rsidR="00A1745E" w:rsidRPr="00A1745E">
        <w:rPr>
          <w:rFonts w:ascii="Times New Roman" w:hAnsi="Times New Roman" w:cs="Times New Roman"/>
          <w:sz w:val="28"/>
          <w:szCs w:val="28"/>
        </w:rPr>
        <w:t>порядка 70</w:t>
      </w:r>
      <w:r w:rsidR="006C691F" w:rsidRPr="00A1745E">
        <w:rPr>
          <w:rFonts w:ascii="Times New Roman" w:hAnsi="Times New Roman" w:cs="Times New Roman"/>
          <w:sz w:val="28"/>
          <w:szCs w:val="28"/>
        </w:rPr>
        <w:t>%, из них  3</w:t>
      </w:r>
      <w:r w:rsidR="00A92D7C" w:rsidRPr="00A1745E">
        <w:rPr>
          <w:rFonts w:ascii="Times New Roman" w:hAnsi="Times New Roman" w:cs="Times New Roman"/>
          <w:sz w:val="28"/>
          <w:szCs w:val="28"/>
        </w:rPr>
        <w:t>8</w:t>
      </w:r>
      <w:r w:rsidR="006C691F" w:rsidRPr="00A1745E">
        <w:rPr>
          <w:rFonts w:ascii="Times New Roman" w:hAnsi="Times New Roman" w:cs="Times New Roman"/>
          <w:sz w:val="28"/>
          <w:szCs w:val="28"/>
        </w:rPr>
        <w:t xml:space="preserve">% создали электронные образовательные ресурсы для реализации смешанного обучения, </w:t>
      </w:r>
      <w:r w:rsidR="00A92D7C" w:rsidRPr="00A1745E">
        <w:rPr>
          <w:rFonts w:ascii="Times New Roman" w:hAnsi="Times New Roman" w:cs="Times New Roman"/>
          <w:sz w:val="28"/>
          <w:szCs w:val="28"/>
        </w:rPr>
        <w:t>5</w:t>
      </w:r>
      <w:r w:rsidR="006C691F" w:rsidRPr="00A1745E">
        <w:rPr>
          <w:rFonts w:ascii="Times New Roman" w:hAnsi="Times New Roman" w:cs="Times New Roman"/>
          <w:sz w:val="28"/>
          <w:szCs w:val="28"/>
        </w:rPr>
        <w:t>5%</w:t>
      </w:r>
      <w:r w:rsidR="00A92D7C" w:rsidRPr="00A1745E">
        <w:rPr>
          <w:rFonts w:ascii="Times New Roman" w:hAnsi="Times New Roman" w:cs="Times New Roman"/>
          <w:sz w:val="28"/>
          <w:szCs w:val="28"/>
        </w:rPr>
        <w:t xml:space="preserve"> - внедрили использование интерактивных онлайн</w:t>
      </w:r>
      <w:r w:rsidR="006836F4">
        <w:rPr>
          <w:rFonts w:ascii="Times New Roman" w:hAnsi="Times New Roman" w:cs="Times New Roman"/>
          <w:sz w:val="28"/>
          <w:szCs w:val="28"/>
        </w:rPr>
        <w:t>-</w:t>
      </w:r>
      <w:r w:rsidR="00A92D7C" w:rsidRPr="00A1745E">
        <w:rPr>
          <w:rFonts w:ascii="Times New Roman" w:hAnsi="Times New Roman" w:cs="Times New Roman"/>
          <w:sz w:val="28"/>
          <w:szCs w:val="28"/>
        </w:rPr>
        <w:t xml:space="preserve"> ресурсов для организации и проведения занятий</w:t>
      </w:r>
      <w:r w:rsidR="006C691F" w:rsidRPr="00A1745E">
        <w:rPr>
          <w:rFonts w:ascii="Times New Roman" w:hAnsi="Times New Roman" w:cs="Times New Roman"/>
          <w:sz w:val="28"/>
          <w:szCs w:val="28"/>
        </w:rPr>
        <w:t xml:space="preserve">, </w:t>
      </w:r>
      <w:r w:rsidR="00A92D7C" w:rsidRPr="00A1745E">
        <w:rPr>
          <w:rFonts w:ascii="Times New Roman" w:hAnsi="Times New Roman" w:cs="Times New Roman"/>
          <w:sz w:val="28"/>
          <w:szCs w:val="28"/>
        </w:rPr>
        <w:t xml:space="preserve"> 7</w:t>
      </w:r>
      <w:r w:rsidR="006C691F" w:rsidRPr="00A1745E">
        <w:rPr>
          <w:rFonts w:ascii="Times New Roman" w:hAnsi="Times New Roman" w:cs="Times New Roman"/>
          <w:sz w:val="28"/>
          <w:szCs w:val="28"/>
        </w:rPr>
        <w:t>% - использовали</w:t>
      </w:r>
      <w:r w:rsidR="006C691F">
        <w:rPr>
          <w:rFonts w:ascii="Times New Roman" w:hAnsi="Times New Roman" w:cs="Times New Roman"/>
          <w:sz w:val="28"/>
          <w:szCs w:val="28"/>
        </w:rPr>
        <w:t xml:space="preserve"> </w:t>
      </w:r>
      <w:r w:rsidR="006C691F" w:rsidRPr="00CE10A2">
        <w:rPr>
          <w:rFonts w:ascii="Times New Roman" w:hAnsi="Times New Roman" w:cs="Times New Roman"/>
          <w:sz w:val="28"/>
          <w:szCs w:val="28"/>
        </w:rPr>
        <w:t>сервис</w:t>
      </w:r>
      <w:r w:rsidR="006C691F">
        <w:rPr>
          <w:rFonts w:ascii="Times New Roman" w:hAnsi="Times New Roman" w:cs="Times New Roman"/>
          <w:sz w:val="28"/>
          <w:szCs w:val="28"/>
        </w:rPr>
        <w:t>ы</w:t>
      </w:r>
      <w:r w:rsidR="006C691F" w:rsidRPr="00CE10A2">
        <w:rPr>
          <w:rFonts w:ascii="Times New Roman" w:hAnsi="Times New Roman" w:cs="Times New Roman"/>
          <w:sz w:val="28"/>
          <w:szCs w:val="28"/>
        </w:rPr>
        <w:t xml:space="preserve"> коммуникации для совместной </w:t>
      </w:r>
      <w:r w:rsidR="006C691F">
        <w:rPr>
          <w:rFonts w:ascii="Times New Roman" w:hAnsi="Times New Roman" w:cs="Times New Roman"/>
          <w:sz w:val="28"/>
          <w:szCs w:val="28"/>
        </w:rPr>
        <w:t xml:space="preserve"> с обучающимися </w:t>
      </w:r>
      <w:r w:rsidR="006C691F" w:rsidRPr="00CE10A2">
        <w:rPr>
          <w:rFonts w:ascii="Times New Roman" w:hAnsi="Times New Roman" w:cs="Times New Roman"/>
          <w:sz w:val="28"/>
          <w:szCs w:val="28"/>
        </w:rPr>
        <w:t>онлайн-работы</w:t>
      </w:r>
      <w:r w:rsidR="006C691F">
        <w:rPr>
          <w:rFonts w:ascii="Times New Roman" w:hAnsi="Times New Roman" w:cs="Times New Roman"/>
          <w:sz w:val="28"/>
          <w:szCs w:val="28"/>
        </w:rPr>
        <w:t>.</w:t>
      </w:r>
    </w:p>
    <w:p w14:paraId="61B84EA5" w14:textId="77777777" w:rsidR="00470478" w:rsidRPr="000C0C44" w:rsidRDefault="00470478" w:rsidP="00CE1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результаты </w:t>
      </w:r>
      <w:r w:rsidR="00A1745E">
        <w:rPr>
          <w:rFonts w:ascii="Times New Roman" w:hAnsi="Times New Roman" w:cs="Times New Roman"/>
          <w:sz w:val="28"/>
          <w:szCs w:val="28"/>
        </w:rPr>
        <w:t xml:space="preserve">позволяют сделать вывод о том, что </w:t>
      </w:r>
      <w:r w:rsidR="000C0C44">
        <w:rPr>
          <w:rFonts w:ascii="Times New Roman" w:hAnsi="Times New Roman" w:cs="Times New Roman"/>
          <w:sz w:val="28"/>
          <w:szCs w:val="28"/>
        </w:rPr>
        <w:t xml:space="preserve">реализуемые программы </w:t>
      </w:r>
      <w:proofErr w:type="spellStart"/>
      <w:r w:rsidR="000C0C44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0C0C44">
        <w:rPr>
          <w:rFonts w:ascii="Times New Roman" w:hAnsi="Times New Roman" w:cs="Times New Roman"/>
          <w:sz w:val="28"/>
          <w:szCs w:val="28"/>
        </w:rPr>
        <w:t xml:space="preserve"> площадок востребованы у педагогов, они способствуют </w:t>
      </w:r>
      <w:r w:rsidR="000C0C44" w:rsidRPr="000C0C44">
        <w:rPr>
          <w:rFonts w:ascii="Times New Roman" w:hAnsi="Times New Roman" w:cs="Times New Roman"/>
          <w:bCs/>
          <w:sz w:val="28"/>
          <w:szCs w:val="28"/>
        </w:rPr>
        <w:t xml:space="preserve">снятию затруднений у педагогов в </w:t>
      </w:r>
      <w:r w:rsidR="000C0C44">
        <w:rPr>
          <w:rFonts w:ascii="Times New Roman" w:hAnsi="Times New Roman" w:cs="Times New Roman"/>
          <w:bCs/>
          <w:sz w:val="28"/>
          <w:szCs w:val="28"/>
        </w:rPr>
        <w:t>области использования и применения цифровых технологий в образовательном процессе</w:t>
      </w:r>
      <w:r w:rsidR="006836F4">
        <w:rPr>
          <w:rFonts w:ascii="Times New Roman" w:hAnsi="Times New Roman" w:cs="Times New Roman"/>
          <w:bCs/>
          <w:sz w:val="28"/>
          <w:szCs w:val="28"/>
        </w:rPr>
        <w:t xml:space="preserve">, а также снижению у педагогов уровня </w:t>
      </w:r>
      <w:r w:rsidR="000C0C44" w:rsidRPr="000C0C44">
        <w:rPr>
          <w:rFonts w:ascii="Times New Roman" w:hAnsi="Times New Roman" w:cs="Times New Roman"/>
          <w:bCs/>
          <w:sz w:val="28"/>
          <w:szCs w:val="28"/>
        </w:rPr>
        <w:t>з</w:t>
      </w:r>
      <w:r w:rsidR="006836F4">
        <w:rPr>
          <w:rStyle w:val="fontstyle01"/>
          <w:rFonts w:ascii="Times New Roman" w:hAnsi="Times New Roman" w:cs="Times New Roman"/>
          <w:sz w:val="28"/>
          <w:szCs w:val="28"/>
        </w:rPr>
        <w:t>ащитной</w:t>
      </w:r>
      <w:r w:rsidR="000C0C44" w:rsidRPr="000C0C44">
        <w:rPr>
          <w:rStyle w:val="fontstyle01"/>
          <w:rFonts w:ascii="Times New Roman" w:hAnsi="Times New Roman" w:cs="Times New Roman"/>
          <w:sz w:val="28"/>
          <w:szCs w:val="28"/>
        </w:rPr>
        <w:t xml:space="preserve"> реакци</w:t>
      </w:r>
      <w:r w:rsidR="006836F4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C0C44" w:rsidRPr="000C0C4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0C0C44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6836F4">
        <w:rPr>
          <w:rStyle w:val="fontstyle01"/>
          <w:rFonts w:ascii="Times New Roman" w:hAnsi="Times New Roman" w:cs="Times New Roman"/>
          <w:sz w:val="28"/>
          <w:szCs w:val="28"/>
        </w:rPr>
        <w:t xml:space="preserve"> отторжения</w:t>
      </w:r>
      <w:r w:rsidR="000C0C4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0C0C44" w:rsidRPr="000C0C44">
        <w:rPr>
          <w:rStyle w:val="fontstyle01"/>
          <w:rFonts w:ascii="Times New Roman" w:hAnsi="Times New Roman" w:cs="Times New Roman"/>
          <w:sz w:val="28"/>
          <w:szCs w:val="28"/>
        </w:rPr>
        <w:t>по отношению к новым</w:t>
      </w:r>
      <w:r w:rsidR="000C0C44" w:rsidRPr="000C0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C44" w:rsidRPr="000C0C44">
        <w:rPr>
          <w:rStyle w:val="fontstyle01"/>
          <w:rFonts w:ascii="Times New Roman" w:hAnsi="Times New Roman" w:cs="Times New Roman"/>
          <w:sz w:val="28"/>
          <w:szCs w:val="28"/>
        </w:rPr>
        <w:t>технологиям.</w:t>
      </w:r>
    </w:p>
    <w:p w14:paraId="76AE0221" w14:textId="77777777" w:rsidR="00C1526F" w:rsidRPr="00C20C71" w:rsidRDefault="00C1526F" w:rsidP="00CA0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94A54D" w14:textId="77777777" w:rsidR="00C1526F" w:rsidRPr="00C1526F" w:rsidRDefault="00C1526F" w:rsidP="00CA03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26F">
        <w:rPr>
          <w:rFonts w:ascii="Times New Roman" w:hAnsi="Times New Roman" w:cs="Times New Roman"/>
          <w:b/>
          <w:i/>
          <w:sz w:val="28"/>
          <w:szCs w:val="28"/>
        </w:rPr>
        <w:t>Список использованных источников и литературы</w:t>
      </w:r>
    </w:p>
    <w:p w14:paraId="3D963172" w14:textId="77777777" w:rsidR="00CA03E2" w:rsidRPr="00584BCE" w:rsidRDefault="00C1526F" w:rsidP="00C1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C1526F">
        <w:rPr>
          <w:rFonts w:ascii="Times New Roman" w:hAnsi="Times New Roman" w:cs="Times New Roman"/>
          <w:sz w:val="28"/>
          <w:szCs w:val="28"/>
        </w:rPr>
        <w:t xml:space="preserve">Цифровая образовательная среда: новые компетенции педагога.: </w:t>
      </w:r>
      <w:r w:rsidR="007A5088" w:rsidRPr="00C1526F">
        <w:rPr>
          <w:rFonts w:ascii="Times New Roman" w:hAnsi="Times New Roman" w:cs="Times New Roman"/>
          <w:sz w:val="28"/>
          <w:szCs w:val="28"/>
        </w:rPr>
        <w:t>сборник материалов</w:t>
      </w:r>
      <w:r w:rsidRPr="00C1526F">
        <w:rPr>
          <w:rFonts w:ascii="Times New Roman" w:hAnsi="Times New Roman" w:cs="Times New Roman"/>
          <w:sz w:val="28"/>
          <w:szCs w:val="28"/>
        </w:rPr>
        <w:t xml:space="preserve"> участников конференции [Электронный ресурс]. – Электронные  текстовые данные  (1 файл </w:t>
      </w:r>
      <w:proofErr w:type="spellStart"/>
      <w:r w:rsidRPr="00C1526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1526F">
        <w:rPr>
          <w:rFonts w:ascii="Times New Roman" w:hAnsi="Times New Roman" w:cs="Times New Roman"/>
          <w:sz w:val="28"/>
          <w:szCs w:val="28"/>
        </w:rPr>
        <w:t>: 133 с.). - СПб.: Из-во «Международные образовательные проекты», 2019.</w:t>
      </w:r>
    </w:p>
    <w:p w14:paraId="45F3BE47" w14:textId="77777777" w:rsidR="00584BCE" w:rsidRPr="00584BCE" w:rsidRDefault="00584BCE" w:rsidP="00C1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Бакланова Г.А. Структура профе</w:t>
      </w:r>
      <w:r w:rsidR="007A5088">
        <w:rPr>
          <w:rFonts w:ascii="Times New Roman" w:hAnsi="Times New Roman" w:cs="Times New Roman"/>
          <w:sz w:val="28"/>
          <w:szCs w:val="28"/>
        </w:rPr>
        <w:t>ссиональной компетентности учителя начальных классов в области использования цифровых образовательных ресурсов// Научно-педагогическое образование – 2015, №1 – с. 14-20.</w:t>
      </w:r>
    </w:p>
    <w:p w14:paraId="32D777CB" w14:textId="77777777" w:rsidR="00584BCE" w:rsidRPr="00584BCE" w:rsidRDefault="00584BCE" w:rsidP="00C1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  <w:r w:rsidR="00457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7A6D">
        <w:rPr>
          <w:rFonts w:ascii="Times New Roman" w:hAnsi="Times New Roman" w:cs="Times New Roman"/>
          <w:sz w:val="28"/>
          <w:szCs w:val="28"/>
        </w:rPr>
        <w:t>Фернандез</w:t>
      </w:r>
      <w:proofErr w:type="spellEnd"/>
      <w:r w:rsidR="00457A6D">
        <w:rPr>
          <w:rFonts w:ascii="Times New Roman" w:hAnsi="Times New Roman" w:cs="Times New Roman"/>
          <w:sz w:val="28"/>
          <w:szCs w:val="28"/>
        </w:rPr>
        <w:t xml:space="preserve"> О.Г.</w:t>
      </w:r>
      <w:r>
        <w:rPr>
          <w:rFonts w:ascii="Times New Roman" w:hAnsi="Times New Roman" w:cs="Times New Roman"/>
          <w:sz w:val="28"/>
          <w:szCs w:val="28"/>
        </w:rPr>
        <w:t xml:space="preserve"> Развитие цифровой компетентности будущего педагога в образовательном пространстве вуза. // Вестник ВГУ-</w:t>
      </w:r>
      <w:r w:rsidR="00457A6D">
        <w:rPr>
          <w:rFonts w:ascii="Times New Roman" w:hAnsi="Times New Roman" w:cs="Times New Roman"/>
          <w:sz w:val="28"/>
          <w:szCs w:val="28"/>
        </w:rPr>
        <w:t xml:space="preserve">2018, </w:t>
      </w:r>
      <w:r>
        <w:rPr>
          <w:rFonts w:ascii="Times New Roman" w:hAnsi="Times New Roman" w:cs="Times New Roman"/>
          <w:sz w:val="28"/>
          <w:szCs w:val="28"/>
        </w:rPr>
        <w:t>№1-с.134-138.</w:t>
      </w:r>
    </w:p>
    <w:p w14:paraId="0F1B83F6" w14:textId="77777777" w:rsidR="00584BCE" w:rsidRPr="007A5088" w:rsidRDefault="00584BCE" w:rsidP="007A5088">
      <w:pPr>
        <w:ind w:left="360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14:paraId="2DA22659" w14:textId="77777777" w:rsidR="00CA03E2" w:rsidRDefault="00CA03E2" w:rsidP="00AC0804">
      <w:pPr>
        <w:rPr>
          <w:rFonts w:ascii="Times New Roman" w:hAnsi="Times New Roman" w:cs="Times New Roman"/>
          <w:color w:val="2D2D2D"/>
          <w:sz w:val="21"/>
          <w:szCs w:val="21"/>
          <w:shd w:val="clear" w:color="auto" w:fill="FFFFFF"/>
        </w:rPr>
      </w:pPr>
    </w:p>
    <w:p w14:paraId="40A5DDBA" w14:textId="77777777" w:rsidR="00CA03E2" w:rsidRDefault="00CA03E2" w:rsidP="00AC0804">
      <w:pPr>
        <w:rPr>
          <w:rFonts w:ascii="Times New Roman" w:hAnsi="Times New Roman" w:cs="Times New Roman"/>
          <w:color w:val="2D2D2D"/>
          <w:sz w:val="21"/>
          <w:szCs w:val="21"/>
          <w:shd w:val="clear" w:color="auto" w:fill="FFFFFF"/>
        </w:rPr>
      </w:pPr>
    </w:p>
    <w:p w14:paraId="363807A8" w14:textId="77777777" w:rsidR="00013352" w:rsidRPr="00CA03E2" w:rsidRDefault="00013352" w:rsidP="00B91783">
      <w:pPr>
        <w:rPr>
          <w:rFonts w:ascii="Times New Roman" w:hAnsi="Times New Roman" w:cs="Times New Roman"/>
        </w:rPr>
      </w:pPr>
    </w:p>
    <w:sectPr w:rsidR="00013352" w:rsidRPr="00CA03E2" w:rsidSect="00CA03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353"/>
    <w:multiLevelType w:val="hybridMultilevel"/>
    <w:tmpl w:val="33E4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BE6"/>
    <w:multiLevelType w:val="hybridMultilevel"/>
    <w:tmpl w:val="7ACC4B8C"/>
    <w:lvl w:ilvl="0" w:tplc="48D45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2C0CE6"/>
    <w:multiLevelType w:val="hybridMultilevel"/>
    <w:tmpl w:val="4BC6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98"/>
    <w:rsid w:val="00013352"/>
    <w:rsid w:val="00057D62"/>
    <w:rsid w:val="000C0C44"/>
    <w:rsid w:val="0026124D"/>
    <w:rsid w:val="002D26DE"/>
    <w:rsid w:val="002F1478"/>
    <w:rsid w:val="002F20AD"/>
    <w:rsid w:val="00334898"/>
    <w:rsid w:val="003A44A9"/>
    <w:rsid w:val="00457A6D"/>
    <w:rsid w:val="00470478"/>
    <w:rsid w:val="004B022C"/>
    <w:rsid w:val="004D1520"/>
    <w:rsid w:val="005440C6"/>
    <w:rsid w:val="00584BCE"/>
    <w:rsid w:val="006836F4"/>
    <w:rsid w:val="006A606F"/>
    <w:rsid w:val="006A6405"/>
    <w:rsid w:val="006C691F"/>
    <w:rsid w:val="00795F61"/>
    <w:rsid w:val="007A5088"/>
    <w:rsid w:val="00850C73"/>
    <w:rsid w:val="0087565B"/>
    <w:rsid w:val="008B5435"/>
    <w:rsid w:val="008C0EAC"/>
    <w:rsid w:val="008C15DF"/>
    <w:rsid w:val="009D42E0"/>
    <w:rsid w:val="00A1745E"/>
    <w:rsid w:val="00A92D7C"/>
    <w:rsid w:val="00AC0804"/>
    <w:rsid w:val="00AE1B64"/>
    <w:rsid w:val="00B06496"/>
    <w:rsid w:val="00B835B7"/>
    <w:rsid w:val="00B91783"/>
    <w:rsid w:val="00BC241C"/>
    <w:rsid w:val="00C1526F"/>
    <w:rsid w:val="00C20C71"/>
    <w:rsid w:val="00CA03E2"/>
    <w:rsid w:val="00CA60DF"/>
    <w:rsid w:val="00CE10A2"/>
    <w:rsid w:val="00D164F6"/>
    <w:rsid w:val="00DC1822"/>
    <w:rsid w:val="00DD1586"/>
    <w:rsid w:val="00E30626"/>
    <w:rsid w:val="00F712DB"/>
    <w:rsid w:val="00FA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A326"/>
  <w15:docId w15:val="{F38099F8-5A58-40E4-8C36-DFAA595C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783"/>
    <w:pPr>
      <w:ind w:left="720"/>
      <w:contextualSpacing/>
    </w:pPr>
  </w:style>
  <w:style w:type="character" w:styleId="a4">
    <w:name w:val="Strong"/>
    <w:basedOn w:val="a0"/>
    <w:uiPriority w:val="22"/>
    <w:qFormat/>
    <w:rsid w:val="000133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1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0A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A6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C0C44"/>
    <w:rPr>
      <w:rFonts w:ascii="Cambria" w:hAnsi="Cambria" w:hint="default"/>
      <w:b w:val="0"/>
      <w:bCs w:val="0"/>
      <w:i w:val="0"/>
      <w:iCs w:val="0"/>
      <w:color w:val="000000"/>
      <w:sz w:val="32"/>
      <w:szCs w:val="32"/>
    </w:rPr>
  </w:style>
  <w:style w:type="paragraph" w:styleId="a8">
    <w:name w:val="caption"/>
    <w:basedOn w:val="a"/>
    <w:next w:val="a"/>
    <w:uiPriority w:val="35"/>
    <w:unhideWhenUsed/>
    <w:qFormat/>
    <w:rsid w:val="00C20C7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714E-31DB-433B-83C1-E4227B09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Карепина Светлана Ярославовна</cp:lastModifiedBy>
  <cp:revision>5</cp:revision>
  <cp:lastPrinted>2019-03-29T03:18:00Z</cp:lastPrinted>
  <dcterms:created xsi:type="dcterms:W3CDTF">2019-03-29T03:17:00Z</dcterms:created>
  <dcterms:modified xsi:type="dcterms:W3CDTF">2019-04-01T09:02:00Z</dcterms:modified>
</cp:coreProperties>
</file>